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428ED" w14:textId="1CD0DA46" w:rsidR="004060AB" w:rsidRDefault="004060AB" w:rsidP="0042266D">
      <w:pPr>
        <w:spacing w:line="360" w:lineRule="auto"/>
        <w:jc w:val="center"/>
        <w:rPr>
          <w:rFonts w:ascii="Times New Roman" w:hAnsi="Times New Roman"/>
          <w:b/>
        </w:rPr>
      </w:pPr>
      <w:bookmarkStart w:id="0" w:name="_GoBack"/>
      <w:r>
        <w:rPr>
          <w:rFonts w:ascii="Times New Roman" w:hAnsi="Times New Roman"/>
          <w:b/>
        </w:rPr>
        <w:t>Λεωνίδας Οικονόμου</w:t>
      </w:r>
    </w:p>
    <w:bookmarkEnd w:id="0"/>
    <w:p w14:paraId="3992DD05" w14:textId="77777777" w:rsidR="004060AB" w:rsidRDefault="004060AB" w:rsidP="005512E5">
      <w:pPr>
        <w:spacing w:line="360" w:lineRule="auto"/>
        <w:jc w:val="center"/>
        <w:rPr>
          <w:rFonts w:ascii="Times New Roman" w:hAnsi="Times New Roman"/>
          <w:b/>
        </w:rPr>
      </w:pPr>
    </w:p>
    <w:p w14:paraId="6B444AF2" w14:textId="77777777" w:rsidR="005512E5" w:rsidRPr="0049497B" w:rsidRDefault="005512E5" w:rsidP="005512E5">
      <w:pPr>
        <w:spacing w:line="360" w:lineRule="auto"/>
        <w:jc w:val="center"/>
        <w:rPr>
          <w:rFonts w:ascii="Times New Roman" w:hAnsi="Times New Roman"/>
          <w:b/>
        </w:rPr>
      </w:pPr>
      <w:r>
        <w:rPr>
          <w:rFonts w:ascii="Times New Roman" w:hAnsi="Times New Roman"/>
          <w:b/>
        </w:rPr>
        <w:t>ΑΣΤΙΚΗ ΕΘΝΟΓΡΑΦΙΑ ΚΑΙ ΤΟΠΙΚΟΤΗΤΑ</w:t>
      </w:r>
    </w:p>
    <w:p w14:paraId="35FC18DB" w14:textId="77777777" w:rsidR="005512E5" w:rsidRDefault="005512E5" w:rsidP="005512E5">
      <w:pPr>
        <w:spacing w:line="360" w:lineRule="auto"/>
        <w:rPr>
          <w:rFonts w:ascii="Times New Roman" w:hAnsi="Times New Roman"/>
        </w:rPr>
      </w:pPr>
    </w:p>
    <w:p w14:paraId="2352559D" w14:textId="53F7DB3A" w:rsidR="005512E5" w:rsidRDefault="005512E5" w:rsidP="005512E5">
      <w:pPr>
        <w:spacing w:line="360" w:lineRule="auto"/>
        <w:jc w:val="both"/>
        <w:rPr>
          <w:rFonts w:ascii="Times New Roman" w:hAnsi="Times New Roman"/>
          <w:szCs w:val="24"/>
          <w:lang w:bidi="en-US"/>
        </w:rPr>
      </w:pPr>
      <w:proofErr w:type="gramStart"/>
      <w:r>
        <w:rPr>
          <w:rFonts w:ascii="Times New Roman" w:hAnsi="Times New Roman"/>
          <w:szCs w:val="24"/>
          <w:lang w:bidi="en-US"/>
        </w:rPr>
        <w:t xml:space="preserve">Το κεφάλαιο επιχειρεί μια σύντομη και οπωσδήποτε σχηματική και ελλιπή </w:t>
      </w:r>
      <w:r w:rsidRPr="008F1D6E">
        <w:rPr>
          <w:rFonts w:ascii="Times New Roman" w:hAnsi="Times New Roman"/>
          <w:szCs w:val="24"/>
          <w:lang w:bidi="en-US"/>
        </w:rPr>
        <w:t xml:space="preserve">εξέταση των </w:t>
      </w:r>
      <w:r w:rsidRPr="00F0787A">
        <w:rPr>
          <w:rFonts w:ascii="Times New Roman" w:hAnsi="Times New Roman"/>
          <w:szCs w:val="24"/>
          <w:lang w:bidi="en-US"/>
        </w:rPr>
        <w:t>εθνογραφικών παραδειγμάτων στην αστική ανθρωπολογία από το 1950 μέχρι σήμερα.</w:t>
      </w:r>
      <w:proofErr w:type="gramEnd"/>
      <w:r w:rsidRPr="00F0787A">
        <w:rPr>
          <w:rFonts w:ascii="Times New Roman" w:hAnsi="Times New Roman"/>
          <w:szCs w:val="24"/>
          <w:lang w:bidi="en-US"/>
        </w:rPr>
        <w:t xml:space="preserve"> </w:t>
      </w:r>
      <w:r>
        <w:rPr>
          <w:rFonts w:ascii="Times New Roman" w:hAnsi="Times New Roman"/>
          <w:szCs w:val="24"/>
          <w:lang w:bidi="en-US"/>
        </w:rPr>
        <w:t xml:space="preserve">Δίνεται έμφαση σε μια σειρά από ζητήματα που έχουν κομβική σημασία στη συγκρότηση του πεδίου και την μελέτη των τοπικών φαινομένων, όπως είναι το ευρύτερο θεωρητικό πλαίσιο κατανόησης των αστικών φαινομένων, </w:t>
      </w:r>
      <w:r w:rsidRPr="008F1D6E">
        <w:rPr>
          <w:rFonts w:ascii="Times New Roman" w:hAnsi="Times New Roman"/>
          <w:szCs w:val="24"/>
          <w:lang w:bidi="en-US"/>
        </w:rPr>
        <w:t xml:space="preserve">η εννοιολόγηση της σχέσης ανάμεσα στο μίκρο επίπεδο της επιτόπιας έρευνας και </w:t>
      </w:r>
      <w:r>
        <w:rPr>
          <w:rFonts w:ascii="Times New Roman" w:hAnsi="Times New Roman"/>
          <w:szCs w:val="24"/>
          <w:lang w:bidi="en-US"/>
        </w:rPr>
        <w:t>τις ευρύτερες δομές και διαδικασίες</w:t>
      </w:r>
      <w:r w:rsidRPr="008F1D6E">
        <w:rPr>
          <w:rFonts w:ascii="Times New Roman" w:hAnsi="Times New Roman"/>
          <w:szCs w:val="24"/>
          <w:lang w:bidi="en-US"/>
        </w:rPr>
        <w:t xml:space="preserve">, </w:t>
      </w:r>
      <w:r>
        <w:rPr>
          <w:rFonts w:ascii="Times New Roman" w:hAnsi="Times New Roman"/>
          <w:szCs w:val="24"/>
          <w:lang w:bidi="en-US"/>
        </w:rPr>
        <w:t>και η</w:t>
      </w:r>
      <w:r w:rsidRPr="008F1D6E">
        <w:rPr>
          <w:rFonts w:ascii="Times New Roman" w:hAnsi="Times New Roman"/>
          <w:szCs w:val="24"/>
          <w:lang w:bidi="en-US"/>
        </w:rPr>
        <w:t xml:space="preserve"> κατανόηση της τοπικότητας</w:t>
      </w:r>
      <w:r w:rsidRPr="008F1D6E">
        <w:rPr>
          <w:rStyle w:val="FootnoteReference"/>
          <w:rFonts w:ascii="Times New Roman" w:hAnsi="Times New Roman"/>
          <w:szCs w:val="24"/>
          <w:lang w:bidi="en-US"/>
        </w:rPr>
        <w:footnoteReference w:id="1"/>
      </w:r>
      <w:r>
        <w:rPr>
          <w:rFonts w:ascii="Times New Roman" w:hAnsi="Times New Roman"/>
          <w:szCs w:val="24"/>
          <w:lang w:bidi="en-US"/>
        </w:rPr>
        <w:t xml:space="preserve">. </w:t>
      </w:r>
      <w:r w:rsidRPr="00F0787A">
        <w:rPr>
          <w:rFonts w:ascii="Times New Roman" w:hAnsi="Times New Roman"/>
          <w:szCs w:val="24"/>
          <w:lang w:bidi="en-US"/>
        </w:rPr>
        <w:t>Παρουσιάζεται</w:t>
      </w:r>
      <w:r>
        <w:rPr>
          <w:rFonts w:ascii="Times New Roman" w:hAnsi="Times New Roman"/>
          <w:szCs w:val="24"/>
          <w:lang w:bidi="en-US"/>
        </w:rPr>
        <w:t>:</w:t>
      </w:r>
      <w:r w:rsidRPr="00F0787A">
        <w:rPr>
          <w:rFonts w:ascii="Times New Roman" w:hAnsi="Times New Roman"/>
          <w:szCs w:val="24"/>
          <w:lang w:bidi="en-US"/>
        </w:rPr>
        <w:t xml:space="preserve"> α) η καινοτόμα προσέγγιση της σχολής του Μάντσεστερ και οι αδυναμίες της, β) η μετάβαση (στην αμερικανική και εν μέρει στη βρετανική ανθρωπολογία) από το παράδειγμα της κοινωνικής</w:t>
      </w:r>
      <w:r w:rsidRPr="008F1D6E">
        <w:rPr>
          <w:rFonts w:ascii="Times New Roman" w:hAnsi="Times New Roman"/>
          <w:szCs w:val="24"/>
          <w:lang w:bidi="en-US"/>
        </w:rPr>
        <w:t xml:space="preserve"> οργάνωσης σε προσεγγίσεις που δίνουν έμφαση στην πολιτική οικονομία και την παραγωγή του χώρου</w:t>
      </w:r>
      <w:r>
        <w:rPr>
          <w:rFonts w:ascii="Times New Roman" w:hAnsi="Times New Roman"/>
          <w:szCs w:val="24"/>
          <w:lang w:bidi="en-US"/>
        </w:rPr>
        <w:t>,</w:t>
      </w:r>
      <w:r w:rsidRPr="008F1D6E">
        <w:rPr>
          <w:rFonts w:ascii="Times New Roman" w:hAnsi="Times New Roman"/>
          <w:szCs w:val="24"/>
          <w:lang w:bidi="en-US"/>
        </w:rPr>
        <w:t xml:space="preserve"> και γ) η διαμόρφωση στη διάρκεια της δεκαετίας του 1970 ενός πλαισίου</w:t>
      </w:r>
      <w:r>
        <w:rPr>
          <w:rFonts w:ascii="Times New Roman" w:hAnsi="Times New Roman"/>
          <w:szCs w:val="24"/>
          <w:lang w:bidi="en-US"/>
        </w:rPr>
        <w:t xml:space="preserve"> για την αστική έρευνα που συνδυάζει τη σύνθετη και δυναμική κατανόηση της τοπικότητας (</w:t>
      </w:r>
      <w:r w:rsidRPr="00C56AD4">
        <w:rPr>
          <w:rFonts w:ascii="Times New Roman" w:hAnsi="Times New Roman"/>
          <w:i/>
          <w:szCs w:val="24"/>
          <w:lang w:bidi="en-US"/>
        </w:rPr>
        <w:t>ανθρωπολογία στην πόλη</w:t>
      </w:r>
      <w:r>
        <w:rPr>
          <w:rFonts w:ascii="Times New Roman" w:hAnsi="Times New Roman"/>
          <w:szCs w:val="24"/>
          <w:lang w:bidi="en-US"/>
        </w:rPr>
        <w:t>) με την εκλεπτυσμένη και ενημερωμένη σύλληψη της ιδιαιτερότητας των πόλεων, των διαφορετικών αστικών τύπων και κάθε ξεχωριστής πόλης (</w:t>
      </w:r>
      <w:r w:rsidRPr="00C56AD4">
        <w:rPr>
          <w:rFonts w:ascii="Times New Roman" w:hAnsi="Times New Roman"/>
          <w:i/>
          <w:szCs w:val="24"/>
          <w:lang w:bidi="en-US"/>
        </w:rPr>
        <w:t>ανθρωπολογία της πόλης</w:t>
      </w:r>
      <w:r>
        <w:rPr>
          <w:rFonts w:ascii="Times New Roman" w:hAnsi="Times New Roman"/>
          <w:szCs w:val="24"/>
          <w:lang w:bidi="en-US"/>
        </w:rPr>
        <w:t xml:space="preserve">). </w:t>
      </w:r>
      <w:proofErr w:type="gramStart"/>
      <w:r>
        <w:rPr>
          <w:rFonts w:ascii="Times New Roman" w:hAnsi="Times New Roman"/>
          <w:szCs w:val="24"/>
          <w:lang w:bidi="en-US"/>
        </w:rPr>
        <w:t>Παρουσιάζονται τέλος, οι σύγχρονες θεωρητικές εμφάσεις στον πολιτισμό, τη διεθνικότητα, τις αναπαραστάσεις και τις πρακτικές και οι τρόποι που επηρεάζουν την σύλληψη του πεδίου και την έρευνα.</w:t>
      </w:r>
      <w:proofErr w:type="gramEnd"/>
      <w:r>
        <w:rPr>
          <w:rFonts w:ascii="Times New Roman" w:hAnsi="Times New Roman"/>
          <w:szCs w:val="24"/>
          <w:lang w:bidi="en-US"/>
        </w:rPr>
        <w:t xml:space="preserve"> </w:t>
      </w:r>
    </w:p>
    <w:p w14:paraId="28AB2986" w14:textId="77777777" w:rsidR="005512E5" w:rsidRDefault="005512E5" w:rsidP="005512E5">
      <w:pPr>
        <w:spacing w:line="360" w:lineRule="auto"/>
        <w:rPr>
          <w:rFonts w:ascii="Times New Roman" w:hAnsi="Times New Roman"/>
          <w:szCs w:val="24"/>
          <w:lang w:bidi="en-US"/>
        </w:rPr>
      </w:pPr>
    </w:p>
    <w:p w14:paraId="4964CA14" w14:textId="77777777" w:rsidR="005512E5" w:rsidRDefault="005512E5" w:rsidP="005512E5">
      <w:pPr>
        <w:spacing w:line="360" w:lineRule="auto"/>
        <w:rPr>
          <w:rFonts w:ascii="Times New Roman" w:hAnsi="Times New Roman"/>
          <w:b/>
        </w:rPr>
      </w:pPr>
      <w:r>
        <w:rPr>
          <w:rFonts w:ascii="Times New Roman" w:hAnsi="Times New Roman"/>
          <w:b/>
        </w:rPr>
        <w:t xml:space="preserve">Η “μελέτη περίπτωσης” και η εθνογραφία των αποικιακών πόλεων στην Αφρική </w:t>
      </w:r>
    </w:p>
    <w:p w14:paraId="3AA93749" w14:textId="77777777" w:rsidR="005512E5" w:rsidRDefault="005512E5" w:rsidP="005512E5">
      <w:pPr>
        <w:spacing w:line="360" w:lineRule="auto"/>
        <w:rPr>
          <w:rFonts w:ascii="Times New Roman" w:hAnsi="Times New Roman"/>
        </w:rPr>
      </w:pPr>
    </w:p>
    <w:p w14:paraId="08BAB314" w14:textId="77777777" w:rsidR="005512E5" w:rsidRPr="00752A15" w:rsidRDefault="005512E5" w:rsidP="005512E5">
      <w:pPr>
        <w:spacing w:line="360" w:lineRule="auto"/>
        <w:jc w:val="both"/>
        <w:rPr>
          <w:rFonts w:ascii="Times New Roman" w:hAnsi="Times New Roman"/>
        </w:rPr>
      </w:pPr>
      <w:r>
        <w:rPr>
          <w:rFonts w:ascii="Times New Roman" w:hAnsi="Times New Roman"/>
        </w:rPr>
        <w:t>Η εθνογραφία της Σχολής του Μάντσεστερ βασίστηκε σε μια νέα σύλληψη της ανθρωπολογικής έρευνας και του εθνογραφικού πεδίου που επινοήθηκε στη δεκαετία του 1940 από τον Max Gluckman (1940),</w:t>
      </w:r>
      <w:r w:rsidRPr="00E02309">
        <w:rPr>
          <w:rFonts w:ascii="Times New Roman" w:hAnsi="Times New Roman"/>
        </w:rPr>
        <w:t xml:space="preserve"> </w:t>
      </w:r>
      <w:r>
        <w:rPr>
          <w:rFonts w:ascii="Times New Roman" w:hAnsi="Times New Roman"/>
        </w:rPr>
        <w:t xml:space="preserve">για την εθνογραφική προσέγγιση των ρευστών και σύνθετων νεωτερικών πραγματικοτήτων (Οικονόμου 2020). </w:t>
      </w:r>
      <w:proofErr w:type="gramStart"/>
      <w:r>
        <w:rPr>
          <w:rFonts w:ascii="Times New Roman" w:hAnsi="Times New Roman"/>
        </w:rPr>
        <w:t xml:space="preserve">Η νέα προσέγγιση </w:t>
      </w:r>
      <w:r>
        <w:rPr>
          <w:rFonts w:ascii="Times New Roman" w:hAnsi="Times New Roman"/>
          <w:lang w:val="el-GR"/>
        </w:rPr>
        <w:t xml:space="preserve">κωδικοποιήθηκε από τους μαθητές του και ονομάστηκε </w:t>
      </w:r>
      <w:r w:rsidRPr="00581613">
        <w:rPr>
          <w:rFonts w:ascii="Times New Roman" w:hAnsi="Times New Roman"/>
          <w:i/>
        </w:rPr>
        <w:t>μελέτη περίπτωσης</w:t>
      </w:r>
      <w:r>
        <w:rPr>
          <w:rFonts w:ascii="Times New Roman" w:hAnsi="Times New Roman"/>
        </w:rPr>
        <w:t xml:space="preserve"> ή </w:t>
      </w:r>
      <w:r w:rsidRPr="00581613">
        <w:rPr>
          <w:rFonts w:ascii="Times New Roman" w:hAnsi="Times New Roman"/>
          <w:i/>
        </w:rPr>
        <w:t>καταστασιακή ανάλυση</w:t>
      </w:r>
      <w:r w:rsidRPr="00750ADE">
        <w:rPr>
          <w:rFonts w:ascii="Times New Roman" w:hAnsi="Times New Roman"/>
        </w:rPr>
        <w:t xml:space="preserve"> </w:t>
      </w:r>
      <w:r w:rsidRPr="00696963">
        <w:rPr>
          <w:rFonts w:ascii="Times New Roman" w:hAnsi="Times New Roman"/>
        </w:rPr>
        <w:t>(Mitchell 1966, 1987, Van Velsen 1967, Evens και Handelman 2006).</w:t>
      </w:r>
      <w:proofErr w:type="gramEnd"/>
      <w:r w:rsidRPr="00696963">
        <w:rPr>
          <w:rFonts w:ascii="Times New Roman" w:hAnsi="Times New Roman"/>
        </w:rPr>
        <w:t xml:space="preserve"> </w:t>
      </w:r>
      <w:proofErr w:type="gramStart"/>
      <w:r w:rsidRPr="00696963">
        <w:rPr>
          <w:rFonts w:ascii="Times New Roman" w:hAnsi="Times New Roman"/>
        </w:rPr>
        <w:t>Το αντικείμενο της εθνογραφίας</w:t>
      </w:r>
      <w:r>
        <w:rPr>
          <w:rFonts w:ascii="Times New Roman" w:hAnsi="Times New Roman"/>
        </w:rPr>
        <w:t xml:space="preserve">, σύμφωνα με το νέο </w:t>
      </w:r>
      <w:r>
        <w:rPr>
          <w:rFonts w:ascii="Times New Roman" w:hAnsi="Times New Roman"/>
        </w:rPr>
        <w:lastRenderedPageBreak/>
        <w:t>υπόδειγμα,</w:t>
      </w:r>
      <w:r w:rsidRPr="00696963">
        <w:rPr>
          <w:rFonts w:ascii="Times New Roman" w:hAnsi="Times New Roman"/>
        </w:rPr>
        <w:t xml:space="preserve"> είναι η μελέτη </w:t>
      </w:r>
      <w:r>
        <w:rPr>
          <w:rFonts w:ascii="Times New Roman" w:hAnsi="Times New Roman"/>
        </w:rPr>
        <w:t xml:space="preserve">ιστορικών </w:t>
      </w:r>
      <w:r w:rsidRPr="00696963">
        <w:rPr>
          <w:rFonts w:ascii="Times New Roman" w:hAnsi="Times New Roman"/>
        </w:rPr>
        <w:t xml:space="preserve">διαδικασιών και όχι κλειστών ή στατικών συστημάτων </w:t>
      </w:r>
      <w:r w:rsidRPr="00EF4B10">
        <w:rPr>
          <w:rFonts w:ascii="Times New Roman" w:hAnsi="Times New Roman"/>
        </w:rPr>
        <w:t>(Franken</w:t>
      </w:r>
      <w:r>
        <w:rPr>
          <w:rFonts w:ascii="Times New Roman" w:hAnsi="Times New Roman"/>
        </w:rPr>
        <w:t>berg 1982, Glaeser 2006</w:t>
      </w:r>
      <w:r w:rsidRPr="00EF4B10">
        <w:rPr>
          <w:rFonts w:ascii="Times New Roman" w:hAnsi="Times New Roman"/>
        </w:rPr>
        <w:t>)</w:t>
      </w:r>
      <w:r w:rsidRPr="00696963">
        <w:rPr>
          <w:rFonts w:ascii="Times New Roman" w:hAnsi="Times New Roman"/>
        </w:rPr>
        <w:t>.</w:t>
      </w:r>
      <w:proofErr w:type="gramEnd"/>
      <w:r w:rsidRPr="00696963">
        <w:rPr>
          <w:rFonts w:ascii="Times New Roman" w:hAnsi="Times New Roman"/>
        </w:rPr>
        <w:t xml:space="preserve"> </w:t>
      </w:r>
      <w:proofErr w:type="gramStart"/>
      <w:r>
        <w:rPr>
          <w:rFonts w:ascii="Times New Roman" w:hAnsi="Times New Roman"/>
        </w:rPr>
        <w:t>Οι ανθρωπολόγοι πρέπει να επικεντρώνονται στην εθνογραφική ανάλυση συγκεκριμένων καταστάσεων, μέσα από την οποία μπορούν να εξάγουν συμπεράσματα για τις ευρύτερες κοινωνικές δομές και την ιστορική δυναμική του παρατηρούμενου κοινωνικού πεδίου.</w:t>
      </w:r>
      <w:proofErr w:type="gramEnd"/>
      <w:r>
        <w:rPr>
          <w:rFonts w:ascii="Times New Roman" w:hAnsi="Times New Roman"/>
        </w:rPr>
        <w:t xml:space="preserve"> Οι ερευνητές</w:t>
      </w:r>
      <w:r w:rsidRPr="00696963">
        <w:rPr>
          <w:rFonts w:ascii="Times New Roman" w:hAnsi="Times New Roman"/>
        </w:rPr>
        <w:t xml:space="preserve"> </w:t>
      </w:r>
      <w:r>
        <w:rPr>
          <w:rFonts w:ascii="Times New Roman" w:hAnsi="Times New Roman"/>
        </w:rPr>
        <w:t>πρέπει να επιλέγουν</w:t>
      </w:r>
      <w:r w:rsidRPr="00696963">
        <w:rPr>
          <w:rFonts w:ascii="Times New Roman" w:hAnsi="Times New Roman"/>
        </w:rPr>
        <w:t xml:space="preserve"> ένα συγκεριμένο σύνολο γεγονότων, δραστηριοτήτων</w:t>
      </w:r>
      <w:r>
        <w:rPr>
          <w:rFonts w:ascii="Times New Roman" w:hAnsi="Times New Roman"/>
        </w:rPr>
        <w:t xml:space="preserve"> και νοημάτων, τα οποία θεωρούν</w:t>
      </w:r>
      <w:r w:rsidRPr="00696963">
        <w:rPr>
          <w:rFonts w:ascii="Times New Roman" w:hAnsi="Times New Roman"/>
        </w:rPr>
        <w:t xml:space="preserve"> ότι αποτελούν ένα θεωρητικό ερώτημα</w:t>
      </w:r>
      <w:r>
        <w:rPr>
          <w:rFonts w:ascii="Times New Roman" w:hAnsi="Times New Roman"/>
        </w:rPr>
        <w:t xml:space="preserve">, ή αποτυπώνουν μια κοινωνική ένταση ή κρίση (αφού αναγνωριζόταν ότι είναι αδύνατον να μελετηθούν ολόκληρες κοινωνίες), και παράλληλα </w:t>
      </w:r>
      <w:r>
        <w:rPr>
          <w:rFonts w:ascii="Times New Roman" w:hAnsi="Times New Roman"/>
          <w:lang w:val="el-GR"/>
        </w:rPr>
        <w:t xml:space="preserve">οφείλουν </w:t>
      </w:r>
      <w:r>
        <w:rPr>
          <w:rFonts w:ascii="Times New Roman" w:hAnsi="Times New Roman"/>
        </w:rPr>
        <w:t>να προσδιορίσουν</w:t>
      </w:r>
      <w:r w:rsidRPr="00696963">
        <w:rPr>
          <w:rFonts w:ascii="Times New Roman" w:hAnsi="Times New Roman"/>
        </w:rPr>
        <w:t xml:space="preserve"> το</w:t>
      </w:r>
      <w:r>
        <w:rPr>
          <w:rFonts w:ascii="Times New Roman" w:hAnsi="Times New Roman"/>
        </w:rPr>
        <w:t>υς</w:t>
      </w:r>
      <w:r w:rsidRPr="00696963">
        <w:rPr>
          <w:rFonts w:ascii="Times New Roman" w:hAnsi="Times New Roman"/>
        </w:rPr>
        <w:t xml:space="preserve"> ευρύτερο</w:t>
      </w:r>
      <w:r>
        <w:rPr>
          <w:rFonts w:ascii="Times New Roman" w:hAnsi="Times New Roman"/>
        </w:rPr>
        <w:t>υς πλαισιακούς παράγοντες, οι</w:t>
      </w:r>
      <w:r w:rsidRPr="00696963">
        <w:rPr>
          <w:rFonts w:ascii="Times New Roman" w:hAnsi="Times New Roman"/>
        </w:rPr>
        <w:t xml:space="preserve"> οποίο</w:t>
      </w:r>
      <w:r>
        <w:rPr>
          <w:rFonts w:ascii="Times New Roman" w:hAnsi="Times New Roman"/>
        </w:rPr>
        <w:t>ι</w:t>
      </w:r>
      <w:r w:rsidRPr="00696963">
        <w:rPr>
          <w:rFonts w:ascii="Times New Roman" w:hAnsi="Times New Roman"/>
        </w:rPr>
        <w:t xml:space="preserve"> κατά την εκτίμησή του</w:t>
      </w:r>
      <w:r>
        <w:rPr>
          <w:rFonts w:ascii="Times New Roman" w:hAnsi="Times New Roman"/>
        </w:rPr>
        <w:t>ς επηρεάζουν τις παρατηρούμενες</w:t>
      </w:r>
      <w:r w:rsidRPr="00696963">
        <w:rPr>
          <w:rFonts w:ascii="Times New Roman" w:hAnsi="Times New Roman"/>
        </w:rPr>
        <w:t xml:space="preserve"> </w:t>
      </w:r>
      <w:r>
        <w:rPr>
          <w:rFonts w:ascii="Times New Roman" w:hAnsi="Times New Roman"/>
        </w:rPr>
        <w:t>συμπεριφορές</w:t>
      </w:r>
      <w:r w:rsidRPr="00696963">
        <w:rPr>
          <w:rFonts w:ascii="Times New Roman" w:hAnsi="Times New Roman"/>
        </w:rPr>
        <w:t>.</w:t>
      </w:r>
      <w:r>
        <w:rPr>
          <w:rFonts w:ascii="Times New Roman" w:hAnsi="Times New Roman"/>
        </w:rPr>
        <w:t xml:space="preserve"> </w:t>
      </w:r>
      <w:proofErr w:type="gramStart"/>
      <w:r>
        <w:rPr>
          <w:rFonts w:ascii="Times New Roman" w:hAnsi="Times New Roman"/>
        </w:rPr>
        <w:t>Ο Gluckman πίστευε ότι οι ανθρωπολόγοι πρέπει να επικεντρωθούν στο μικρο-επίπεδο και να χρησιμοποιήσουν τα πορίσματα άλλων πιο εξειδικευμένων κοινωνικών επιστημών για την ανάλυση των ευρύτερων διαδικασιών και πλαισίων.</w:t>
      </w:r>
      <w:proofErr w:type="gramEnd"/>
      <w:r>
        <w:rPr>
          <w:rFonts w:ascii="Times New Roman" w:hAnsi="Times New Roman"/>
        </w:rPr>
        <w:t xml:space="preserve"> </w:t>
      </w:r>
      <w:proofErr w:type="gramStart"/>
      <w:r>
        <w:rPr>
          <w:rFonts w:ascii="Times New Roman" w:hAnsi="Times New Roman"/>
        </w:rPr>
        <w:t>Οι πλαισιακοί παράγοντες (όπως π.χ. το πολιτικό σύστημα ή η οικονομική οργάνωση των αποικιακών πόλεων) αναγνωρίζονταν στην ανάλυση, στο βαθμό που συγκροτούσαν το σκηνικό της δράσης, αλλά δεν αποτελούσαν αντικείμενο θεωρητικού στοχασμού και επεξεργασίας (Hannerz 1980: 147).</w:t>
      </w:r>
      <w:proofErr w:type="gramEnd"/>
      <w:r>
        <w:rPr>
          <w:rFonts w:ascii="Times New Roman" w:hAnsi="Times New Roman"/>
        </w:rPr>
        <w:t xml:space="preserve">  </w:t>
      </w:r>
    </w:p>
    <w:p w14:paraId="7D74CBA5" w14:textId="77777777" w:rsidR="005512E5" w:rsidRDefault="005512E5" w:rsidP="005512E5">
      <w:pPr>
        <w:spacing w:line="360" w:lineRule="auto"/>
        <w:ind w:firstLine="720"/>
        <w:jc w:val="both"/>
        <w:rPr>
          <w:rFonts w:ascii="Times New Roman" w:hAnsi="Times New Roman"/>
          <w:lang w:val="el-GR"/>
        </w:rPr>
      </w:pPr>
      <w:r>
        <w:rPr>
          <w:rFonts w:ascii="Times New Roman" w:hAnsi="Times New Roman"/>
          <w:lang w:val="el-GR"/>
        </w:rPr>
        <w:t xml:space="preserve">Οι αστικοί </w:t>
      </w:r>
      <w:r w:rsidRPr="008D3BDB">
        <w:rPr>
          <w:rFonts w:ascii="Times New Roman" w:hAnsi="Times New Roman"/>
          <w:lang w:val="el-GR"/>
        </w:rPr>
        <w:t>ανθρωπολόγοι</w:t>
      </w:r>
      <w:r>
        <w:rPr>
          <w:rFonts w:ascii="Times New Roman" w:hAnsi="Times New Roman"/>
          <w:lang w:val="el-GR"/>
        </w:rPr>
        <w:t xml:space="preserve"> της βρετανικής Σχολής</w:t>
      </w:r>
      <w:r>
        <w:rPr>
          <w:rStyle w:val="FootnoteReference"/>
          <w:rFonts w:ascii="Times New Roman" w:hAnsi="Times New Roman"/>
          <w:lang w:val="el-GR"/>
        </w:rPr>
        <w:footnoteReference w:id="2"/>
      </w:r>
      <w:r>
        <w:rPr>
          <w:rFonts w:ascii="Times New Roman" w:hAnsi="Times New Roman"/>
          <w:lang w:val="el-GR"/>
        </w:rPr>
        <w:t xml:space="preserve"> </w:t>
      </w:r>
      <w:r>
        <w:rPr>
          <w:rFonts w:ascii="Times New Roman" w:hAnsi="Times New Roman"/>
        </w:rPr>
        <w:t>επικεντρώθηκαν στην “ερμηνεία λεπτομερών καταγραφών σύνθετων κοινωνικών καταστάσεων” στις αποικιακές πόλεις της Αφρικής (Gluckman 1961)</w:t>
      </w:r>
      <w:r>
        <w:rPr>
          <w:rFonts w:ascii="Times New Roman" w:hAnsi="Times New Roman"/>
          <w:lang w:val="el-GR"/>
        </w:rPr>
        <w:t xml:space="preserve">. Το έργο τους μπορεί να ειδωθεί σαν μια σειρά από στιγμιότυπα της αστικής ζωής μέσα από τα οποία αναδύονται η «αστική κοινωνική οργάνωση» και ο νέος αφρικανικός αστικός πολιτισμός. Η ανάλυση των γεγονότων που οδήγησαν στην αλλαγή των μορφών εκπροσώπησης των μεταλλωρύχων και των άλλων αφρικανών εργαζομένων στη </w:t>
      </w:r>
      <w:r>
        <w:rPr>
          <w:rFonts w:ascii="Times New Roman" w:hAnsi="Times New Roman"/>
        </w:rPr>
        <w:t>Luanshya</w:t>
      </w:r>
      <w:r w:rsidRPr="006A27A2">
        <w:rPr>
          <w:rFonts w:ascii="Times New Roman" w:hAnsi="Times New Roman"/>
        </w:rPr>
        <w:t xml:space="preserve"> </w:t>
      </w:r>
      <w:r>
        <w:rPr>
          <w:rFonts w:ascii="Times New Roman" w:hAnsi="Times New Roman"/>
          <w:lang w:val="el-GR"/>
        </w:rPr>
        <w:t xml:space="preserve">του </w:t>
      </w:r>
      <w:r>
        <w:rPr>
          <w:rFonts w:ascii="Times New Roman" w:hAnsi="Times New Roman"/>
        </w:rPr>
        <w:t>Copperbelt</w:t>
      </w:r>
      <w:r>
        <w:rPr>
          <w:rStyle w:val="FootnoteReference"/>
          <w:rFonts w:ascii="Times New Roman" w:hAnsi="Times New Roman"/>
        </w:rPr>
        <w:footnoteReference w:id="3"/>
      </w:r>
      <w:r>
        <w:rPr>
          <w:rFonts w:ascii="Times New Roman" w:hAnsi="Times New Roman"/>
          <w:lang w:val="el-GR"/>
        </w:rPr>
        <w:t xml:space="preserve"> επέτρεψε στον Epstein (1958) να περιγράψει την εμφάνιση νέων μορφών πολιτικής οργάνωσης και συνείδησης που υπερέβαιναν τη φυλή και εξέφραζαν σύγχρονα οικονομικά και πολιτικά συμφέροντα και αναζητήσεις. </w:t>
      </w:r>
      <w:proofErr w:type="gramStart"/>
      <w:r>
        <w:rPr>
          <w:rFonts w:ascii="Times New Roman" w:hAnsi="Times New Roman"/>
        </w:rPr>
        <w:t xml:space="preserve">Ο ίδιος ερευνητής (1961), καταγράφοντας για μερικές ημέρες τις συναντήσεις </w:t>
      </w:r>
      <w:r w:rsidRPr="006A27A2">
        <w:rPr>
          <w:rFonts w:ascii="Times New Roman" w:hAnsi="Times New Roman"/>
        </w:rPr>
        <w:t xml:space="preserve">του </w:t>
      </w:r>
      <w:r>
        <w:rPr>
          <w:rFonts w:ascii="Times New Roman" w:hAnsi="Times New Roman"/>
        </w:rPr>
        <w:t>βοηθού του στην πόλη Ndola περιέγραψε και ανέλυσε την οργάνωση των συγγενειακών, φιλικών και εθνοτικών σχέσεων και την ανάδυση νέων αστικών ιδεών, πρακτικών και οργανώσεων.</w:t>
      </w:r>
      <w:proofErr w:type="gramEnd"/>
      <w:r>
        <w:rPr>
          <w:rFonts w:ascii="Times New Roman" w:hAnsi="Times New Roman"/>
        </w:rPr>
        <w:t xml:space="preserve"> </w:t>
      </w:r>
      <w:r w:rsidRPr="006A27A2">
        <w:rPr>
          <w:rFonts w:ascii="Times New Roman" w:hAnsi="Times New Roman"/>
        </w:rPr>
        <w:t xml:space="preserve">Ο </w:t>
      </w:r>
      <w:r>
        <w:rPr>
          <w:rFonts w:ascii="Times New Roman" w:hAnsi="Times New Roman"/>
        </w:rPr>
        <w:t>Mitchell (1956)</w:t>
      </w:r>
      <w:r w:rsidRPr="006A27A2">
        <w:rPr>
          <w:rFonts w:ascii="Times New Roman" w:hAnsi="Times New Roman"/>
        </w:rPr>
        <w:t xml:space="preserve"> εστιάστηκε </w:t>
      </w:r>
      <w:r>
        <w:rPr>
          <w:rFonts w:ascii="Times New Roman" w:hAnsi="Times New Roman"/>
        </w:rPr>
        <w:t xml:space="preserve">στον χορό Καλέλα, </w:t>
      </w:r>
      <w:r w:rsidRPr="006A27A2">
        <w:rPr>
          <w:rFonts w:ascii="Times New Roman" w:hAnsi="Times New Roman"/>
        </w:rPr>
        <w:t>ένα νέο αστικό χορευτικό δρώμενο</w:t>
      </w:r>
      <w:r>
        <w:rPr>
          <w:rFonts w:ascii="Times New Roman" w:hAnsi="Times New Roman"/>
        </w:rPr>
        <w:t xml:space="preserve"> που επιτελούνταν τις Κυριακές στον αφρικανικό τομέα της Luanshya, και μέσα από την ανάλυση των</w:t>
      </w:r>
      <w:r w:rsidRPr="006A27A2">
        <w:rPr>
          <w:rFonts w:ascii="Times New Roman" w:hAnsi="Times New Roman"/>
        </w:rPr>
        <w:t xml:space="preserve"> </w:t>
      </w:r>
      <w:r>
        <w:rPr>
          <w:rFonts w:ascii="Times New Roman" w:hAnsi="Times New Roman"/>
        </w:rPr>
        <w:t>συμβολικών χαρακτήρων και των στίχων των τραγουδιών</w:t>
      </w:r>
      <w:r w:rsidRPr="006A27A2">
        <w:rPr>
          <w:rFonts w:ascii="Times New Roman" w:hAnsi="Times New Roman"/>
        </w:rPr>
        <w:t xml:space="preserve"> </w:t>
      </w:r>
      <w:r>
        <w:rPr>
          <w:rFonts w:ascii="Times New Roman" w:hAnsi="Times New Roman"/>
        </w:rPr>
        <w:t>έβγαλε ευρύτερα συμπεράσματα για τις εθνοτικές σχέσεις και το αναδυόμενο αστικό σύστημα γοήτρου. Ο Parkin (1969), μερικά χρόνια αργότερα, στη μελέτη του πάνω στη διαπλοκή και εξέλιξη των συγγενειακών, εθνοτικών και ταξικών σχέσεων σε μια συνοικία της Kampala</w:t>
      </w:r>
      <w:r>
        <w:rPr>
          <w:rFonts w:ascii="Times New Roman" w:hAnsi="Times New Roman"/>
          <w:lang w:val="el-GR"/>
        </w:rPr>
        <w:t>, στην Ουγκάντα</w:t>
      </w:r>
      <w:r>
        <w:rPr>
          <w:rFonts w:ascii="Times New Roman" w:hAnsi="Times New Roman"/>
        </w:rPr>
        <w:t xml:space="preserve">, συνδυάζει ποσοτικά στοιχεία, γενικές περιγραφές της πόλης, της συνοικίας, των γειτονιών, των οργανώσεων και των χώρων συνάθροισης με την ανάλυση συγκεκριμένων περιπτώσεων. </w:t>
      </w:r>
    </w:p>
    <w:p w14:paraId="04B580CA" w14:textId="77777777" w:rsidR="005512E5" w:rsidRDefault="005512E5" w:rsidP="005512E5">
      <w:pPr>
        <w:spacing w:line="360" w:lineRule="auto"/>
        <w:ind w:firstLine="720"/>
        <w:jc w:val="both"/>
        <w:rPr>
          <w:rFonts w:ascii="Times New Roman" w:hAnsi="Times New Roman"/>
        </w:rPr>
      </w:pPr>
      <w:proofErr w:type="gramStart"/>
      <w:r w:rsidRPr="005C117A">
        <w:rPr>
          <w:rFonts w:ascii="Times New Roman" w:hAnsi="Times New Roman"/>
        </w:rPr>
        <w:t>Οι ανθρωπολόγοι του Μάντσεστερ αντιλ</w:t>
      </w:r>
      <w:r>
        <w:rPr>
          <w:rFonts w:ascii="Times New Roman" w:hAnsi="Times New Roman"/>
        </w:rPr>
        <w:t>ήφθηκαν</w:t>
      </w:r>
      <w:r w:rsidRPr="005C117A">
        <w:rPr>
          <w:rFonts w:ascii="Times New Roman" w:hAnsi="Times New Roman"/>
        </w:rPr>
        <w:t xml:space="preserve"> από την αρχή ότι οι κοινωνικές σχέσεις των ατόμων υπερβαίνουν το τοπικό επίπεδο και υπήρξαν ιδιαίτερα σκεπτικοί απέναντι στο είδος της </w:t>
      </w:r>
      <w:r w:rsidRPr="005C117A">
        <w:rPr>
          <w:rFonts w:ascii="Times New Roman" w:hAnsi="Times New Roman"/>
          <w:i/>
        </w:rPr>
        <w:t>μελέτης κοινοτήτων</w:t>
      </w:r>
      <w:r w:rsidRPr="005C117A">
        <w:rPr>
          <w:rFonts w:ascii="Times New Roman" w:hAnsi="Times New Roman"/>
        </w:rPr>
        <w:t xml:space="preserve"> (community studies) που είχε αναπτυχθεί στην αμερικανική κοινωνιολογία και </w:t>
      </w:r>
      <w:r>
        <w:rPr>
          <w:rFonts w:ascii="Times New Roman" w:hAnsi="Times New Roman"/>
        </w:rPr>
        <w:t>ανθρωπολογία.</w:t>
      </w:r>
      <w:proofErr w:type="gramEnd"/>
      <w:r>
        <w:rPr>
          <w:rFonts w:ascii="Times New Roman" w:hAnsi="Times New Roman"/>
        </w:rPr>
        <w:t xml:space="preserve"> Η τοπικότητα</w:t>
      </w:r>
      <w:r w:rsidRPr="005C117A">
        <w:rPr>
          <w:rFonts w:ascii="Times New Roman" w:hAnsi="Times New Roman"/>
        </w:rPr>
        <w:t xml:space="preserve"> </w:t>
      </w:r>
      <w:r>
        <w:rPr>
          <w:rFonts w:ascii="Times New Roman" w:hAnsi="Times New Roman"/>
        </w:rPr>
        <w:t>γίνεται αντιληπτή</w:t>
      </w:r>
      <w:r w:rsidRPr="005C117A">
        <w:rPr>
          <w:rFonts w:ascii="Times New Roman" w:hAnsi="Times New Roman"/>
        </w:rPr>
        <w:t xml:space="preserve"> με τρόπους που προδιαγράφουν τις σύγχρονες προσεγγίσεις, καθώς επισημαίνεται τόσο η επιρροή ευρύτερων μακρο-διαδικασιών στις τοπικές καταστάσεις, όσο και η έλλειψη ευκρινών ορίων στις κοινωνικές σχέσεις, το γεγονός δηλαδή ότι εκτείνονται πέρα από τα όρια του χωριού, της γειτονιάς ή της πόλης (Mitchell 1966, Epstein 1967).</w:t>
      </w:r>
      <w:r>
        <w:rPr>
          <w:rFonts w:ascii="Times New Roman" w:hAnsi="Times New Roman"/>
        </w:rPr>
        <w:t xml:space="preserve"> </w:t>
      </w:r>
      <w:proofErr w:type="gramStart"/>
      <w:r>
        <w:rPr>
          <w:rFonts w:ascii="Times New Roman" w:hAnsi="Times New Roman"/>
        </w:rPr>
        <w:t>Δεν αγνόησαν ωστόσο τις τοπικές σχέσεις και συνέβαλαν στην κατανόηση της χωρικότητας της αστικής ζωής.</w:t>
      </w:r>
      <w:proofErr w:type="gramEnd"/>
      <w:r>
        <w:rPr>
          <w:rFonts w:ascii="Times New Roman" w:hAnsi="Times New Roman"/>
        </w:rPr>
        <w:t xml:space="preserve"> </w:t>
      </w:r>
      <w:proofErr w:type="gramStart"/>
      <w:r>
        <w:rPr>
          <w:rFonts w:ascii="Times New Roman" w:hAnsi="Times New Roman"/>
        </w:rPr>
        <w:t>Με τη χρήση ενός συνδυασμού ποσοτικών και ποιοτικών μεθόδων και συχνά με τη συνεργασία περισσότερων ερευνητών, παρήγαγαν πυκνές περιγραφές συγκροτημάτων κατοικιών, γειτονιών, συνοικιών και ολόκληρων πόλεων.</w:t>
      </w:r>
      <w:proofErr w:type="gramEnd"/>
    </w:p>
    <w:p w14:paraId="421A84FF" w14:textId="77777777" w:rsidR="005512E5" w:rsidRDefault="005512E5" w:rsidP="005512E5">
      <w:pPr>
        <w:spacing w:line="360" w:lineRule="auto"/>
        <w:ind w:firstLine="720"/>
        <w:jc w:val="both"/>
        <w:rPr>
          <w:rFonts w:ascii="Times New Roman" w:hAnsi="Times New Roman"/>
          <w:lang w:val="el-GR"/>
        </w:rPr>
      </w:pPr>
      <w:r w:rsidRPr="006A27A2">
        <w:rPr>
          <w:rFonts w:ascii="Times New Roman" w:hAnsi="Times New Roman"/>
          <w:lang w:val="el-GR"/>
        </w:rPr>
        <w:t xml:space="preserve">Ο </w:t>
      </w:r>
      <w:r>
        <w:rPr>
          <w:rFonts w:ascii="Times New Roman" w:hAnsi="Times New Roman"/>
        </w:rPr>
        <w:t xml:space="preserve">Gluckman </w:t>
      </w:r>
      <w:r w:rsidRPr="006A27A2">
        <w:rPr>
          <w:rFonts w:ascii="Times New Roman" w:hAnsi="Times New Roman"/>
          <w:lang w:val="el-GR"/>
        </w:rPr>
        <w:t>αντιλαμβάνεται τον αστισμό με μονοσήμαντο</w:t>
      </w:r>
      <w:r>
        <w:rPr>
          <w:rFonts w:ascii="Times New Roman" w:hAnsi="Times New Roman"/>
          <w:lang w:val="el-GR"/>
        </w:rPr>
        <w:t xml:space="preserve"> τρόπο (εμπνεόμενο εν μέρει από τον </w:t>
      </w:r>
      <w:r>
        <w:rPr>
          <w:rFonts w:ascii="Times New Roman" w:hAnsi="Times New Roman"/>
        </w:rPr>
        <w:t>Wirth)</w:t>
      </w:r>
      <w:r>
        <w:rPr>
          <w:rFonts w:ascii="Times New Roman" w:hAnsi="Times New Roman"/>
          <w:lang w:val="el-GR"/>
        </w:rPr>
        <w:t xml:space="preserve"> και τείνει εν πολλοίς να εξομοιώνει τις αποικιακές με τις δυτικές καπιταλιστικές πόλεις. Οι μαθητές του αναγνώρισαν σταδιακά τις ιδιαιτερότητες και την ποικιλία των αφρικανικών πόλεων, αλλά δεν εμβάθυναν στη θεωρητική κατανόηση της πόλης ως κατηγορίας και των ποικιλιών της. Η πόλη έγινε αντιληπτή σαν ένα σύνολο πλαισιακών παραγόντων οι κυριότεροι από τους οποίους είναι: α) η οικονομική δομή (και συνακόλουθα η επαγγελματική διαφοροποίηση και η κοινωνική διαστρωμάτωση), β) ο τρόπος διακυβέρνησης (στον οποίο περιλαμβάνονται διαδικασίες όπως ο έλεγχος της μετακίνησης προς την πόλη, η στεγαστική πολιτική, το δικαίωμα κατοχής γης, και οι μορφές και ο βαθμός πολιτικής συμμετοχής)</w:t>
      </w:r>
      <w:r w:rsidRPr="00BA6120">
        <w:rPr>
          <w:rFonts w:ascii="Times New Roman" w:hAnsi="Times New Roman"/>
          <w:lang w:val="el-GR"/>
        </w:rPr>
        <w:t xml:space="preserve"> </w:t>
      </w:r>
      <w:r>
        <w:rPr>
          <w:rFonts w:ascii="Times New Roman" w:hAnsi="Times New Roman"/>
          <w:lang w:val="el-GR"/>
        </w:rPr>
        <w:t xml:space="preserve">και γ) η πυκνότητα, η ετερογένεια, η κινητικότητα, και η δημογραφική σύνθεση του πληθυσμού. Οι παράγοντες αυτοί γίνονταν κατανοητοί σαν μεταβλητές που συνδυάζονται με διαφορετικό τρόπο παράγοντας μια τυπολογία των αφρικανικών πόλεων.  </w:t>
      </w:r>
    </w:p>
    <w:p w14:paraId="0E6D0CA5" w14:textId="77777777" w:rsidR="005512E5" w:rsidRPr="00583883" w:rsidRDefault="005512E5" w:rsidP="005512E5">
      <w:pPr>
        <w:spacing w:line="360" w:lineRule="auto"/>
        <w:ind w:firstLine="720"/>
        <w:jc w:val="both"/>
        <w:rPr>
          <w:rFonts w:ascii="Times New Roman" w:hAnsi="Times New Roman"/>
        </w:rPr>
      </w:pPr>
      <w:proofErr w:type="gramStart"/>
      <w:r>
        <w:rPr>
          <w:rFonts w:ascii="Times New Roman" w:hAnsi="Times New Roman"/>
        </w:rPr>
        <w:t>Η προσέγγιση του Μάντσεστερ, παρότι ανεπαρκής ως προς τη σύλληψη της πόλης, συνέβαλε στην διερεύνηση των τρόπων με τους οποίους τα διαφορετικά αστικά πλαίσια επηρεάζουν την διαμόρφωση των κοινωνικών σχέσεων.</w:t>
      </w:r>
      <w:proofErr w:type="gramEnd"/>
      <w:r>
        <w:rPr>
          <w:rFonts w:ascii="Times New Roman" w:hAnsi="Times New Roman"/>
        </w:rPr>
        <w:t xml:space="preserve"> </w:t>
      </w:r>
      <w:proofErr w:type="gramStart"/>
      <w:r>
        <w:rPr>
          <w:rFonts w:ascii="Times New Roman" w:hAnsi="Times New Roman"/>
        </w:rPr>
        <w:t>Ο Epstein επισήμανε από νωρίς τις διαφορές στις μορφές πολιτικής και κοινωνικής οργάνωσης των Αφρικανών ανάμεσα σε μια πόλη ορυχείο και μια εμπορική και διοικητική πόλη (Epstein 1958).</w:t>
      </w:r>
      <w:proofErr w:type="gramEnd"/>
      <w:r>
        <w:rPr>
          <w:rFonts w:ascii="Times New Roman" w:hAnsi="Times New Roman"/>
        </w:rPr>
        <w:t xml:space="preserve"> </w:t>
      </w:r>
      <w:proofErr w:type="gramStart"/>
      <w:r>
        <w:rPr>
          <w:rFonts w:ascii="Times New Roman" w:hAnsi="Times New Roman"/>
        </w:rPr>
        <w:t>Πολλές μελέτες ανέδειξαν τις συνδέσεις ανάμεσα στους διαφορετικούς τύπους πόλεων και τη συγκρότηση των συγγενειακών σχέσεων, τον οργάνωση των εθνοτικών ομάδων και άλλα φαινόμενα.</w:t>
      </w:r>
      <w:proofErr w:type="gramEnd"/>
      <w:r>
        <w:rPr>
          <w:rFonts w:ascii="Times New Roman" w:hAnsi="Times New Roman"/>
        </w:rPr>
        <w:t xml:space="preserve"> </w:t>
      </w:r>
    </w:p>
    <w:p w14:paraId="088ADFE6" w14:textId="77777777" w:rsidR="005512E5" w:rsidRDefault="005512E5" w:rsidP="005512E5">
      <w:pPr>
        <w:spacing w:line="360" w:lineRule="auto"/>
        <w:ind w:firstLine="720"/>
        <w:jc w:val="both"/>
        <w:rPr>
          <w:rFonts w:ascii="Times New Roman" w:hAnsi="Times New Roman"/>
          <w:lang w:val="el-GR"/>
        </w:rPr>
      </w:pPr>
      <w:proofErr w:type="gramStart"/>
      <w:r>
        <w:rPr>
          <w:rFonts w:ascii="Times New Roman" w:hAnsi="Times New Roman"/>
        </w:rPr>
        <w:t>Οι αστικοί ανθρωπολόγοι απόκτησαν σταδιακά μεγαλύτερη συνείδηση της ποικιλίας και της ιδιαιτερότητας των αφρικανικών αστισμών.</w:t>
      </w:r>
      <w:proofErr w:type="gramEnd"/>
      <w:r>
        <w:rPr>
          <w:rFonts w:ascii="Times New Roman" w:hAnsi="Times New Roman"/>
        </w:rPr>
        <w:t xml:space="preserve"> </w:t>
      </w:r>
      <w:proofErr w:type="gramStart"/>
      <w:r>
        <w:rPr>
          <w:rFonts w:ascii="Times New Roman" w:hAnsi="Times New Roman"/>
        </w:rPr>
        <w:t xml:space="preserve">Αντιλήφθηκαν ότι παρατηρούσαν τη ανάδυση νέων αστικών πολιτισμών, </w:t>
      </w:r>
      <w:r>
        <w:rPr>
          <w:rFonts w:ascii="Times New Roman" w:hAnsi="Times New Roman"/>
          <w:lang w:val="el-GR"/>
        </w:rPr>
        <w:t>καθώς άνθρωποι με πολύ διαφορετικές πολιτισμικές παραδόσεις από τις δυτικές, και συχνά χωρίς προηγούμενη εμπειρία αστικής ζωής και συγκεντρωτικής εξουσίας, καλούνταν να προσαρμοστούν στις συνθήκες των αποικιακών πόλεων και στη βιομηχανική εργασία.</w:t>
      </w:r>
      <w:proofErr w:type="gramEnd"/>
      <w:r>
        <w:rPr>
          <w:rFonts w:ascii="Times New Roman" w:hAnsi="Times New Roman"/>
          <w:lang w:val="el-GR"/>
        </w:rPr>
        <w:t xml:space="preserve">   Ο εκμοντερνισμός και η αστικοποίηση των Αφρικανών παύουν να γίνονται κατανοητοί σα μια διαδικασία παθητικής μίμησης και αφομοίωσης του ευρωπαϊκού πολιτισμού, αλλά νούνται ως μια επινόηση νέων λύσεων που διαφέρουν από τις δυτικές, μια διαδικασία επιλογής, επανερμηνείας και ανασύνθεσης στοιχείων που αντλούνται τόσο από την παράδοση όσο και από τη νεωτερικότητα. </w:t>
      </w:r>
    </w:p>
    <w:p w14:paraId="52BC38BF" w14:textId="77777777" w:rsidR="005512E5" w:rsidRDefault="005512E5" w:rsidP="005512E5">
      <w:pPr>
        <w:spacing w:line="360" w:lineRule="auto"/>
        <w:ind w:firstLine="720"/>
        <w:jc w:val="both"/>
        <w:rPr>
          <w:rFonts w:ascii="Times New Roman" w:hAnsi="Times New Roman"/>
          <w:lang w:val="el-GR"/>
        </w:rPr>
      </w:pPr>
      <w:proofErr w:type="gramStart"/>
      <w:r>
        <w:rPr>
          <w:rFonts w:ascii="Times New Roman" w:hAnsi="Times New Roman"/>
        </w:rPr>
        <w:t>Ο Southall, ο σημαντικότερος ίσως ανθρωπολόγος της βρετανικής σχολής, συνέβαλε από νωρίς στη διαμόρφωση ενός πλαισίου για την αστική έρευνα που διόρθωνε τις μονομέρειες του Gluckman.</w:t>
      </w:r>
      <w:proofErr w:type="gramEnd"/>
      <w:r>
        <w:rPr>
          <w:rFonts w:ascii="Times New Roman" w:hAnsi="Times New Roman"/>
        </w:rPr>
        <w:t xml:space="preserve"> </w:t>
      </w:r>
      <w:proofErr w:type="gramStart"/>
      <w:r>
        <w:rPr>
          <w:rFonts w:ascii="Times New Roman" w:hAnsi="Times New Roman"/>
        </w:rPr>
        <w:t xml:space="preserve">Η εργασία του (1967) για την Kampala-Mengo, την πρωτεύουσα της Ουγκάντα, επιστέγασμα μακροχρόνιων ερευνών του ίδιου και άλλων ανθρωπολόγων, παρουσιάζει την πόλη σαν μια ιστορική διαδικασία που ξεκινά από την προαποικιακή περίοδο </w:t>
      </w:r>
      <w:r>
        <w:rPr>
          <w:rFonts w:ascii="Times New Roman" w:hAnsi="Times New Roman"/>
          <w:lang w:val="el-GR"/>
        </w:rPr>
        <w:t xml:space="preserve">(οι Γκάντα, οι θεμελιωτές της πόλης, είχαν αναπτύξει μια μορφή συγκεντρωτικού κράτους πριν την έλευση των αποικιοκρατών) </w:t>
      </w:r>
      <w:r>
        <w:rPr>
          <w:rFonts w:ascii="Times New Roman" w:hAnsi="Times New Roman"/>
        </w:rPr>
        <w:t>και φτάνει ως τα χρόνια της ανεξαρτησίας στη δεκαετία του 1960.</w:t>
      </w:r>
      <w:proofErr w:type="gramEnd"/>
      <w:r>
        <w:rPr>
          <w:rFonts w:ascii="Times New Roman" w:hAnsi="Times New Roman"/>
        </w:rPr>
        <w:t xml:space="preserve"> </w:t>
      </w:r>
      <w:proofErr w:type="gramStart"/>
      <w:r>
        <w:rPr>
          <w:rFonts w:ascii="Times New Roman" w:hAnsi="Times New Roman"/>
        </w:rPr>
        <w:t>Συνδυάζει την ιστορική και εθνογραφική παρουσίαση των διαφορετικών αστικών συνοικιών και περιβαλλόντων με την ανάλυση της αστικής κοινωνικής, οικονομικής, πολιτικής και χωρικής δομής, και της θέσης της πόλης στο εθνικό αστικό δίκτυο.</w:t>
      </w:r>
      <w:proofErr w:type="gramEnd"/>
      <w:r>
        <w:rPr>
          <w:rFonts w:ascii="Times New Roman" w:hAnsi="Times New Roman"/>
        </w:rPr>
        <w:t xml:space="preserve"> Ο Southall αναλύει τους </w:t>
      </w:r>
      <w:r>
        <w:rPr>
          <w:rFonts w:ascii="Times New Roman" w:hAnsi="Times New Roman"/>
          <w:lang w:val="el-GR"/>
        </w:rPr>
        <w:t>τρόπους που διαμορφώθηκε ο πληθυσμός, η γεωγραφία, η εθνοτική κατάσταση και η πολιτική σκηνή της πόλης πριν και μετά την πρόσφατη ανεξαρτησία της χώρας· αναγνωρίζει την ιστορική και πολιτισμική ιδιαιτερότητα της εξέλιξής της, δείχνοντας τις σημαντικές συνέχειες ανάμεσα στην προαποικιακή, την αποικιακή και την μετααποικιακή αστικότητα, και θέτει κρίσιμα ερωτήματα για το μέλλον της.</w:t>
      </w:r>
    </w:p>
    <w:p w14:paraId="19D9C816" w14:textId="77777777" w:rsidR="005512E5" w:rsidRPr="002B45F9" w:rsidRDefault="005512E5" w:rsidP="005512E5">
      <w:pPr>
        <w:spacing w:line="360" w:lineRule="auto"/>
        <w:ind w:firstLine="720"/>
        <w:jc w:val="both"/>
        <w:rPr>
          <w:rFonts w:ascii="Times New Roman" w:hAnsi="Times New Roman"/>
          <w:lang w:val="el-GR"/>
        </w:rPr>
      </w:pPr>
      <w:r>
        <w:rPr>
          <w:rFonts w:ascii="Times New Roman" w:hAnsi="Times New Roman"/>
          <w:lang w:val="el-GR"/>
        </w:rPr>
        <w:t>Η βρετανική αστική ανθρωπολογία έδωσε από την αρχή σημαντική προσοχή στις πολιτικές και οικονομικές διαστάσεις της αστικής εμπειρίας και μπορούμε να πούμε ότι συνολικά αιωρείται ανάμεσα σε μαρξιστικές και φιλελεύθερες οπτικές των κοινωνικών διαδικασιών (</w:t>
      </w:r>
      <w:r>
        <w:rPr>
          <w:rFonts w:ascii="Times New Roman" w:hAnsi="Times New Roman"/>
          <w:szCs w:val="24"/>
        </w:rPr>
        <w:t xml:space="preserve">Werbner </w:t>
      </w:r>
      <w:r w:rsidRPr="00B05357">
        <w:rPr>
          <w:rFonts w:ascii="Times New Roman" w:hAnsi="Times New Roman"/>
          <w:szCs w:val="24"/>
        </w:rPr>
        <w:t>1984</w:t>
      </w:r>
      <w:r>
        <w:rPr>
          <w:rFonts w:ascii="Times New Roman" w:hAnsi="Times New Roman"/>
          <w:szCs w:val="24"/>
        </w:rPr>
        <w:t>, Cocks 2001)</w:t>
      </w:r>
      <w:r>
        <w:rPr>
          <w:rFonts w:ascii="Times New Roman" w:hAnsi="Times New Roman"/>
          <w:lang w:val="el-GR"/>
        </w:rPr>
        <w:t xml:space="preserve">. Από τη δεκαετία του ’60 </w:t>
      </w:r>
      <w:r>
        <w:rPr>
          <w:rFonts w:ascii="Times New Roman" w:hAnsi="Times New Roman"/>
        </w:rPr>
        <w:t xml:space="preserve">πληθαίνουν οι προσεγγίσεις που δίνουν έμφαση στην πολιτική οικονομία και τις σχέσεις εξουσίας. </w:t>
      </w:r>
      <w:proofErr w:type="gramStart"/>
      <w:r>
        <w:rPr>
          <w:rFonts w:ascii="Times New Roman" w:hAnsi="Times New Roman"/>
        </w:rPr>
        <w:t xml:space="preserve">Ο όρος αποικιακή πόλη αρχίζει να χρησιμοποιείται ευρύτερα και αναπτύσσεται μια θεωρία της αποικιακής αστικής ανάπτυξης </w:t>
      </w:r>
      <w:r>
        <w:rPr>
          <w:rFonts w:ascii="Times New Roman" w:hAnsi="Times New Roman"/>
          <w:lang w:val="el-GR"/>
        </w:rPr>
        <w:t>που εμπνέεται από τις μαρξιστικές αναλύσεις</w:t>
      </w:r>
      <w:r>
        <w:rPr>
          <w:rFonts w:ascii="Times New Roman" w:hAnsi="Times New Roman"/>
        </w:rPr>
        <w:t xml:space="preserve"> του Harvey και του Castells και τη θεωρία του παγκόσμιου συστήματος του Wallenstein</w:t>
      </w:r>
      <w:r w:rsidRPr="00E17617">
        <w:rPr>
          <w:rFonts w:ascii="Times New Roman" w:hAnsi="Times New Roman"/>
        </w:rPr>
        <w:t xml:space="preserve"> </w:t>
      </w:r>
      <w:r>
        <w:rPr>
          <w:rFonts w:ascii="Times New Roman" w:hAnsi="Times New Roman"/>
        </w:rPr>
        <w:t>(King 1976: 22, Gutkind και Wallenstein 1976,</w:t>
      </w:r>
      <w:r w:rsidRPr="00E17617">
        <w:rPr>
          <w:rFonts w:ascii="Times New Roman" w:hAnsi="Times New Roman"/>
        </w:rPr>
        <w:t xml:space="preserve"> </w:t>
      </w:r>
      <w:r>
        <w:rPr>
          <w:rFonts w:ascii="Times New Roman" w:hAnsi="Times New Roman"/>
        </w:rPr>
        <w:t>Gutkind 1983).</w:t>
      </w:r>
      <w:proofErr w:type="gramEnd"/>
      <w:r>
        <w:rPr>
          <w:rFonts w:ascii="Times New Roman" w:hAnsi="Times New Roman"/>
        </w:rPr>
        <w:t xml:space="preserve"> </w:t>
      </w:r>
    </w:p>
    <w:p w14:paraId="52DDBF85" w14:textId="77777777" w:rsidR="005512E5" w:rsidRDefault="005512E5" w:rsidP="005512E5">
      <w:pPr>
        <w:spacing w:line="360" w:lineRule="auto"/>
        <w:jc w:val="both"/>
        <w:rPr>
          <w:rFonts w:ascii="Times New Roman" w:hAnsi="Times New Roman"/>
        </w:rPr>
      </w:pPr>
      <w:r>
        <w:rPr>
          <w:rFonts w:ascii="Times New Roman" w:hAnsi="Times New Roman"/>
        </w:rPr>
        <w:tab/>
      </w:r>
    </w:p>
    <w:p w14:paraId="20092EC1" w14:textId="77777777" w:rsidR="005512E5" w:rsidRDefault="005512E5" w:rsidP="005512E5">
      <w:pPr>
        <w:spacing w:line="360" w:lineRule="auto"/>
        <w:jc w:val="center"/>
        <w:rPr>
          <w:rFonts w:ascii="Times New Roman" w:hAnsi="Times New Roman"/>
          <w:b/>
        </w:rPr>
      </w:pPr>
      <w:r>
        <w:rPr>
          <w:rFonts w:ascii="Times New Roman" w:hAnsi="Times New Roman"/>
          <w:b/>
        </w:rPr>
        <w:t>Αστικές κοινότητες και υποπολιτισμοί</w:t>
      </w:r>
    </w:p>
    <w:p w14:paraId="1B5368FF" w14:textId="77777777" w:rsidR="005512E5" w:rsidRPr="00FC1325" w:rsidRDefault="005512E5" w:rsidP="005512E5">
      <w:pPr>
        <w:spacing w:line="360" w:lineRule="auto"/>
        <w:jc w:val="center"/>
        <w:rPr>
          <w:rFonts w:ascii="Times New Roman" w:hAnsi="Times New Roman"/>
          <w:b/>
        </w:rPr>
      </w:pPr>
    </w:p>
    <w:p w14:paraId="69EFD208" w14:textId="77777777" w:rsidR="005512E5" w:rsidRDefault="005512E5" w:rsidP="009D7FCE">
      <w:pPr>
        <w:spacing w:line="360" w:lineRule="auto"/>
        <w:jc w:val="both"/>
        <w:rPr>
          <w:rFonts w:ascii="Times New Roman" w:hAnsi="Times New Roman"/>
        </w:rPr>
      </w:pPr>
      <w:proofErr w:type="gramStart"/>
      <w:r>
        <w:rPr>
          <w:rFonts w:ascii="Times New Roman" w:hAnsi="Times New Roman"/>
        </w:rPr>
        <w:t>Οι αμερικανικές αστικές έρευνες (ακολουθώντας την κοινωνιολογική παράδοση της Σχολής του Σικάγου και της μελέτης κοινοτήτων και την συνήθη ανθρωπολογική πρακτική του αγροτικού χώρου) προσέγγισαν τις φτωχογειτονιές</w:t>
      </w:r>
      <w:r w:rsidRPr="009E4847">
        <w:rPr>
          <w:rFonts w:ascii="Times New Roman" w:hAnsi="Times New Roman"/>
        </w:rPr>
        <w:t xml:space="preserve"> και </w:t>
      </w:r>
      <w:r>
        <w:rPr>
          <w:rFonts w:ascii="Times New Roman" w:hAnsi="Times New Roman"/>
        </w:rPr>
        <w:t>τις παραγκουπόλεις</w:t>
      </w:r>
      <w:r w:rsidRPr="009E4847">
        <w:rPr>
          <w:rFonts w:ascii="Times New Roman" w:hAnsi="Times New Roman"/>
        </w:rPr>
        <w:t xml:space="preserve"> των μεταναστών</w:t>
      </w:r>
      <w:r>
        <w:rPr>
          <w:rFonts w:ascii="Times New Roman" w:hAnsi="Times New Roman"/>
        </w:rPr>
        <w:t xml:space="preserve"> και των φτωχών, στις οποίες συνήθως επικεντρώθηκαν, </w:t>
      </w:r>
      <w:r w:rsidRPr="009E4847">
        <w:rPr>
          <w:rFonts w:ascii="Times New Roman" w:hAnsi="Times New Roman"/>
        </w:rPr>
        <w:t xml:space="preserve">ως σχετικά </w:t>
      </w:r>
      <w:r>
        <w:rPr>
          <w:rFonts w:ascii="Times New Roman" w:hAnsi="Times New Roman"/>
        </w:rPr>
        <w:t xml:space="preserve">οριοθετημένες και </w:t>
      </w:r>
      <w:r w:rsidRPr="009E4847">
        <w:rPr>
          <w:rFonts w:ascii="Times New Roman" w:hAnsi="Times New Roman"/>
        </w:rPr>
        <w:t>αυτόνομες κοινωνικές οντότητες</w:t>
      </w:r>
      <w:r>
        <w:rPr>
          <w:rFonts w:ascii="Times New Roman" w:hAnsi="Times New Roman"/>
        </w:rPr>
        <w:t>, αποκομμένες από την ευρύτερη κοινωνική και ιστορική δυναμική.</w:t>
      </w:r>
      <w:proofErr w:type="gramEnd"/>
      <w:r>
        <w:rPr>
          <w:rFonts w:ascii="Times New Roman" w:hAnsi="Times New Roman"/>
        </w:rPr>
        <w:t xml:space="preserve"> </w:t>
      </w:r>
      <w:proofErr w:type="gramStart"/>
      <w:r>
        <w:rPr>
          <w:rFonts w:ascii="Times New Roman" w:hAnsi="Times New Roman"/>
        </w:rPr>
        <w:t>Οι τοπικές κοινωνικές ομάδες ή κατηγορίες θεωρήθηκαν συχνά εξ ορισμού κοινότητες και οι ερευνητές επικεντρώθηκαν στην εσωτερική δομή τους αγνοώντας την ιστορική τους πορεία, τις εσωτερικές διαφοροποιήσεις τους και τις αλληλεπιδράσεις τους με το ευρύτερο αστικό περιβάλλον.</w:t>
      </w:r>
      <w:proofErr w:type="gramEnd"/>
      <w:r>
        <w:rPr>
          <w:rFonts w:ascii="Times New Roman" w:hAnsi="Times New Roman"/>
        </w:rPr>
        <w:t xml:space="preserve"> </w:t>
      </w:r>
      <w:proofErr w:type="gramStart"/>
      <w:r>
        <w:rPr>
          <w:rFonts w:ascii="Times New Roman" w:hAnsi="Times New Roman"/>
        </w:rPr>
        <w:t>Η πόλη αντιμετωπιζόταν συνήθως απλώς ως ο τόπος της έρευνας και όχι σαν μια κοινωνική κατηγορία που πρέπει να θεωρητικοποιηθεί και να διερευνηθεί ως συνολικό σύστημα που επηρεάζει τη συγκρότηση των γειτονιών και τη ζωή των κατοίκων τους.</w:t>
      </w:r>
      <w:proofErr w:type="gramEnd"/>
      <w:r>
        <w:rPr>
          <w:rFonts w:ascii="Times New Roman" w:hAnsi="Times New Roman"/>
        </w:rPr>
        <w:t xml:space="preserve"> </w:t>
      </w:r>
      <w:proofErr w:type="gramStart"/>
      <w:r>
        <w:rPr>
          <w:rFonts w:ascii="Times New Roman" w:hAnsi="Times New Roman"/>
        </w:rPr>
        <w:t>Στην παρουσίαση των εθνογραφικών τάσεων, επιτευγμάτων και αδυναμιών που ακολουθεί, θα αντλήσω παραδείγματα κυρίως από την εθνογραφία των ΗΠΑ.</w:t>
      </w:r>
      <w:proofErr w:type="gramEnd"/>
      <w:r>
        <w:rPr>
          <w:rFonts w:ascii="Times New Roman" w:hAnsi="Times New Roman"/>
        </w:rPr>
        <w:t xml:space="preserve"> </w:t>
      </w:r>
    </w:p>
    <w:p w14:paraId="30595D1E" w14:textId="77777777" w:rsidR="005512E5" w:rsidRDefault="005512E5" w:rsidP="005512E5">
      <w:pPr>
        <w:spacing w:line="360" w:lineRule="auto"/>
        <w:ind w:firstLine="720"/>
        <w:jc w:val="both"/>
        <w:rPr>
          <w:rFonts w:ascii="Times New Roman" w:hAnsi="Times New Roman"/>
        </w:rPr>
      </w:pPr>
      <w:r>
        <w:rPr>
          <w:rFonts w:ascii="Times New Roman" w:hAnsi="Times New Roman"/>
          <w:lang w:val="el-GR"/>
        </w:rPr>
        <w:t xml:space="preserve">Ο στόχος πολλών ερευνών στη μεταπολεμική περίοδο ήταν η διάψευση τόσο των ισχυρισμών του Wirth, που συνέδεε τις πόλεις με την ανωνυμία, τις απρόσωπες σχέσεις και την κοινωνική αποδιοργάνωση, όσο και των διαδεδομένων στερεοτύπων που παρουσίαζαν τις </w:t>
      </w:r>
      <w:r w:rsidRPr="00144B89">
        <w:rPr>
          <w:rFonts w:ascii="Times New Roman" w:hAnsi="Times New Roman"/>
          <w:lang w:val="el-GR"/>
        </w:rPr>
        <w:t xml:space="preserve">φτωχότερες και πολεοδομικά υποβαθμισμένες γειτονιές των αμερικανικών μεγαλουπόλεων </w:t>
      </w:r>
      <w:r>
        <w:rPr>
          <w:rFonts w:ascii="Times New Roman" w:hAnsi="Times New Roman"/>
          <w:lang w:val="el-GR"/>
        </w:rPr>
        <w:t>(και</w:t>
      </w:r>
      <w:r w:rsidRPr="00144B89">
        <w:rPr>
          <w:rFonts w:ascii="Times New Roman" w:hAnsi="Times New Roman"/>
          <w:lang w:val="el-GR"/>
        </w:rPr>
        <w:t xml:space="preserve"> τις παραγκουπόλεις</w:t>
      </w:r>
      <w:r>
        <w:rPr>
          <w:rFonts w:ascii="Times New Roman" w:hAnsi="Times New Roman"/>
          <w:lang w:val="el-GR"/>
        </w:rPr>
        <w:t xml:space="preserve"> του Τρίτου Κόσμου)</w:t>
      </w:r>
      <w:r w:rsidRPr="00144B89">
        <w:rPr>
          <w:rFonts w:ascii="Times New Roman" w:hAnsi="Times New Roman"/>
          <w:lang w:val="el-GR"/>
        </w:rPr>
        <w:t xml:space="preserve"> </w:t>
      </w:r>
      <w:r>
        <w:rPr>
          <w:rFonts w:ascii="Times New Roman" w:hAnsi="Times New Roman"/>
          <w:lang w:val="el-GR"/>
        </w:rPr>
        <w:t xml:space="preserve">ως τόπους κινδύνου, ανηθικότητας και εξαθλίωσης. Ο William F. Whyte (1943) κατάφερε να περιγράψει διεισδυτικά τον κοινωνικό κόσμο και τις καθημερινές πρακτικές των νεανικών συμμοριών μιας κακόφημης και φτωχής ιταλοαμερικανικής γειτονιάς της Βοστώνης και τόνισε ότι </w:t>
      </w:r>
      <w:r w:rsidRPr="009C709D">
        <w:rPr>
          <w:rFonts w:ascii="Times New Roman" w:hAnsi="Times New Roman"/>
          <w:lang w:val="el-GR"/>
        </w:rPr>
        <w:t>το σλαμ (</w:t>
      </w:r>
      <w:r w:rsidRPr="009C709D">
        <w:rPr>
          <w:rFonts w:ascii="Times New Roman" w:hAnsi="Times New Roman"/>
        </w:rPr>
        <w:t>slum)</w:t>
      </w:r>
      <w:r w:rsidRPr="009C709D">
        <w:rPr>
          <w:rStyle w:val="FootnoteReference"/>
          <w:rFonts w:ascii="Times New Roman" w:hAnsi="Times New Roman"/>
          <w:lang w:val="el-GR"/>
        </w:rPr>
        <w:footnoteReference w:id="4"/>
      </w:r>
      <w:r>
        <w:rPr>
          <w:rFonts w:ascii="Times New Roman" w:hAnsi="Times New Roman"/>
          <w:lang w:val="el-GR"/>
        </w:rPr>
        <w:t xml:space="preserve"> δεν στερείτο οργάνωσης, ούτε ήταν παραδομένο στην ανομία, αλλά είχε προσαρμοστεί στις συνθήκες αποκλεισμού που του είχαν επιβληθεί αναπτύσσοντας τις δικές του άτυπες μορφές δικτύωσης και δράσης. O Herbert </w:t>
      </w:r>
      <w:r>
        <w:rPr>
          <w:rFonts w:ascii="Times New Roman" w:hAnsi="Times New Roman"/>
        </w:rPr>
        <w:t xml:space="preserve">Gans (1962) μελέτησε την ίδια </w:t>
      </w:r>
      <w:r>
        <w:rPr>
          <w:rFonts w:ascii="Times New Roman" w:hAnsi="Times New Roman"/>
          <w:lang w:val="el-GR"/>
        </w:rPr>
        <w:t xml:space="preserve">περιοχή </w:t>
      </w:r>
      <w:r>
        <w:rPr>
          <w:rFonts w:ascii="Times New Roman" w:hAnsi="Times New Roman"/>
        </w:rPr>
        <w:t xml:space="preserve">20 χρόνια μετά, λίγο πριν από την καταδάφισή της στο πλαίσιο ενός προγράμματος “αστικής ανανέωσης” (urban renewal). </w:t>
      </w:r>
      <w:r>
        <w:rPr>
          <w:rFonts w:ascii="Times New Roman" w:hAnsi="Times New Roman"/>
          <w:lang w:val="el-GR"/>
        </w:rPr>
        <w:t xml:space="preserve">Τα προγράμματα αυτά στόχευαν, σύμφωνα με τον επίσημο λόγο, στην αντιμετώπιση της «αστικής παρακμής» και συνίσταντο στην κατεδάφιση «υποβαθμισμένων» τμημάτων της κεντρικής πόλης </w:t>
      </w:r>
      <w:r>
        <w:rPr>
          <w:rFonts w:ascii="Times New Roman" w:hAnsi="Times New Roman"/>
        </w:rPr>
        <w:t>και στον επανασχεδιασμό τους για νέες χρήσεις και χρήστες. Ο Gans περιέγραψε τις στενές οικογενειακές και κοινοτικές σχέσεις των κατοίκων, χρησιμοποίησε τον όρο “αστικό χωριό” για να δώσει έμφαση στους “υποχρεωτικούς” και πολύπλευρους κοινοτικούς δεσμούς που αναπτύσσονταν στη γειτονιά, και έκφρασε καθαρά τον προβληματισμό του για την επερχόμενη καταστροφή μιας βιώσιμης και ικανοποιητικής για τους κατοίκους της συνοικίας</w:t>
      </w:r>
      <w:r>
        <w:rPr>
          <w:rStyle w:val="FootnoteReference"/>
          <w:rFonts w:ascii="Times New Roman" w:hAnsi="Times New Roman"/>
        </w:rPr>
        <w:footnoteReference w:id="5"/>
      </w:r>
      <w:r>
        <w:rPr>
          <w:rFonts w:ascii="Times New Roman" w:hAnsi="Times New Roman"/>
        </w:rPr>
        <w:t xml:space="preserve">. </w:t>
      </w:r>
    </w:p>
    <w:p w14:paraId="6F560410" w14:textId="77777777" w:rsidR="005512E5" w:rsidRDefault="005512E5" w:rsidP="005512E5">
      <w:pPr>
        <w:spacing w:line="360" w:lineRule="auto"/>
        <w:ind w:firstLine="720"/>
        <w:jc w:val="both"/>
        <w:rPr>
          <w:rFonts w:ascii="Times New Roman" w:hAnsi="Times New Roman"/>
          <w:lang w:val="el-GR"/>
        </w:rPr>
      </w:pPr>
      <w:r w:rsidRPr="00F07318">
        <w:rPr>
          <w:rFonts w:ascii="Times New Roman" w:hAnsi="Times New Roman"/>
        </w:rPr>
        <w:t xml:space="preserve">Η εθνογραφία του </w:t>
      </w:r>
      <w:r>
        <w:rPr>
          <w:rFonts w:ascii="Times New Roman" w:hAnsi="Times New Roman"/>
        </w:rPr>
        <w:t xml:space="preserve">Gans και οι άλλες έρευνες της εποχής, που </w:t>
      </w:r>
      <w:r>
        <w:rPr>
          <w:rFonts w:ascii="Times New Roman" w:hAnsi="Times New Roman"/>
          <w:lang w:val="el-GR"/>
        </w:rPr>
        <w:t xml:space="preserve">τεκμηρίωσαν την ύπαρξη στενά συνδεδεμένων κοινοτήτων στην καρδιά των μεγαλουπόλεων, διόρθωσαν τις μονομέρειες της προσέγγισης του Wirth, αλλά υποτίμησαν την αστικότητα των τοπικοτήτων αυτών, καθώς υπερτόνισαν τη συνοχή και την αλληλεγγύη των τοπικών ομάδων, υποβάθμισαν τις εσωτερικές διαφοροποιήσεις και τις σχέσεις που υπερέβαιναν το τοπικό, και αγνόησαν τις ευρύτερες αστικές και κοινωνικές διαδικασίες που οριοθετούν, επηρεάζουν και διαμορφώνουν τις τοπικές πραγματικότητες. Οι έρευνες αυτές, από την άλλη μεριά ανάδειξαν τη σημασία των τοπικών δικτύων κοινωνικότητας, αλληλοβοήθειας και πληροφόρησης για τους ανθρώπους των φτωχών συνοικιών, και ανέλυσαν το σύνθετο πλέγμα δημόσιων χώρων (δρόμοι, πλατείες, πάρκα), τόπων συνάθροισης (καφενεία, ταβέρνες, μπαρ) και τοπικών πρακτικών και νοημάτων που συμβάλλει στη συνοχή, το συντονισμό, και τη συντήρηση των τοπικών σχέσεων. Οι εργασίες αυτές τεκμηρίωσαν τα πλήγματα στις κοινοτικές σχέσεις και το κοινωνικό κόστος που προκαλούν οι παρεμβάσεις του urban renewal και συνέβαλαν στην αναθεώρηση και τη διακοπή τους.  </w:t>
      </w:r>
    </w:p>
    <w:p w14:paraId="51E6D48B" w14:textId="77777777" w:rsidR="005512E5" w:rsidRPr="004229E1" w:rsidRDefault="005512E5" w:rsidP="005512E5">
      <w:pPr>
        <w:spacing w:line="360" w:lineRule="auto"/>
        <w:ind w:firstLine="720"/>
        <w:jc w:val="both"/>
        <w:rPr>
          <w:rFonts w:ascii="Times New Roman" w:hAnsi="Times New Roman"/>
        </w:rPr>
      </w:pPr>
      <w:proofErr w:type="gramStart"/>
      <w:r>
        <w:rPr>
          <w:rFonts w:ascii="Times New Roman" w:hAnsi="Times New Roman"/>
        </w:rPr>
        <w:t xml:space="preserve">Πολλές μελέτες εστιάστηκαν στους εθνοτικούς, επαγγελματικούς, ταξικούς, θρησκευτικούς, σεξουαλικούς και άλλους αστικούς </w:t>
      </w:r>
      <w:r w:rsidRPr="00022652">
        <w:rPr>
          <w:rFonts w:ascii="Times New Roman" w:hAnsi="Times New Roman"/>
        </w:rPr>
        <w:t>υποπολιτισμούς</w:t>
      </w:r>
      <w:r>
        <w:rPr>
          <w:rFonts w:ascii="Times New Roman" w:hAnsi="Times New Roman"/>
        </w:rPr>
        <w:t>, που θεωρείτο ότι συγκροτούν τις αμερικανικές μεγαλουπόλεις.</w:t>
      </w:r>
      <w:proofErr w:type="gramEnd"/>
      <w:r>
        <w:rPr>
          <w:rFonts w:ascii="Times New Roman" w:hAnsi="Times New Roman"/>
        </w:rPr>
        <w:t xml:space="preserve"> </w:t>
      </w:r>
      <w:proofErr w:type="gramStart"/>
      <w:r>
        <w:rPr>
          <w:rFonts w:ascii="Times New Roman" w:hAnsi="Times New Roman"/>
        </w:rPr>
        <w:t>Οι φτωχές εθνοτικές ομάδες (όπως οι Ιταλοαμερικανοί και οι Αφροαμερικανοί), που συγκέντρωσαν το μεγαλύτερο ενδιαφέρον, αντιμετωπίστηκαν ως σχετικά ομοιογενείς και αυτόνομες εδαφικές κοινότητες και καταβλήθηκε μικρή προσπάθεια για την ανάλυση των παραγόντων που συνδέουν την ύπαρξη και τη διατήρηση τους με την ευρύτερη κοινωνία.</w:t>
      </w:r>
      <w:proofErr w:type="gramEnd"/>
      <w:r>
        <w:rPr>
          <w:rFonts w:ascii="Times New Roman" w:hAnsi="Times New Roman"/>
        </w:rPr>
        <w:t xml:space="preserve"> Οι αιτίες της “φτώχειας” αποτέλεσαν στο επίκεντρο πολλών συζητήσεων στη δεκαετία του 1960, από τις οποίες αναδεικνύεται μια προοδευτική μετάβαση από τις δομολειτουργιστικές προσεγγίσεις (που αντιμετωπίζουν τη φτώχεια ως κοινωνική δυσλειτουργία, που αφορά κατά κανόνα κάποια εθνοτική ή φυλετική ομάδα) σε μοντέλα που βασίζονται στην πολιτική οικονομία. Ο Oscar Lewis, ένας από τους πιο επιδραστικούς ανθρωπολόγους της εποχής, υποστήριξε ότι η διαιώνιση της εξαθλίωσης των στρωμάτων που μελέτησε στο Μεξικό και το Πόρτο Ρίκο οφείλεται στην κουλτούρα τους, που </w:t>
      </w:r>
      <w:r w:rsidRPr="00F01362">
        <w:rPr>
          <w:rFonts w:ascii="Times New Roman" w:hAnsi="Times New Roman"/>
        </w:rPr>
        <w:t>τους καθιστά απαθείς, εστιασμένους στο παρόν και ανήμπορους να αλλάξουν την κατάστασή τους</w:t>
      </w:r>
      <w:r>
        <w:rPr>
          <w:rFonts w:ascii="Times New Roman" w:hAnsi="Times New Roman"/>
        </w:rPr>
        <w:t xml:space="preserve">. </w:t>
      </w:r>
      <w:proofErr w:type="gramStart"/>
      <w:r w:rsidRPr="003747FA">
        <w:rPr>
          <w:rFonts w:ascii="Times New Roman" w:hAnsi="Times New Roman"/>
        </w:rPr>
        <w:t xml:space="preserve">Η θέση του δέχθηκε </w:t>
      </w:r>
      <w:r>
        <w:rPr>
          <w:rFonts w:ascii="Times New Roman" w:hAnsi="Times New Roman"/>
        </w:rPr>
        <w:t>πλήθος κριτικών</w:t>
      </w:r>
      <w:r w:rsidRPr="003747FA">
        <w:rPr>
          <w:rFonts w:ascii="Times New Roman" w:hAnsi="Times New Roman"/>
        </w:rPr>
        <w:t xml:space="preserve"> που </w:t>
      </w:r>
      <w:r>
        <w:rPr>
          <w:rFonts w:ascii="Times New Roman" w:hAnsi="Times New Roman"/>
        </w:rPr>
        <w:t>επισήμαναν</w:t>
      </w:r>
      <w:r w:rsidRPr="003747FA">
        <w:rPr>
          <w:rFonts w:ascii="Times New Roman" w:hAnsi="Times New Roman"/>
        </w:rPr>
        <w:t xml:space="preserve"> </w:t>
      </w:r>
      <w:r>
        <w:rPr>
          <w:rFonts w:ascii="Times New Roman" w:hAnsi="Times New Roman"/>
        </w:rPr>
        <w:t>τις δομικές αιτίες της</w:t>
      </w:r>
      <w:r w:rsidRPr="003747FA">
        <w:rPr>
          <w:rFonts w:ascii="Times New Roman" w:hAnsi="Times New Roman"/>
        </w:rPr>
        <w:t xml:space="preserve"> φτώχεια</w:t>
      </w:r>
      <w:r>
        <w:rPr>
          <w:rFonts w:ascii="Times New Roman" w:hAnsi="Times New Roman"/>
        </w:rPr>
        <w:t>ς</w:t>
      </w:r>
      <w:r w:rsidRPr="003747FA">
        <w:rPr>
          <w:rFonts w:ascii="Times New Roman" w:hAnsi="Times New Roman"/>
        </w:rPr>
        <w:t xml:space="preserve"> και</w:t>
      </w:r>
      <w:r>
        <w:rPr>
          <w:rFonts w:ascii="Times New Roman" w:hAnsi="Times New Roman"/>
        </w:rPr>
        <w:t xml:space="preserve"> τόνισαν</w:t>
      </w:r>
      <w:r w:rsidRPr="003747FA">
        <w:rPr>
          <w:rFonts w:ascii="Times New Roman" w:hAnsi="Times New Roman"/>
        </w:rPr>
        <w:t xml:space="preserve"> ότι η κουλτούρα των φτωχών είναι μια στρατηγική προσαρμογής στις συνθήκες που τους επιβάλλονται και δεν πρέπει να υποστασιοποιείται ή να κρίνεται με βά</w:t>
      </w:r>
      <w:r>
        <w:rPr>
          <w:rFonts w:ascii="Times New Roman" w:hAnsi="Times New Roman"/>
        </w:rPr>
        <w:t>ση τα πρότυπα της μεσαίας τάξης</w:t>
      </w:r>
      <w:r>
        <w:rPr>
          <w:rFonts w:ascii="Times New Roman" w:hAnsi="Times New Roman"/>
          <w:lang w:val="el-GR"/>
        </w:rPr>
        <w:t xml:space="preserve"> (</w:t>
      </w:r>
      <w:r>
        <w:rPr>
          <w:rFonts w:ascii="Times New Roman" w:hAnsi="Times New Roman"/>
        </w:rPr>
        <w:t>Leeds 1971, Mangin 1970).</w:t>
      </w:r>
      <w:proofErr w:type="gramEnd"/>
      <w:r>
        <w:rPr>
          <w:rFonts w:ascii="Times New Roman" w:hAnsi="Times New Roman"/>
        </w:rPr>
        <w:t xml:space="preserve">  </w:t>
      </w:r>
    </w:p>
    <w:p w14:paraId="1F74C6B8" w14:textId="77777777" w:rsidR="005512E5" w:rsidRPr="004229E1" w:rsidRDefault="005512E5" w:rsidP="005512E5">
      <w:pPr>
        <w:pStyle w:val="BodyText2"/>
        <w:spacing w:line="360" w:lineRule="auto"/>
        <w:ind w:firstLine="720"/>
        <w:rPr>
          <w:rFonts w:ascii="Times New Roman" w:hAnsi="Times New Roman"/>
          <w:sz w:val="24"/>
          <w:szCs w:val="24"/>
        </w:rPr>
      </w:pPr>
      <w:r>
        <w:rPr>
          <w:rFonts w:ascii="Times New Roman" w:hAnsi="Times New Roman"/>
          <w:sz w:val="24"/>
          <w:szCs w:val="24"/>
          <w:lang w:val="el-GR"/>
        </w:rPr>
        <w:t xml:space="preserve">Πολλές μελέτες εστιάστηκαν στους Αφροαμερικανούς που αποτελούσαν ένα δυσανάλογα μεγάλο, σε σχέση με την πληθυσμό τους, μέρος των φτωχότερων στρωμάτων και μελετήθηκαν αρχικά </w:t>
      </w:r>
      <w:r>
        <w:rPr>
          <w:rFonts w:ascii="Times New Roman" w:hAnsi="Times New Roman"/>
          <w:sz w:val="24"/>
          <w:szCs w:val="24"/>
        </w:rPr>
        <w:t xml:space="preserve">σαν μια εθνοτική ομάδα όπως οι άλλες. </w:t>
      </w:r>
      <w:proofErr w:type="gramStart"/>
      <w:r>
        <w:rPr>
          <w:rFonts w:ascii="Times New Roman" w:hAnsi="Times New Roman"/>
          <w:sz w:val="24"/>
          <w:szCs w:val="24"/>
        </w:rPr>
        <w:t>Οι ερευνητές εστιάστηκαν στις οικογενειακές σχέσεις των Αφροαμερικανών, η υποτιθέμενη αποδιοργάνωση των οποίων είχε θεωρηθεί υπεύθυνη για την αδυναμία τους να ξεφύγουν από τη φτώχεια.</w:t>
      </w:r>
      <w:proofErr w:type="gramEnd"/>
      <w:r>
        <w:rPr>
          <w:rFonts w:ascii="Times New Roman" w:hAnsi="Times New Roman"/>
          <w:sz w:val="24"/>
          <w:szCs w:val="24"/>
        </w:rPr>
        <w:t xml:space="preserve">   </w:t>
      </w:r>
      <w:r w:rsidRPr="006A42B0">
        <w:rPr>
          <w:rFonts w:ascii="Times New Roman" w:hAnsi="Times New Roman"/>
          <w:sz w:val="24"/>
          <w:szCs w:val="24"/>
          <w:lang w:val="el-GR"/>
        </w:rPr>
        <w:t xml:space="preserve">Ο </w:t>
      </w:r>
      <w:r>
        <w:rPr>
          <w:rFonts w:ascii="Times New Roman" w:hAnsi="Times New Roman"/>
          <w:sz w:val="24"/>
          <w:szCs w:val="24"/>
        </w:rPr>
        <w:t>Liebow (196</w:t>
      </w:r>
      <w:r w:rsidRPr="006A42B0">
        <w:rPr>
          <w:rFonts w:ascii="Times New Roman" w:hAnsi="Times New Roman"/>
          <w:sz w:val="24"/>
          <w:szCs w:val="24"/>
        </w:rPr>
        <w:t xml:space="preserve">) </w:t>
      </w:r>
      <w:r>
        <w:rPr>
          <w:rFonts w:ascii="Times New Roman" w:hAnsi="Times New Roman"/>
          <w:sz w:val="24"/>
          <w:szCs w:val="24"/>
          <w:lang w:val="el-GR"/>
        </w:rPr>
        <w:t xml:space="preserve">σε μια κλασική εθνογραφία </w:t>
      </w:r>
      <w:r w:rsidRPr="006A42B0">
        <w:rPr>
          <w:rFonts w:ascii="Times New Roman" w:hAnsi="Times New Roman"/>
          <w:sz w:val="24"/>
          <w:szCs w:val="24"/>
          <w:lang w:val="el-GR"/>
        </w:rPr>
        <w:t>μιας ομάδας ανδρών</w:t>
      </w:r>
      <w:r>
        <w:rPr>
          <w:rFonts w:ascii="Times New Roman" w:hAnsi="Times New Roman"/>
          <w:sz w:val="24"/>
          <w:szCs w:val="24"/>
          <w:lang w:val="el-GR"/>
        </w:rPr>
        <w:t xml:space="preserve"> </w:t>
      </w:r>
      <w:r w:rsidRPr="006A42B0">
        <w:rPr>
          <w:rFonts w:ascii="Times New Roman" w:hAnsi="Times New Roman"/>
          <w:sz w:val="24"/>
          <w:szCs w:val="24"/>
          <w:lang w:val="el-GR"/>
        </w:rPr>
        <w:t>(</w:t>
      </w:r>
      <w:r w:rsidRPr="006A42B0">
        <w:rPr>
          <w:rFonts w:ascii="Times New Roman" w:hAnsi="Times New Roman"/>
          <w:sz w:val="24"/>
          <w:szCs w:val="24"/>
        </w:rPr>
        <w:t>streetcorner men)</w:t>
      </w:r>
      <w:r>
        <w:rPr>
          <w:rFonts w:ascii="Times New Roman" w:hAnsi="Times New Roman"/>
          <w:sz w:val="24"/>
          <w:szCs w:val="24"/>
          <w:lang w:val="el-GR"/>
        </w:rPr>
        <w:t>,</w:t>
      </w:r>
      <w:r w:rsidRPr="006A42B0">
        <w:rPr>
          <w:rFonts w:ascii="Times New Roman" w:hAnsi="Times New Roman"/>
          <w:sz w:val="24"/>
          <w:szCs w:val="24"/>
          <w:lang w:val="el-GR"/>
        </w:rPr>
        <w:t xml:space="preserve"> που</w:t>
      </w:r>
      <w:r>
        <w:rPr>
          <w:rFonts w:ascii="Times New Roman" w:hAnsi="Times New Roman"/>
          <w:sz w:val="24"/>
          <w:szCs w:val="24"/>
          <w:lang w:val="el-GR"/>
        </w:rPr>
        <w:t xml:space="preserve"> εργάζονταν περιστασιακά σε χαμηλά αμειβόμενες δουλειές και</w:t>
      </w:r>
      <w:r w:rsidRPr="006A42B0">
        <w:rPr>
          <w:rFonts w:ascii="Times New Roman" w:hAnsi="Times New Roman"/>
          <w:sz w:val="24"/>
          <w:szCs w:val="24"/>
          <w:lang w:val="el-GR"/>
        </w:rPr>
        <w:t xml:space="preserve"> περνούσαν πολλές ώρες σε μια συγκεκριμένη γωνία και ένα εστιατόριο </w:t>
      </w:r>
      <w:r w:rsidRPr="006A42B0">
        <w:rPr>
          <w:rFonts w:ascii="Times New Roman" w:hAnsi="Times New Roman"/>
          <w:sz w:val="24"/>
          <w:szCs w:val="24"/>
        </w:rPr>
        <w:t>μια</w:t>
      </w:r>
      <w:r>
        <w:rPr>
          <w:rFonts w:ascii="Times New Roman" w:hAnsi="Times New Roman"/>
          <w:sz w:val="24"/>
          <w:szCs w:val="24"/>
        </w:rPr>
        <w:t>ς</w:t>
      </w:r>
      <w:r w:rsidRPr="006A42B0">
        <w:rPr>
          <w:rFonts w:ascii="Times New Roman" w:hAnsi="Times New Roman"/>
          <w:sz w:val="24"/>
          <w:szCs w:val="24"/>
        </w:rPr>
        <w:t xml:space="preserve"> φτωχής γειτονιάς</w:t>
      </w:r>
      <w:r>
        <w:rPr>
          <w:rFonts w:ascii="Times New Roman" w:hAnsi="Times New Roman"/>
          <w:sz w:val="24"/>
          <w:szCs w:val="24"/>
        </w:rPr>
        <w:t xml:space="preserve"> της </w:t>
      </w:r>
      <w:r w:rsidRPr="00BC32C8">
        <w:rPr>
          <w:rFonts w:ascii="Times New Roman" w:hAnsi="Times New Roman"/>
          <w:sz w:val="24"/>
          <w:szCs w:val="24"/>
        </w:rPr>
        <w:t>Ουάσινγκτον</w:t>
      </w:r>
      <w:r>
        <w:rPr>
          <w:rFonts w:ascii="Times New Roman" w:hAnsi="Times New Roman"/>
          <w:sz w:val="24"/>
          <w:szCs w:val="24"/>
        </w:rPr>
        <w:t>,</w:t>
      </w:r>
      <w:r w:rsidRPr="00BC32C8">
        <w:rPr>
          <w:rFonts w:ascii="Times New Roman" w:hAnsi="Times New Roman"/>
          <w:sz w:val="24"/>
          <w:szCs w:val="24"/>
        </w:rPr>
        <w:t xml:space="preserve"> υποστήριξε ότι ο κοινωνικός τους αποκλεισμός και η έλλειψη ευκαιριών σταθερής και ικανοποιητικής απασχόλησης υπονόμευαν την ικανότητά τους να ανταποκριθούν στους </w:t>
      </w:r>
      <w:r>
        <w:rPr>
          <w:rFonts w:ascii="Times New Roman" w:hAnsi="Times New Roman"/>
          <w:sz w:val="24"/>
          <w:szCs w:val="24"/>
        </w:rPr>
        <w:t>ρόλους τους ως πατέρες, σύζυγοι</w:t>
      </w:r>
      <w:r w:rsidRPr="00BC32C8">
        <w:rPr>
          <w:rFonts w:ascii="Times New Roman" w:hAnsi="Times New Roman"/>
          <w:sz w:val="24"/>
          <w:szCs w:val="24"/>
        </w:rPr>
        <w:t xml:space="preserve"> και φίλοι</w:t>
      </w:r>
      <w:r>
        <w:rPr>
          <w:rFonts w:ascii="Times New Roman" w:hAnsi="Times New Roman"/>
          <w:sz w:val="24"/>
          <w:szCs w:val="24"/>
        </w:rPr>
        <w:t>,</w:t>
      </w:r>
      <w:r w:rsidRPr="00BC32C8">
        <w:rPr>
          <w:rFonts w:ascii="Times New Roman" w:hAnsi="Times New Roman"/>
          <w:sz w:val="24"/>
          <w:szCs w:val="24"/>
        </w:rPr>
        <w:t xml:space="preserve"> και ερμήνευσε την ιδιαίτερη κουλτούρα τους σαν ένα “σκιώδες σύστημα αξιών” που αντανακλά και εκλογικεύει την δομικά μειονεκτική τους </w:t>
      </w:r>
      <w:r w:rsidRPr="004229E1">
        <w:rPr>
          <w:rFonts w:ascii="Times New Roman" w:hAnsi="Times New Roman"/>
          <w:sz w:val="24"/>
          <w:szCs w:val="24"/>
        </w:rPr>
        <w:t xml:space="preserve">θέση. </w:t>
      </w:r>
      <w:proofErr w:type="gramStart"/>
      <w:r w:rsidRPr="004229E1">
        <w:rPr>
          <w:rFonts w:ascii="Times New Roman" w:hAnsi="Times New Roman"/>
          <w:sz w:val="24"/>
          <w:szCs w:val="24"/>
        </w:rPr>
        <w:t>Λίγα χρόνια αργότερα η Stack (1974), εξετάζοντας από τη σκοπιά των γυναικών μια παρόμοια ομάδα στο Σ</w:t>
      </w:r>
      <w:r>
        <w:rPr>
          <w:rFonts w:ascii="Times New Roman" w:hAnsi="Times New Roman"/>
          <w:sz w:val="24"/>
          <w:szCs w:val="24"/>
        </w:rPr>
        <w:t>ικάγο</w:t>
      </w:r>
      <w:r w:rsidRPr="004229E1">
        <w:rPr>
          <w:rFonts w:ascii="Times New Roman" w:hAnsi="Times New Roman"/>
          <w:sz w:val="24"/>
          <w:szCs w:val="24"/>
        </w:rPr>
        <w:t>, περιέγραψε τις οικογενειακές σχέσεις των Αφροαμερικανών σαν ένα εναλλακτικό προς το κυρίαρχο μοντέλο, που αποτελεί μια αντίδραση ανθεκτικότητας απέναντι στις συνθήκες δομικής ανεργίας κ</w:t>
      </w:r>
      <w:r>
        <w:rPr>
          <w:rFonts w:ascii="Times New Roman" w:hAnsi="Times New Roman"/>
          <w:sz w:val="24"/>
          <w:szCs w:val="24"/>
        </w:rPr>
        <w:t>αι ανέχειας</w:t>
      </w:r>
      <w:r w:rsidRPr="004229E1">
        <w:rPr>
          <w:rFonts w:ascii="Times New Roman" w:hAnsi="Times New Roman"/>
          <w:sz w:val="24"/>
          <w:szCs w:val="24"/>
        </w:rPr>
        <w:t xml:space="preserve"> που αντιμετωπίζουν.</w:t>
      </w:r>
      <w:proofErr w:type="gramEnd"/>
      <w:r w:rsidRPr="004229E1">
        <w:rPr>
          <w:rFonts w:ascii="Times New Roman" w:hAnsi="Times New Roman"/>
          <w:sz w:val="24"/>
          <w:szCs w:val="24"/>
        </w:rPr>
        <w:t xml:space="preserve"> Η Stack επισήμανε τις διαφορετικές αξίες και μορφές των οικογενειακών σχέσεων, που δεν βασίζονται στην πυρηνική οικογένεια</w:t>
      </w:r>
      <w:r>
        <w:rPr>
          <w:rFonts w:ascii="Times New Roman" w:hAnsi="Times New Roman"/>
          <w:sz w:val="24"/>
          <w:szCs w:val="24"/>
        </w:rPr>
        <w:t>,</w:t>
      </w:r>
      <w:r w:rsidRPr="004229E1">
        <w:rPr>
          <w:rFonts w:ascii="Times New Roman" w:hAnsi="Times New Roman"/>
          <w:sz w:val="24"/>
          <w:szCs w:val="24"/>
        </w:rPr>
        <w:t xml:space="preserve"> αλλά σε συγγενειακά και φιλικά δίκτυα ανταλλαγής και υποστήριξης, τα οποία συνδέουν διαφορετικά νοικοκυριά και γενιές και αποτελούν ένα οργανωμένο, ενεργητικό, σταθερό, και ισόβιο δίκτυο.</w:t>
      </w:r>
    </w:p>
    <w:p w14:paraId="5DF83BBC" w14:textId="77777777" w:rsidR="005512E5" w:rsidRDefault="005512E5" w:rsidP="005512E5">
      <w:pPr>
        <w:pStyle w:val="BodyText2"/>
        <w:spacing w:line="360" w:lineRule="auto"/>
        <w:ind w:firstLine="720"/>
        <w:rPr>
          <w:rFonts w:ascii="Times New Roman" w:hAnsi="Times New Roman"/>
          <w:sz w:val="24"/>
          <w:szCs w:val="24"/>
          <w:lang w:val="el-GR"/>
        </w:rPr>
      </w:pPr>
      <w:r w:rsidRPr="00F26279">
        <w:rPr>
          <w:rFonts w:ascii="Times New Roman" w:hAnsi="Times New Roman"/>
          <w:sz w:val="24"/>
          <w:szCs w:val="24"/>
          <w:lang w:val="el-GR"/>
        </w:rPr>
        <w:t xml:space="preserve">Οι </w:t>
      </w:r>
      <w:r>
        <w:rPr>
          <w:rFonts w:ascii="Times New Roman" w:hAnsi="Times New Roman"/>
          <w:sz w:val="24"/>
          <w:szCs w:val="24"/>
          <w:lang w:val="el-GR"/>
        </w:rPr>
        <w:t xml:space="preserve">ανθρωπολόγοι αντιμετώπισαν τις </w:t>
      </w:r>
      <w:r w:rsidRPr="00F26279">
        <w:rPr>
          <w:rFonts w:ascii="Times New Roman" w:hAnsi="Times New Roman"/>
          <w:sz w:val="24"/>
          <w:szCs w:val="24"/>
          <w:lang w:val="el-GR"/>
        </w:rPr>
        <w:t xml:space="preserve">εθνοτικές </w:t>
      </w:r>
      <w:r w:rsidRPr="009D32A7">
        <w:rPr>
          <w:rFonts w:ascii="Times New Roman" w:hAnsi="Times New Roman"/>
          <w:sz w:val="24"/>
          <w:szCs w:val="24"/>
          <w:lang w:val="el-GR"/>
        </w:rPr>
        <w:t xml:space="preserve">ομάδες </w:t>
      </w:r>
      <w:r w:rsidRPr="009D32A7">
        <w:rPr>
          <w:rFonts w:ascii="Times New Roman" w:hAnsi="Times New Roman"/>
          <w:sz w:val="24"/>
          <w:szCs w:val="24"/>
        </w:rPr>
        <w:t xml:space="preserve">των αμερικανικών πόλεων </w:t>
      </w:r>
      <w:r w:rsidRPr="009D32A7">
        <w:rPr>
          <w:rFonts w:ascii="Times New Roman" w:hAnsi="Times New Roman"/>
          <w:sz w:val="24"/>
          <w:szCs w:val="24"/>
          <w:lang w:val="el-GR"/>
        </w:rPr>
        <w:t>όχι σαν φυσικές ομάδες, αλλά σαν ένα φαινόμενο της πολυεθνικής μητρόπολης που χρειάζεται να ερμηνευθεί, και αναζήτησαν</w:t>
      </w:r>
      <w:r>
        <w:rPr>
          <w:rFonts w:ascii="Times New Roman" w:hAnsi="Times New Roman"/>
          <w:sz w:val="24"/>
          <w:szCs w:val="24"/>
          <w:lang w:val="el-GR"/>
        </w:rPr>
        <w:t xml:space="preserve"> τους παράγοντες </w:t>
      </w:r>
      <w:r w:rsidRPr="00F26279">
        <w:rPr>
          <w:rFonts w:ascii="Times New Roman" w:hAnsi="Times New Roman"/>
          <w:sz w:val="24"/>
          <w:szCs w:val="24"/>
          <w:lang w:val="el-GR"/>
        </w:rPr>
        <w:t>που συμβάλλουν στη δημιουργία</w:t>
      </w:r>
      <w:r>
        <w:rPr>
          <w:rFonts w:ascii="Times New Roman" w:hAnsi="Times New Roman"/>
          <w:sz w:val="24"/>
          <w:szCs w:val="24"/>
          <w:lang w:val="el-GR"/>
        </w:rPr>
        <w:t>,</w:t>
      </w:r>
      <w:r w:rsidRPr="00F26279">
        <w:rPr>
          <w:rFonts w:ascii="Times New Roman" w:hAnsi="Times New Roman"/>
          <w:sz w:val="24"/>
          <w:szCs w:val="24"/>
          <w:lang w:val="el-GR"/>
        </w:rPr>
        <w:t xml:space="preserve"> </w:t>
      </w:r>
      <w:r>
        <w:rPr>
          <w:rFonts w:ascii="Times New Roman" w:hAnsi="Times New Roman"/>
          <w:sz w:val="24"/>
          <w:szCs w:val="24"/>
          <w:lang w:val="el-GR"/>
        </w:rPr>
        <w:t>τη</w:t>
      </w:r>
      <w:r w:rsidRPr="00F26279">
        <w:rPr>
          <w:rFonts w:ascii="Times New Roman" w:hAnsi="Times New Roman"/>
          <w:sz w:val="24"/>
          <w:szCs w:val="24"/>
          <w:lang w:val="el-GR"/>
        </w:rPr>
        <w:t xml:space="preserve"> διατήρηση </w:t>
      </w:r>
      <w:r>
        <w:rPr>
          <w:rFonts w:ascii="Times New Roman" w:hAnsi="Times New Roman"/>
          <w:sz w:val="24"/>
          <w:szCs w:val="24"/>
          <w:lang w:val="el-GR"/>
        </w:rPr>
        <w:t xml:space="preserve">και στην αλλαγή </w:t>
      </w:r>
      <w:r w:rsidRPr="00F26279">
        <w:rPr>
          <w:rFonts w:ascii="Times New Roman" w:hAnsi="Times New Roman"/>
          <w:sz w:val="24"/>
          <w:szCs w:val="24"/>
          <w:lang w:val="el-GR"/>
        </w:rPr>
        <w:t>των εθνοτικών συνόρων στο χρόνο</w:t>
      </w:r>
      <w:r>
        <w:rPr>
          <w:rFonts w:ascii="Times New Roman" w:hAnsi="Times New Roman"/>
          <w:sz w:val="24"/>
          <w:szCs w:val="24"/>
          <w:lang w:val="el-GR"/>
        </w:rPr>
        <w:t xml:space="preserve"> (Eames και Good</w:t>
      </w:r>
      <w:r>
        <w:rPr>
          <w:rFonts w:ascii="Times New Roman" w:hAnsi="Times New Roman"/>
          <w:sz w:val="24"/>
          <w:szCs w:val="24"/>
        </w:rPr>
        <w:t>e</w:t>
      </w:r>
      <w:r>
        <w:rPr>
          <w:rFonts w:ascii="Times New Roman" w:hAnsi="Times New Roman"/>
          <w:sz w:val="24"/>
          <w:szCs w:val="24"/>
          <w:lang w:val="el-GR"/>
        </w:rPr>
        <w:t xml:space="preserve"> 1977, Gulick 1989).</w:t>
      </w:r>
      <w:r w:rsidRPr="00444EF5">
        <w:rPr>
          <w:rFonts w:ascii="Times New Roman" w:hAnsi="Times New Roman"/>
          <w:lang w:val="el-GR"/>
        </w:rPr>
        <w:t xml:space="preserve"> </w:t>
      </w:r>
      <w:r w:rsidRPr="009D32A7">
        <w:rPr>
          <w:rFonts w:ascii="Times New Roman" w:hAnsi="Times New Roman"/>
          <w:sz w:val="24"/>
          <w:szCs w:val="24"/>
          <w:lang w:val="el-GR"/>
        </w:rPr>
        <w:t>O σχηματισμός εθνοτικών ομάδων εννοιολογήθηκε από πολλούς ερευνητές (</w:t>
      </w:r>
      <w:r>
        <w:rPr>
          <w:rFonts w:ascii="Times New Roman" w:hAnsi="Times New Roman"/>
          <w:sz w:val="24"/>
          <w:szCs w:val="24"/>
          <w:lang w:val="el-GR"/>
        </w:rPr>
        <w:t xml:space="preserve">στα χνάρια </w:t>
      </w:r>
      <w:r w:rsidRPr="009D32A7">
        <w:rPr>
          <w:rFonts w:ascii="Times New Roman" w:hAnsi="Times New Roman"/>
          <w:sz w:val="24"/>
          <w:szCs w:val="24"/>
          <w:lang w:val="el-GR"/>
        </w:rPr>
        <w:t>τη</w:t>
      </w:r>
      <w:r>
        <w:rPr>
          <w:rFonts w:ascii="Times New Roman" w:hAnsi="Times New Roman"/>
          <w:sz w:val="24"/>
          <w:szCs w:val="24"/>
          <w:lang w:val="el-GR"/>
        </w:rPr>
        <w:t>ς</w:t>
      </w:r>
      <w:r w:rsidRPr="009D32A7">
        <w:rPr>
          <w:rFonts w:ascii="Times New Roman" w:hAnsi="Times New Roman"/>
          <w:sz w:val="24"/>
          <w:szCs w:val="24"/>
          <w:lang w:val="el-GR"/>
        </w:rPr>
        <w:t xml:space="preserve"> Σχολή</w:t>
      </w:r>
      <w:r>
        <w:rPr>
          <w:rFonts w:ascii="Times New Roman" w:hAnsi="Times New Roman"/>
          <w:sz w:val="24"/>
          <w:szCs w:val="24"/>
          <w:lang w:val="el-GR"/>
        </w:rPr>
        <w:t>ς</w:t>
      </w:r>
      <w:r w:rsidRPr="009D32A7">
        <w:rPr>
          <w:rFonts w:ascii="Times New Roman" w:hAnsi="Times New Roman"/>
          <w:sz w:val="24"/>
          <w:szCs w:val="24"/>
          <w:lang w:val="el-GR"/>
        </w:rPr>
        <w:t xml:space="preserve"> του Σικάγου) </w:t>
      </w:r>
      <w:r>
        <w:rPr>
          <w:rFonts w:ascii="Times New Roman" w:hAnsi="Times New Roman"/>
          <w:sz w:val="24"/>
          <w:szCs w:val="24"/>
          <w:lang w:val="el-GR"/>
        </w:rPr>
        <w:t xml:space="preserve">σαν </w:t>
      </w:r>
      <w:r w:rsidRPr="009D32A7">
        <w:rPr>
          <w:rFonts w:ascii="Times New Roman" w:hAnsi="Times New Roman"/>
          <w:sz w:val="24"/>
          <w:szCs w:val="24"/>
          <w:lang w:val="el-GR"/>
        </w:rPr>
        <w:t xml:space="preserve">ένας μηχανισμός προσαρμογής των μεταναστών στις νέες συνθήκες και θεωρήθηκε ένα στάδιο σε μια πορεία που καταλήγει στην </w:t>
      </w:r>
      <w:r>
        <w:rPr>
          <w:rFonts w:ascii="Times New Roman" w:hAnsi="Times New Roman"/>
          <w:sz w:val="24"/>
          <w:szCs w:val="24"/>
          <w:lang w:val="el-GR"/>
        </w:rPr>
        <w:t xml:space="preserve">πλήρη </w:t>
      </w:r>
      <w:r w:rsidRPr="009D32A7">
        <w:rPr>
          <w:rFonts w:ascii="Times New Roman" w:hAnsi="Times New Roman"/>
          <w:sz w:val="24"/>
          <w:szCs w:val="24"/>
          <w:lang w:val="el-GR"/>
        </w:rPr>
        <w:t xml:space="preserve">αφομοίωσή τους (Cohen </w:t>
      </w:r>
      <w:r>
        <w:rPr>
          <w:rFonts w:ascii="Times New Roman" w:hAnsi="Times New Roman"/>
          <w:sz w:val="24"/>
          <w:szCs w:val="24"/>
          <w:lang w:val="el-GR"/>
        </w:rPr>
        <w:t>1978</w:t>
      </w:r>
      <w:r w:rsidRPr="009D32A7">
        <w:rPr>
          <w:rFonts w:ascii="Times New Roman" w:hAnsi="Times New Roman"/>
          <w:sz w:val="24"/>
          <w:szCs w:val="24"/>
          <w:lang w:val="el-GR"/>
        </w:rPr>
        <w:t>).</w:t>
      </w:r>
      <w:r>
        <w:rPr>
          <w:rFonts w:ascii="Times New Roman" w:hAnsi="Times New Roman"/>
          <w:sz w:val="24"/>
          <w:szCs w:val="24"/>
          <w:lang w:val="el-GR"/>
        </w:rPr>
        <w:t xml:space="preserve"> Οι έρευνες έδειξαν πράγματι ότι σε πολλές περιπτώσεις η</w:t>
      </w:r>
      <w:r w:rsidRPr="009D32A7">
        <w:rPr>
          <w:rFonts w:ascii="Times New Roman" w:hAnsi="Times New Roman"/>
          <w:sz w:val="24"/>
          <w:szCs w:val="24"/>
          <w:lang w:val="el-GR"/>
        </w:rPr>
        <w:t xml:space="preserve"> ύπαρξή τους, ως σχετικά συγκροτημένων ομάδων, είναι εφήμερη και </w:t>
      </w:r>
      <w:r>
        <w:rPr>
          <w:rFonts w:ascii="Times New Roman" w:hAnsi="Times New Roman"/>
          <w:sz w:val="24"/>
          <w:szCs w:val="24"/>
          <w:lang w:val="el-GR"/>
        </w:rPr>
        <w:t xml:space="preserve">ότι </w:t>
      </w:r>
      <w:r w:rsidRPr="009D32A7">
        <w:rPr>
          <w:rFonts w:ascii="Times New Roman" w:hAnsi="Times New Roman"/>
          <w:sz w:val="24"/>
          <w:szCs w:val="24"/>
          <w:lang w:val="el-GR"/>
        </w:rPr>
        <w:t>σταδιακά φθίνουν</w:t>
      </w:r>
      <w:r>
        <w:rPr>
          <w:rFonts w:ascii="Times New Roman" w:hAnsi="Times New Roman"/>
          <w:sz w:val="24"/>
          <w:szCs w:val="24"/>
          <w:lang w:val="el-GR"/>
        </w:rPr>
        <w:t>,</w:t>
      </w:r>
      <w:r w:rsidRPr="009D32A7">
        <w:rPr>
          <w:rFonts w:ascii="Times New Roman" w:hAnsi="Times New Roman"/>
          <w:sz w:val="24"/>
          <w:szCs w:val="24"/>
          <w:lang w:val="el-GR"/>
        </w:rPr>
        <w:t xml:space="preserve"> καθώς οι διαφοροποιήσεις σε όρους κοινωνικής τάξης ή τρόπου ζωής υπερβαίνουν τη σημασία των εθνοτικών ταυτίσεων. Οι τελευταίες</w:t>
      </w:r>
      <w:r>
        <w:rPr>
          <w:rFonts w:ascii="Times New Roman" w:hAnsi="Times New Roman"/>
          <w:sz w:val="24"/>
          <w:szCs w:val="24"/>
          <w:lang w:val="el-GR"/>
        </w:rPr>
        <w:t>,</w:t>
      </w:r>
      <w:r w:rsidRPr="009D32A7">
        <w:rPr>
          <w:rFonts w:ascii="Times New Roman" w:hAnsi="Times New Roman"/>
          <w:sz w:val="24"/>
          <w:szCs w:val="24"/>
          <w:lang w:val="el-GR"/>
        </w:rPr>
        <w:t xml:space="preserve"> </w:t>
      </w:r>
      <w:r>
        <w:rPr>
          <w:rFonts w:ascii="Times New Roman" w:hAnsi="Times New Roman"/>
          <w:sz w:val="24"/>
          <w:szCs w:val="24"/>
          <w:lang w:val="el-GR"/>
        </w:rPr>
        <w:t xml:space="preserve">ωστόσο, </w:t>
      </w:r>
      <w:r w:rsidRPr="009D32A7">
        <w:rPr>
          <w:rFonts w:ascii="Times New Roman" w:hAnsi="Times New Roman"/>
          <w:sz w:val="24"/>
          <w:szCs w:val="24"/>
          <w:lang w:val="el-GR"/>
        </w:rPr>
        <w:t xml:space="preserve">δεν χάνονται πάντοτε τελείως και σε συγκεκριμένα πλαίσια </w:t>
      </w:r>
      <w:r w:rsidRPr="007210D6">
        <w:rPr>
          <w:rFonts w:ascii="Times New Roman" w:hAnsi="Times New Roman"/>
          <w:sz w:val="24"/>
          <w:szCs w:val="24"/>
          <w:lang w:val="el-GR"/>
        </w:rPr>
        <w:t>μπορεί να να επανεμφανίζονται με τη μορφή εθελοντικής ένωσης και να ενεργοποιούνται για ποικίλους και συχνά πολιτικούς λόγους.</w:t>
      </w:r>
      <w:r>
        <w:rPr>
          <w:rFonts w:ascii="Times New Roman" w:hAnsi="Times New Roman"/>
          <w:sz w:val="24"/>
          <w:szCs w:val="24"/>
          <w:lang w:val="el-GR"/>
        </w:rPr>
        <w:t xml:space="preserve"> </w:t>
      </w:r>
      <w:r w:rsidRPr="007210D6">
        <w:rPr>
          <w:rFonts w:ascii="Times New Roman" w:hAnsi="Times New Roman"/>
          <w:sz w:val="24"/>
          <w:szCs w:val="24"/>
          <w:lang w:val="el-GR"/>
        </w:rPr>
        <w:t xml:space="preserve">Στα τέλη της δεκαετίας του </w:t>
      </w:r>
      <w:r w:rsidRPr="00525F12">
        <w:rPr>
          <w:rFonts w:ascii="Times New Roman" w:hAnsi="Times New Roman"/>
          <w:sz w:val="24"/>
          <w:szCs w:val="24"/>
          <w:lang w:val="el-GR"/>
        </w:rPr>
        <w:t>1960 που αλλάζει το κυρίαρχο θεωρητικό παράδειγμα,</w:t>
      </w:r>
      <w:r w:rsidRPr="007210D6">
        <w:rPr>
          <w:rFonts w:ascii="Times New Roman" w:hAnsi="Times New Roman"/>
          <w:sz w:val="24"/>
          <w:szCs w:val="24"/>
          <w:lang w:val="el-GR"/>
        </w:rPr>
        <w:t xml:space="preserve"> οι ερευνητές </w:t>
      </w:r>
      <w:r>
        <w:rPr>
          <w:rFonts w:ascii="Times New Roman" w:hAnsi="Times New Roman"/>
          <w:sz w:val="24"/>
          <w:szCs w:val="24"/>
          <w:lang w:val="el-GR"/>
        </w:rPr>
        <w:t>δίνουν έμφαση στους τρόπους που οι σχέσεις εξουσίας και ο κυρίαρχος λόγος</w:t>
      </w:r>
      <w:r w:rsidRPr="007210D6">
        <w:rPr>
          <w:rFonts w:ascii="Times New Roman" w:hAnsi="Times New Roman"/>
          <w:sz w:val="24"/>
          <w:szCs w:val="24"/>
          <w:lang w:val="el-GR"/>
        </w:rPr>
        <w:t xml:space="preserve"> </w:t>
      </w:r>
      <w:r>
        <w:rPr>
          <w:rFonts w:ascii="Times New Roman" w:hAnsi="Times New Roman"/>
          <w:sz w:val="24"/>
          <w:szCs w:val="24"/>
          <w:lang w:val="el-GR"/>
        </w:rPr>
        <w:t xml:space="preserve">επηρεάζουν </w:t>
      </w:r>
      <w:r w:rsidRPr="007210D6">
        <w:rPr>
          <w:rFonts w:ascii="Times New Roman" w:hAnsi="Times New Roman"/>
          <w:sz w:val="24"/>
          <w:szCs w:val="24"/>
          <w:lang w:val="el-GR"/>
        </w:rPr>
        <w:t>στη συγκρότηση των εθνοτικών σχέσεων</w:t>
      </w:r>
      <w:r>
        <w:rPr>
          <w:rFonts w:ascii="Times New Roman" w:hAnsi="Times New Roman"/>
          <w:sz w:val="24"/>
          <w:szCs w:val="24"/>
          <w:lang w:val="el-GR"/>
        </w:rPr>
        <w:t xml:space="preserve"> και </w:t>
      </w:r>
      <w:r w:rsidRPr="00D85F3B">
        <w:rPr>
          <w:rFonts w:ascii="Times New Roman" w:hAnsi="Times New Roman"/>
          <w:sz w:val="24"/>
          <w:szCs w:val="24"/>
          <w:lang w:val="el-GR"/>
        </w:rPr>
        <w:t>επισ</w:t>
      </w:r>
      <w:r>
        <w:rPr>
          <w:rFonts w:ascii="Times New Roman" w:hAnsi="Times New Roman"/>
          <w:sz w:val="24"/>
          <w:szCs w:val="24"/>
          <w:lang w:val="el-GR"/>
        </w:rPr>
        <w:t xml:space="preserve">ημαίνουν </w:t>
      </w:r>
      <w:r w:rsidRPr="00D85F3B">
        <w:rPr>
          <w:rFonts w:ascii="Times New Roman" w:hAnsi="Times New Roman"/>
          <w:sz w:val="24"/>
          <w:szCs w:val="24"/>
          <w:lang w:val="el-GR"/>
        </w:rPr>
        <w:t xml:space="preserve">τις διαφορές ανάμεσα στην εμπειρία των λευκών μεταναστών από την Ευρώπη (που κατάφεραν στην πορεία του χρόνου να πετύχουν μια σχετική δομική εξομοίωση με την κυρίαρχη ομάδα) και </w:t>
      </w:r>
      <w:r>
        <w:rPr>
          <w:rFonts w:ascii="Times New Roman" w:hAnsi="Times New Roman"/>
          <w:sz w:val="24"/>
          <w:szCs w:val="24"/>
          <w:lang w:val="el-GR"/>
        </w:rPr>
        <w:t>στην εμπειρία</w:t>
      </w:r>
      <w:r w:rsidRPr="00D85F3B">
        <w:rPr>
          <w:rFonts w:ascii="Times New Roman" w:hAnsi="Times New Roman"/>
          <w:sz w:val="24"/>
          <w:szCs w:val="24"/>
          <w:lang w:val="el-GR"/>
        </w:rPr>
        <w:t xml:space="preserve"> των Αφροαμερικανών, των Πορτορικανών, και των άλλων φυλετικών μειονοτήτων</w:t>
      </w:r>
      <w:r>
        <w:rPr>
          <w:rFonts w:ascii="Times New Roman" w:hAnsi="Times New Roman"/>
          <w:sz w:val="24"/>
          <w:szCs w:val="24"/>
          <w:lang w:val="el-GR"/>
        </w:rPr>
        <w:t xml:space="preserve"> που υπόκεινται </w:t>
      </w:r>
      <w:r w:rsidRPr="00D85F3B">
        <w:rPr>
          <w:rFonts w:ascii="Times New Roman" w:hAnsi="Times New Roman"/>
          <w:sz w:val="24"/>
          <w:szCs w:val="24"/>
          <w:lang w:val="el-GR"/>
        </w:rPr>
        <w:t xml:space="preserve">σε ποικίλες δομικές ανισότητες </w:t>
      </w:r>
      <w:r w:rsidRPr="0082170F">
        <w:rPr>
          <w:rFonts w:ascii="Times New Roman" w:hAnsi="Times New Roman"/>
          <w:sz w:val="24"/>
          <w:szCs w:val="24"/>
          <w:lang w:val="el-GR"/>
        </w:rPr>
        <w:t>με τη μορφή προκαταλήψεων, διακρίσεων, αποκλεισμών και διώξεων</w:t>
      </w:r>
      <w:r>
        <w:rPr>
          <w:rFonts w:ascii="Times New Roman" w:hAnsi="Times New Roman"/>
          <w:sz w:val="24"/>
          <w:szCs w:val="24"/>
          <w:lang w:val="el-GR"/>
        </w:rPr>
        <w:t xml:space="preserve"> (Mullings 1978, </w:t>
      </w:r>
      <w:r>
        <w:rPr>
          <w:rFonts w:ascii="Times New Roman" w:hAnsi="Times New Roman"/>
          <w:sz w:val="24"/>
          <w:szCs w:val="24"/>
        </w:rPr>
        <w:t>Vincent 1974</w:t>
      </w:r>
      <w:r w:rsidRPr="00D85F3B">
        <w:rPr>
          <w:rFonts w:ascii="Times New Roman" w:hAnsi="Times New Roman"/>
          <w:sz w:val="24"/>
          <w:szCs w:val="24"/>
          <w:lang w:val="el-GR"/>
        </w:rPr>
        <w:t>).</w:t>
      </w:r>
    </w:p>
    <w:p w14:paraId="171892A9" w14:textId="201C577A" w:rsidR="005512E5" w:rsidRPr="00E313B1" w:rsidRDefault="005512E5" w:rsidP="005512E5">
      <w:pPr>
        <w:spacing w:line="360" w:lineRule="auto"/>
        <w:ind w:firstLine="720"/>
        <w:jc w:val="both"/>
        <w:rPr>
          <w:rFonts w:ascii="Times New Roman" w:hAnsi="Times New Roman"/>
          <w:lang w:val="el-GR"/>
        </w:rPr>
      </w:pPr>
      <w:proofErr w:type="gramStart"/>
      <w:r>
        <w:rPr>
          <w:rFonts w:ascii="Times New Roman" w:hAnsi="Times New Roman"/>
        </w:rPr>
        <w:t xml:space="preserve">Μερικές ενδιαφέρουσες μελέτες εστιάστηκαν στη </w:t>
      </w:r>
      <w:r w:rsidRPr="004E6F01">
        <w:rPr>
          <w:rFonts w:ascii="Times New Roman" w:hAnsi="Times New Roman"/>
          <w:i/>
        </w:rPr>
        <w:t>εδαφικότητα</w:t>
      </w:r>
      <w:r>
        <w:rPr>
          <w:rFonts w:ascii="Times New Roman" w:hAnsi="Times New Roman"/>
        </w:rPr>
        <w:t xml:space="preserve"> (territoriality) των εθνοτικών σχέσεων στις αμερικανικές μητροπόλεις.</w:t>
      </w:r>
      <w:proofErr w:type="gramEnd"/>
      <w:r>
        <w:rPr>
          <w:rFonts w:ascii="Times New Roman" w:hAnsi="Times New Roman"/>
        </w:rPr>
        <w:t xml:space="preserve"> Ο Suttles (1968), που </w:t>
      </w:r>
      <w:r w:rsidR="009D7FCE">
        <w:rPr>
          <w:rFonts w:ascii="Times New Roman" w:hAnsi="Times New Roman"/>
          <w:lang w:val="el-GR"/>
        </w:rPr>
        <w:t>μελέτησε</w:t>
      </w:r>
      <w:r>
        <w:rPr>
          <w:rFonts w:ascii="Times New Roman" w:hAnsi="Times New Roman"/>
          <w:lang w:val="el-GR"/>
        </w:rPr>
        <w:t xml:space="preserve"> ένα από τα παλιότερα σλαμ του Σικάγου, παρουσίασε την </w:t>
      </w:r>
      <w:r>
        <w:rPr>
          <w:rFonts w:ascii="Times New Roman" w:hAnsi="Times New Roman"/>
        </w:rPr>
        <w:t xml:space="preserve">περιοχή </w:t>
      </w:r>
      <w:r>
        <w:rPr>
          <w:rFonts w:ascii="Times New Roman" w:hAnsi="Times New Roman"/>
          <w:lang w:val="el-GR"/>
        </w:rPr>
        <w:t xml:space="preserve">σαν ένα σχετικά αυτόνομο μωσαϊκό </w:t>
      </w:r>
      <w:r w:rsidRPr="007A3B48">
        <w:rPr>
          <w:rFonts w:ascii="Times New Roman" w:hAnsi="Times New Roman"/>
          <w:i/>
          <w:lang w:val="el-GR"/>
        </w:rPr>
        <w:t>εθνοτικών</w:t>
      </w:r>
      <w:r>
        <w:rPr>
          <w:rFonts w:ascii="Times New Roman" w:hAnsi="Times New Roman"/>
          <w:lang w:val="el-GR"/>
        </w:rPr>
        <w:t xml:space="preserve"> γειτονιών, δρόμων, σχολείων, πάρκων, εμπορικών καταστημάτων, κέντρων διασκέδασης, εθελοντικών οργανισμών και νεανικών συμμοριών και περιέγραψε τους μηχανισμούς μέσα από τους οποίους οι κύριες εθνοτικές ομάδες (Ιταλοαμερικανοί, Αφροαμερικανοί, Μεξικανοί και Πορτoρικανοί) προσπαθούσαν να περιφρουρήσουν και να διευρύνουν το εθνοτικό εδάφος. Ο ερευνητής περιέγραψε την πλούσια δημόσια ζωή στους δρόμους και τους άλλους δημόσιους χώρους, και ανέλυσε </w:t>
      </w:r>
      <w:r>
        <w:rPr>
          <w:rFonts w:ascii="Times New Roman" w:hAnsi="Times New Roman"/>
        </w:rPr>
        <w:t xml:space="preserve">τους γνωσιακούς χάρτες των κατοίκων (τους τρόπους που προσλάμβαναν την γεωγραφία της συνοικίας και των γύρω περιοχών), και τα πρότυπα χρήσης του χώρου από τις διαφορετικές εθνοτικές και ηλικιακές ομάδες. </w:t>
      </w:r>
      <w:proofErr w:type="gramStart"/>
      <w:r>
        <w:rPr>
          <w:rFonts w:ascii="Times New Roman" w:hAnsi="Times New Roman"/>
        </w:rPr>
        <w:t>Παρά τις τεταμένες ή και εχθρικές εθνοτικές σχέσεις, οι κάτοικοι της συνοικίας είχαν αναπτύξει, σύμφωνα με τον</w:t>
      </w:r>
      <w:r w:rsidRPr="00C41B34">
        <w:rPr>
          <w:rFonts w:ascii="Times New Roman" w:hAnsi="Times New Roman"/>
        </w:rPr>
        <w:t xml:space="preserve"> </w:t>
      </w:r>
      <w:r>
        <w:rPr>
          <w:rFonts w:ascii="Times New Roman" w:hAnsi="Times New Roman"/>
        </w:rPr>
        <w:t>Suttles, ένα σύνολο κανόνων και δημόσιου πολιτισμού, που προωθούσε τη συνεργασία και την ένωσή τους απέναντι σε εξωτερικούς κινδύνους και “εισβολείς”.</w:t>
      </w:r>
      <w:proofErr w:type="gramEnd"/>
      <w:r>
        <w:rPr>
          <w:rFonts w:ascii="Times New Roman" w:hAnsi="Times New Roman"/>
        </w:rPr>
        <w:t xml:space="preserve"> Παρά το αδιαμφισβήτητο ενδιαφέρον της εργασίας αυτής και τη συμβολή της στη μελέτη της αστικής χωρικότητας, ο Suttles παρουσιάζει τις εθνοτικές ομάδες ως κλειστές και σχετικά αυτόνομες ομάδες, και αντιλαμβάνεται τη δημιουργία και την αλλαγή των εθνοτικών χωρικών συνόρων μέσα από ένα δαρβινιστικό θεωρητικό σχήμα  “συμβίωσης” και “εισβολής/διαδοχής”, που αγνοεί τους ευρύτερους οικονομικούς και πολιτικούς παράγοντες που καθόριζαν την κοινωνική και εθνοτική γεωγραφία.</w:t>
      </w:r>
    </w:p>
    <w:p w14:paraId="24BF1E6F" w14:textId="77777777" w:rsidR="005512E5" w:rsidRDefault="005512E5" w:rsidP="005512E5">
      <w:pPr>
        <w:spacing w:line="360" w:lineRule="auto"/>
        <w:ind w:firstLine="720"/>
        <w:jc w:val="both"/>
        <w:rPr>
          <w:rFonts w:ascii="Times New Roman" w:hAnsi="Times New Roman"/>
          <w:lang w:val="el-GR"/>
        </w:rPr>
      </w:pPr>
      <w:r>
        <w:rPr>
          <w:rFonts w:ascii="Times New Roman" w:hAnsi="Times New Roman"/>
          <w:lang w:val="el-GR"/>
        </w:rPr>
        <w:t>Ένας σημαντικός αριθμός μελετών εστιάστηκε σε λευκούς μη εθνοτικούς εργαζόμενους που εννοιολογήθηκαν είτε ως μέλη της εργατικής τάξης (νοούμενης ως μίας σχετικά οριοθετημένης και πολιτισμικά ομοιογενούς ομάδας) είτε ως κοινωνικές ομάδες γοήτρου που διαμορφώνονται γύρω από επαγγελματικές κατηγορίες και ενώσεις. Τα εργατικά επαγγέλματα, σύμφωνα με τις μελέτες αυτές, αποτελούσαν τη βάση για τη ανάπτυξη δεσμών εκτός εργασίας και τη διαμόρφωση αρκετά συνδεδεμένων δικτύων που συγκροτούνταν άλλοτε σε εδαφική βάση (όταν εργασία και κατοικία έτειναν να συμπίπτουν) και άλλοτε με επίκεντρο σωματεία, εθελοντικές οργανώσεις και συγκεκριμένους χώρους συνάθροισης. Οι μελέτες των οικοδόμων σε μια πόλη του Wisconsin, των φορτοεκφορτωτών στο Πόρτλαντ και άλλων τμημάτων της λευκής εργατικής τάξης στα τέλη της δεκαετίας του 1960, κατέγραψαν τη μείωση της σημασίας του εθνοτισμού κι ακόμα τους υψηλούς μισθούς, την εργασιακή υπερηφάνεια, τον ατομικισμό, τον επιθετικό ανδρισμό και συχνά το ρατσισμό των ομάδων αυτών (</w:t>
      </w:r>
      <w:r>
        <w:rPr>
          <w:rFonts w:ascii="Times New Roman" w:hAnsi="Times New Roman"/>
        </w:rPr>
        <w:t xml:space="preserve">Pilcher 1972, Le Masters 1975, Kornblum 1974). Τα έργα αυτά συνέβαλαν στην κατανόηση της κουλτούρας της αμερικανικής εργατικής τάξης της εποχής (όπως φάνηκε κι από την πρόσφατη υπενθύμισή τους με αφορμή τον Τραμπ και τους οπαδούς του), </w:t>
      </w:r>
      <w:r>
        <w:rPr>
          <w:rFonts w:ascii="Times New Roman" w:hAnsi="Times New Roman"/>
          <w:lang w:val="el-GR"/>
        </w:rPr>
        <w:t>αλλά αγνόησαν την πολιτική ιστορία της αμερικανικής εργατικής τάξης και το ευρύτερο ιστορικό, οικονομικό και πολιτικό πλαίσιο που από τα μέσα της δεκαετίας του 1970 άρχισε να επηρεάζει τις βιομηχανίες, τα σωματεία και τον τρόπο της ζωής της</w:t>
      </w:r>
      <w:r>
        <w:rPr>
          <w:rStyle w:val="FootnoteReference"/>
          <w:rFonts w:ascii="Times New Roman" w:hAnsi="Times New Roman"/>
          <w:lang w:val="el-GR"/>
        </w:rPr>
        <w:footnoteReference w:id="6"/>
      </w:r>
      <w:r>
        <w:rPr>
          <w:rFonts w:ascii="Times New Roman" w:hAnsi="Times New Roman"/>
          <w:lang w:val="el-GR"/>
        </w:rPr>
        <w:t xml:space="preserve">. </w:t>
      </w:r>
    </w:p>
    <w:p w14:paraId="52FF5546" w14:textId="77777777" w:rsidR="005512E5" w:rsidRDefault="005512E5" w:rsidP="005512E5">
      <w:pPr>
        <w:spacing w:line="360" w:lineRule="auto"/>
        <w:ind w:firstLine="720"/>
        <w:jc w:val="both"/>
        <w:rPr>
          <w:rFonts w:ascii="Times New Roman" w:hAnsi="Times New Roman"/>
          <w:lang w:val="el-GR"/>
        </w:rPr>
      </w:pPr>
    </w:p>
    <w:p w14:paraId="28774D2D" w14:textId="77777777" w:rsidR="005512E5" w:rsidRDefault="005512E5" w:rsidP="005512E5">
      <w:pPr>
        <w:spacing w:line="360" w:lineRule="auto"/>
        <w:ind w:firstLine="720"/>
        <w:jc w:val="both"/>
        <w:rPr>
          <w:rFonts w:ascii="Times New Roman" w:hAnsi="Times New Roman"/>
          <w:lang w:val="el-GR"/>
        </w:rPr>
      </w:pPr>
    </w:p>
    <w:p w14:paraId="03D87CA9" w14:textId="77777777" w:rsidR="005512E5" w:rsidRDefault="005512E5" w:rsidP="005512E5">
      <w:pPr>
        <w:spacing w:line="360" w:lineRule="auto"/>
        <w:ind w:firstLine="720"/>
        <w:jc w:val="both"/>
        <w:rPr>
          <w:rFonts w:ascii="Times New Roman" w:hAnsi="Times New Roman"/>
          <w:lang w:val="el-GR"/>
        </w:rPr>
      </w:pPr>
    </w:p>
    <w:p w14:paraId="2333138C" w14:textId="77777777" w:rsidR="005512E5" w:rsidRPr="00450617" w:rsidRDefault="005512E5" w:rsidP="005512E5">
      <w:pPr>
        <w:spacing w:line="360" w:lineRule="auto"/>
        <w:ind w:firstLine="720"/>
        <w:jc w:val="center"/>
        <w:rPr>
          <w:rFonts w:ascii="Times New Roman" w:hAnsi="Times New Roman"/>
          <w:b/>
          <w:lang w:val="el-GR"/>
        </w:rPr>
      </w:pPr>
      <w:r w:rsidRPr="00450617">
        <w:rPr>
          <w:rFonts w:ascii="Times New Roman" w:hAnsi="Times New Roman"/>
          <w:b/>
          <w:lang w:val="el-GR"/>
        </w:rPr>
        <w:t xml:space="preserve">Από την ανθρωπολογία </w:t>
      </w:r>
      <w:r w:rsidRPr="00450617">
        <w:rPr>
          <w:rFonts w:ascii="Times New Roman" w:hAnsi="Times New Roman"/>
          <w:b/>
          <w:i/>
          <w:lang w:val="el-GR"/>
        </w:rPr>
        <w:t>στην</w:t>
      </w:r>
      <w:r w:rsidRPr="00450617">
        <w:rPr>
          <w:rFonts w:ascii="Times New Roman" w:hAnsi="Times New Roman"/>
          <w:b/>
          <w:lang w:val="el-GR"/>
        </w:rPr>
        <w:t xml:space="preserve"> πόλη στην ανθρωπολογία </w:t>
      </w:r>
      <w:r w:rsidRPr="00450617">
        <w:rPr>
          <w:rFonts w:ascii="Times New Roman" w:hAnsi="Times New Roman"/>
          <w:b/>
          <w:i/>
          <w:lang w:val="el-GR"/>
        </w:rPr>
        <w:t>της</w:t>
      </w:r>
      <w:r w:rsidRPr="00450617">
        <w:rPr>
          <w:rFonts w:ascii="Times New Roman" w:hAnsi="Times New Roman"/>
          <w:b/>
          <w:lang w:val="el-GR"/>
        </w:rPr>
        <w:t xml:space="preserve"> πόλης</w:t>
      </w:r>
    </w:p>
    <w:p w14:paraId="7981A584" w14:textId="77777777" w:rsidR="005512E5" w:rsidRDefault="005512E5" w:rsidP="005512E5">
      <w:pPr>
        <w:spacing w:line="360" w:lineRule="auto"/>
        <w:rPr>
          <w:rFonts w:ascii="Times New Roman" w:hAnsi="Times New Roman"/>
          <w:lang w:val="el-GR"/>
        </w:rPr>
      </w:pPr>
    </w:p>
    <w:p w14:paraId="7DB7B9FA" w14:textId="77777777" w:rsidR="005512E5" w:rsidRPr="009D29BD" w:rsidRDefault="005512E5" w:rsidP="005512E5">
      <w:pPr>
        <w:spacing w:line="360" w:lineRule="auto"/>
        <w:jc w:val="both"/>
        <w:rPr>
          <w:rFonts w:ascii="Times New Roman" w:hAnsi="Times New Roman"/>
          <w:lang w:val="el-GR"/>
        </w:rPr>
      </w:pPr>
      <w:r>
        <w:rPr>
          <w:rFonts w:ascii="Times New Roman" w:hAnsi="Times New Roman"/>
          <w:lang w:val="el-GR"/>
        </w:rPr>
        <w:t xml:space="preserve">Τα πρότυπα της αστικής εθνογραφίας που κυριάρχησαν μεταπολεμικά, παραδείγματα των οποίων από τις πόλεις των ΗΠΑ παρουσιάσαμε παραπάνω, δέχθηκαν στη δεκαετία του 1970 συνολική κριτική </w:t>
      </w:r>
      <w:r>
        <w:rPr>
          <w:rFonts w:ascii="Times New Roman" w:hAnsi="Times New Roman"/>
        </w:rPr>
        <w:t xml:space="preserve">για την αναπαραγωγή στον αστικό χώρο των εσφαλμένων προτύπων της επιτόπιας έρευνας στις πρωτόγονες κοινωνίες (τη μελέτη δηλαδή των τοπικών ομάδων ως οιονεί συνολικών κοινωνιών), και για την απουσία μιας ολιστικής θεωρητικής αντίληψης για την πόλη, την ποικιλία της και τις σχέσεις της με την ευρύτερη κοινωνία. </w:t>
      </w:r>
      <w:proofErr w:type="gramStart"/>
      <w:r>
        <w:rPr>
          <w:rFonts w:ascii="Times New Roman" w:hAnsi="Times New Roman"/>
        </w:rPr>
        <w:t xml:space="preserve">Οι κριτικές αυτές σε συνδυασμό με τη μεγάλη πρόοδο που σημειώθηκε στην θεωρητική κατανόηση των πόλεων σε διαπολιτισμική προοπτική οδήγησαν σε μια νέα </w:t>
      </w:r>
      <w:r>
        <w:rPr>
          <w:rFonts w:ascii="Times New Roman" w:hAnsi="Times New Roman"/>
          <w:lang w:val="el-GR"/>
        </w:rPr>
        <w:t xml:space="preserve">σύλληψη της αστικής επιτόπιας έρευνας, της τοπικότητας και της αναγκαίας σκευής των αστικών ανθρωπολόγων (Leeds 1968 και 1984, </w:t>
      </w:r>
      <w:r>
        <w:rPr>
          <w:rFonts w:ascii="Times New Roman" w:hAnsi="Times New Roman"/>
        </w:rPr>
        <w:t>Southall 1973, 1983,</w:t>
      </w:r>
      <w:r w:rsidRPr="004A255A">
        <w:rPr>
          <w:rFonts w:ascii="Times New Roman" w:hAnsi="Times New Roman"/>
        </w:rPr>
        <w:t xml:space="preserve"> </w:t>
      </w:r>
      <w:r>
        <w:rPr>
          <w:rFonts w:ascii="Times New Roman" w:hAnsi="Times New Roman"/>
        </w:rPr>
        <w:t>Fox 1972 και 1977</w:t>
      </w:r>
      <w:r>
        <w:rPr>
          <w:rFonts w:ascii="Times New Roman" w:hAnsi="Times New Roman"/>
          <w:lang w:val="el-GR"/>
        </w:rPr>
        <w:t>).</w:t>
      </w:r>
      <w:proofErr w:type="gramEnd"/>
      <w:r>
        <w:rPr>
          <w:rFonts w:ascii="Times New Roman" w:hAnsi="Times New Roman"/>
        </w:rPr>
        <w:t xml:space="preserve"> Ο τελευταίοι, όπως τόνισαν από τις αρχές της δεκαετίας του 1970 πολλοί επιφανείς ερευνητές, δεν μπορούν να κατανοήσουν με ολιστικό τρόπο τις σχέσεις που ερευνούν, χωρίς την συστηματική γνώση του ευρύτερου πλαισίου, και χωρίς να εμβαθύνουν στη μελέτη του αστικού φαινομένου και της ποικιλίας του στο χώρο και το χρόνο. </w:t>
      </w:r>
      <w:r>
        <w:rPr>
          <w:rFonts w:ascii="Times New Roman" w:hAnsi="Times New Roman"/>
          <w:lang w:val="el-GR"/>
        </w:rPr>
        <w:t>Οι ανθρωπολόγοι θα πρέπει να αφομοιώσουν τη σημαντική γνώση για τις πόλεις που έχουν δημιουργήσει άλλες κοινωνικές επιστήμες, όπως η γεωγραφία και η κοινωνιολογία, και να συνδυάσουν την μικρής κλίμακας επιτόπια έρευνα στον αστικό χώρο με την διαπολιτισμική μελέτη του αστισμού και την ενδελεχή γνώση</w:t>
      </w:r>
      <w:r w:rsidRPr="00B83369">
        <w:rPr>
          <w:rFonts w:ascii="Times New Roman" w:hAnsi="Times New Roman"/>
        </w:rPr>
        <w:t xml:space="preserve"> </w:t>
      </w:r>
      <w:r>
        <w:rPr>
          <w:rFonts w:ascii="Times New Roman" w:hAnsi="Times New Roman"/>
        </w:rPr>
        <w:t>της ιδιαίτερης ιστορίας και συγκρότησης της πόλης που μελετούν</w:t>
      </w:r>
      <w:r>
        <w:rPr>
          <w:rFonts w:ascii="Times New Roman" w:hAnsi="Times New Roman"/>
          <w:lang w:val="el-GR"/>
        </w:rPr>
        <w:t>.</w:t>
      </w:r>
      <w:r w:rsidRPr="00B3710B">
        <w:rPr>
          <w:rFonts w:ascii="Times New Roman" w:hAnsi="Times New Roman"/>
          <w:lang w:val="el-GR"/>
        </w:rPr>
        <w:t xml:space="preserve"> </w:t>
      </w:r>
      <w:r>
        <w:rPr>
          <w:rFonts w:ascii="Times New Roman" w:hAnsi="Times New Roman"/>
          <w:lang w:val="el-GR"/>
        </w:rPr>
        <w:t xml:space="preserve">Καθώς οι πόλεις διαφέρουν με σημαντικούς τρόπους ακόμα και στο εσωτερικό μιας χώρας ή μιας περιφέρειας, είναι καθήκον των ανθρωπολόγων να μπορούν να κατανοήσουν και να περιγράψουν όχι μόνο τις τοπικές καταστάσεις αλλά και την ιδιαιτερότητα ολόκληρων πόλεων. </w:t>
      </w:r>
    </w:p>
    <w:p w14:paraId="0C66A3EF" w14:textId="77777777" w:rsidR="005512E5" w:rsidRDefault="005512E5" w:rsidP="005512E5">
      <w:pPr>
        <w:spacing w:line="360" w:lineRule="auto"/>
        <w:ind w:firstLine="720"/>
        <w:jc w:val="both"/>
        <w:rPr>
          <w:rFonts w:ascii="Times New Roman" w:hAnsi="Times New Roman"/>
        </w:rPr>
      </w:pPr>
      <w:r>
        <w:rPr>
          <w:rFonts w:ascii="Times New Roman" w:hAnsi="Times New Roman"/>
          <w:lang w:val="el-GR"/>
        </w:rPr>
        <w:t xml:space="preserve">Η τοπικότητα παύει να θεωρείται στο νέο αυτό πλαίσιο μια «φυσική» οντότητα και εννοιολογείται σαν μια διαδικασία αλληλεπίδρασης ανάμεσα στην τοπική δράση και τις ευρύτερες δυνάμεις </w:t>
      </w:r>
      <w:r>
        <w:rPr>
          <w:rFonts w:ascii="Times New Roman" w:hAnsi="Times New Roman"/>
        </w:rPr>
        <w:t>(Leeds 1968, 1973</w:t>
      </w:r>
      <w:r>
        <w:rPr>
          <w:rFonts w:ascii="Times New Roman" w:hAnsi="Times New Roman"/>
          <w:lang w:val="el-GR"/>
        </w:rPr>
        <w:t xml:space="preserve">). Τα τοπικά σύνορα και οι τοπικές σχέσεις και ταυτότητες (ή η έλλειψή τους) παράγονται μέσα από συγκεκριμένες διαδικασίες που </w:t>
      </w:r>
      <w:r>
        <w:rPr>
          <w:rFonts w:ascii="Times New Roman" w:hAnsi="Times New Roman"/>
        </w:rPr>
        <w:t>εμπλέκουν αλλά και υπερβαίνουν το τοπικό,</w:t>
      </w:r>
      <w:r>
        <w:rPr>
          <w:rFonts w:ascii="Times New Roman" w:hAnsi="Times New Roman"/>
          <w:lang w:val="el-GR"/>
        </w:rPr>
        <w:t xml:space="preserve"> και πρέπει να αποτελούν αντικείμενο διερεύνησης και όχι να θεωρούνται εκ των προτέρων δεδομένες. Οι τοπικές κοινωνίες, όπως τόνισε ο </w:t>
      </w:r>
      <w:r>
        <w:rPr>
          <w:rFonts w:ascii="Times New Roman" w:hAnsi="Times New Roman"/>
        </w:rPr>
        <w:t>Leeds,</w:t>
      </w:r>
      <w:r>
        <w:rPr>
          <w:rFonts w:ascii="Times New Roman" w:hAnsi="Times New Roman"/>
          <w:lang w:val="el-GR"/>
        </w:rPr>
        <w:t xml:space="preserve"> δεν είναι κλειστά συστήματα αλλά κόμβοι σύνθετων ροών, ανταλλαγών και σχέσεων (ανθρώπων, αγαθών, γνώσεων, πληροφοριών, χρήματος), που μπορούν να πάρουν ποικίλες μορφές.</w:t>
      </w:r>
      <w:r w:rsidRPr="00FF46C1">
        <w:rPr>
          <w:rFonts w:ascii="Times New Roman" w:hAnsi="Times New Roman"/>
        </w:rPr>
        <w:t xml:space="preserve"> </w:t>
      </w:r>
      <w:proofErr w:type="gramStart"/>
      <w:r>
        <w:rPr>
          <w:rFonts w:ascii="Times New Roman" w:hAnsi="Times New Roman"/>
        </w:rPr>
        <w:t>Η τοπικότητα νοείται σαν ένα δυνητικό πεδίο σχέσεων, αλληλεγγύης, οργάνωσης και νοήματος, που χαρακτηρίζεται από μια ορισμένη αυτονομία και μπορεί να αποτελέσει εφαλτήριο ποικίλων δράσεων.</w:t>
      </w:r>
      <w:proofErr w:type="gramEnd"/>
      <w:r>
        <w:rPr>
          <w:rFonts w:ascii="Times New Roman" w:hAnsi="Times New Roman"/>
          <w:lang w:val="el-GR"/>
        </w:rPr>
        <w:t xml:space="preserve"> </w:t>
      </w:r>
      <w:r>
        <w:rPr>
          <w:rFonts w:ascii="Times New Roman" w:hAnsi="Times New Roman"/>
        </w:rPr>
        <w:t xml:space="preserve">Ο Leeds στρέφει κυρίως την προσοχή στο είδος των σχέσεων που διαμορφώνονται ανάμεσα στον εντόπιο πληθυσμό (που μπορεί να παρουσιάζει διαφορετικές μορφές συνοχής, οργάνωσης και δύναμης) και τις υπερτοπικές “δομές και θεσμούς” διαφόρων επιπέδων (όπως το κράτος, οι τράπεζες, οι εκκλησίες και τα κόμματα) που εμπλέκονται στο τοπικό επίπεδο. </w:t>
      </w:r>
      <w:proofErr w:type="gramStart"/>
      <w:r>
        <w:rPr>
          <w:rFonts w:ascii="Times New Roman" w:hAnsi="Times New Roman"/>
        </w:rPr>
        <w:t>Τονίζει ιδιαίτερα την πολύπλευρη παρουσία και την καθοριστική επίδραση του κράτους και των ποικίλων υπηρεσιών του στα σύγχρονα αστικά περιβάλλοντα και αντιλαμβάνεται την τοπικότητα ως ένα από τα κύρια πεδία στα οποία υλοποιείται και διαμορφώνεται η σχέση ανάμεσα στους κρατικούς αντιπροσώπους και τους πολίτες.</w:t>
      </w:r>
      <w:proofErr w:type="gramEnd"/>
    </w:p>
    <w:p w14:paraId="58ABC1E4" w14:textId="77777777" w:rsidR="005512E5" w:rsidRDefault="005512E5" w:rsidP="005512E5">
      <w:pPr>
        <w:spacing w:line="360" w:lineRule="auto"/>
        <w:ind w:firstLine="720"/>
        <w:jc w:val="both"/>
        <w:rPr>
          <w:rFonts w:ascii="Times New Roman" w:hAnsi="Times New Roman"/>
        </w:rPr>
      </w:pPr>
      <w:r>
        <w:rPr>
          <w:rFonts w:ascii="Times New Roman" w:hAnsi="Times New Roman"/>
        </w:rPr>
        <w:t xml:space="preserve">Οι φαβέλες των πόλεων της Βραζιλίας παράγονται δομικά, σύμφωνα με τον Leeds, μέσα από την επίδραση παραγόντων όπως η παρακμή του αγροτικού χώρου, η στεγαστική πολιτική, το επίπεδο των μισθών, ο αστικός σχεδιασμός, η πολεοδομική νομοθεσία και οι σχέσεις πατρωνείας, αλλά πρέπει ταυτόχρονα να νοηθούν ως κάτοχοι ορισμένων πόρων (εργατικής και πολιτικής δύναμης) και ως ένας αποτελεσματικός κοινωνικός και πολιτικός μηχανισμός για την αντιμετώπιση της φτώχειας και των ανισοτήτων. </w:t>
      </w:r>
      <w:proofErr w:type="gramStart"/>
      <w:r>
        <w:rPr>
          <w:rFonts w:ascii="Times New Roman" w:hAnsi="Times New Roman"/>
        </w:rPr>
        <w:t>Η ανάπτυξή τους θα πρέπει επιπλέον να νοηθεί σε συνάρτηση με το ιδιαίτερο αστικό περιβάλλον, καθώς όπως παρατηρεί οι παραγκουπόλεις είναι πολύ περισσότερες και μεγαλύτερες στο Ρίο σε σχέση με άλλες συγκρίσιμες βραζιλιάνικες πόλεις.</w:t>
      </w:r>
      <w:proofErr w:type="gramEnd"/>
      <w:r>
        <w:rPr>
          <w:rFonts w:ascii="Times New Roman" w:hAnsi="Times New Roman"/>
        </w:rPr>
        <w:t xml:space="preserve">  </w:t>
      </w:r>
      <w:proofErr w:type="gramStart"/>
      <w:r>
        <w:rPr>
          <w:rFonts w:ascii="Times New Roman" w:hAnsi="Times New Roman"/>
        </w:rPr>
        <w:t xml:space="preserve">Το γεγονός αυτό </w:t>
      </w:r>
      <w:r>
        <w:rPr>
          <w:rFonts w:ascii="Times New Roman" w:hAnsi="Times New Roman"/>
          <w:lang w:val="el-GR"/>
        </w:rPr>
        <w:t>οφείλεται στην ιδιαίτερη ιστορία και το ξεχωριστό έθος του Ρίο ντε Τζανέϊρο που φαίνεται σε πλήθος χαρακτηριστικών (όπως το έντονο επίπεδο αισθησιασμού και σεξουαλικότητας και η μεγάλη έμφαση στο καρναβάλι) και συνδέεται με παράγοντες όπως ο</w:t>
      </w:r>
      <w:r>
        <w:rPr>
          <w:rFonts w:ascii="Times New Roman" w:hAnsi="Times New Roman"/>
        </w:rPr>
        <w:t xml:space="preserve"> πελατειακός χαρακτήρας των κυρίαρχων ελίτ,</w:t>
      </w:r>
      <w:r w:rsidRPr="00617BCD">
        <w:rPr>
          <w:rFonts w:ascii="Times New Roman" w:hAnsi="Times New Roman"/>
        </w:rPr>
        <w:t xml:space="preserve"> </w:t>
      </w:r>
      <w:r>
        <w:rPr>
          <w:rFonts w:ascii="Times New Roman" w:hAnsi="Times New Roman"/>
        </w:rPr>
        <w:t>ο</w:t>
      </w:r>
      <w:r w:rsidRPr="00617BCD">
        <w:rPr>
          <w:rFonts w:ascii="Times New Roman" w:hAnsi="Times New Roman"/>
        </w:rPr>
        <w:t xml:space="preserve"> </w:t>
      </w:r>
      <w:r>
        <w:rPr>
          <w:rFonts w:ascii="Times New Roman" w:hAnsi="Times New Roman"/>
        </w:rPr>
        <w:t>διοικητικός ρόλος της πόλης και η κυρίαρχη αριστοκρατική και δημοσιοϋπαλληλική κουλτούρα.</w:t>
      </w:r>
      <w:proofErr w:type="gramEnd"/>
      <w:r>
        <w:rPr>
          <w:rFonts w:ascii="Times New Roman" w:hAnsi="Times New Roman"/>
        </w:rPr>
        <w:t xml:space="preserve"> </w:t>
      </w:r>
    </w:p>
    <w:p w14:paraId="503A3F43" w14:textId="77777777" w:rsidR="005512E5" w:rsidRDefault="005512E5" w:rsidP="005512E5">
      <w:pPr>
        <w:spacing w:line="360" w:lineRule="auto"/>
        <w:ind w:firstLine="720"/>
        <w:jc w:val="both"/>
        <w:rPr>
          <w:rFonts w:ascii="Times New Roman" w:hAnsi="Times New Roman"/>
        </w:rPr>
      </w:pPr>
      <w:proofErr w:type="gramStart"/>
      <w:r>
        <w:rPr>
          <w:rFonts w:ascii="Times New Roman" w:hAnsi="Times New Roman"/>
        </w:rPr>
        <w:t>Πολλές μελέτες αρχίζουν πλέον να αναδεικνύουν την ιδιαιτερότητα των πόλεων στο εσωτερικό της ίδιας κοινωνίας και την επιρροή της στην διαμόρφωση των τοπικών φαινομένων.</w:t>
      </w:r>
      <w:proofErr w:type="gramEnd"/>
      <w:r>
        <w:rPr>
          <w:rFonts w:ascii="Times New Roman" w:hAnsi="Times New Roman"/>
        </w:rPr>
        <w:t xml:space="preserve"> </w:t>
      </w:r>
      <w:proofErr w:type="gramStart"/>
      <w:r>
        <w:rPr>
          <w:rFonts w:ascii="Times New Roman" w:hAnsi="Times New Roman"/>
        </w:rPr>
        <w:t>Ο Irwin Press (1975) περιέγραψε την ιδιαίτερη αστική κουλτούρα της Σεβίλης και τους ξεχωριστούς τρόπους με τους οποίους προσαρμόζεται στο ευρύτερο εθνικό περιβάλλον.</w:t>
      </w:r>
      <w:proofErr w:type="gramEnd"/>
      <w:r>
        <w:rPr>
          <w:rFonts w:ascii="Times New Roman" w:hAnsi="Times New Roman"/>
        </w:rPr>
        <w:t xml:space="preserve"> </w:t>
      </w:r>
      <w:proofErr w:type="gramStart"/>
      <w:r>
        <w:rPr>
          <w:rFonts w:ascii="Times New Roman" w:hAnsi="Times New Roman"/>
        </w:rPr>
        <w:t>Έδωσε έμφαση στην ιστορία της πόλης και στην κυρίαρχη αστική ιδεολογία που συνέβαλε στην ισχυρή σύνδεση των ντόπιων ελίτ και του πληθυσμού με το “ένδοξο παρελθόν”, και έθετε περιορισμούς στην οικονομική ανάπτυξη, στην κοινωνική αλλαγή και στην εξωστρέφεια της πόλης).</w:t>
      </w:r>
      <w:proofErr w:type="gramEnd"/>
      <w:r>
        <w:rPr>
          <w:rFonts w:ascii="Times New Roman" w:hAnsi="Times New Roman"/>
        </w:rPr>
        <w:t xml:space="preserve"> </w:t>
      </w:r>
      <w:proofErr w:type="gramStart"/>
      <w:r>
        <w:rPr>
          <w:rFonts w:ascii="Times New Roman" w:hAnsi="Times New Roman"/>
        </w:rPr>
        <w:t>Επισήμανε επίσης την ισχυρή επίδραση της αρχιτεκτονικής και χωρικής διαμόρφωσης της πόλης, που συνέβαλε στην αναπαραγωγή των παραδοσιακών τρόπων ζωής και στη διατήρηση ισχυρών τοπικών ταυτοτήτων.</w:t>
      </w:r>
      <w:proofErr w:type="gramEnd"/>
      <w:r>
        <w:rPr>
          <w:rFonts w:ascii="Times New Roman" w:hAnsi="Times New Roman"/>
        </w:rPr>
        <w:t xml:space="preserve"> </w:t>
      </w:r>
    </w:p>
    <w:p w14:paraId="6599DBB5" w14:textId="77777777" w:rsidR="005512E5" w:rsidRDefault="005512E5" w:rsidP="005512E5">
      <w:pPr>
        <w:spacing w:line="360" w:lineRule="auto"/>
        <w:ind w:firstLine="720"/>
        <w:jc w:val="both"/>
        <w:rPr>
          <w:rFonts w:ascii="Times New Roman" w:hAnsi="Times New Roman"/>
        </w:rPr>
      </w:pPr>
      <w:proofErr w:type="gramStart"/>
      <w:r>
        <w:rPr>
          <w:rFonts w:ascii="Times New Roman" w:hAnsi="Times New Roman"/>
        </w:rPr>
        <w:t>Η Estellie Smith (</w:t>
      </w:r>
      <w:r w:rsidRPr="001359D5">
        <w:rPr>
          <w:rFonts w:ascii="Times New Roman" w:hAnsi="Times New Roman"/>
        </w:rPr>
        <w:t>1975</w:t>
      </w:r>
      <w:r>
        <w:rPr>
          <w:rFonts w:ascii="Times New Roman" w:hAnsi="Times New Roman"/>
        </w:rPr>
        <w:t>) έδειξε ότι η μεταναστευτική εμπειρία και η συγκρότηση των εθνοτικών ομάδων επηρεάζεται με σημαντικούς τρόπους από την ιστορία, την σύγχρονη οικονομική δομή και το δημόσιο πολιτισμό της πόλης υποδοχής.</w:t>
      </w:r>
      <w:proofErr w:type="gramEnd"/>
      <w:r>
        <w:rPr>
          <w:rFonts w:ascii="Times New Roman" w:hAnsi="Times New Roman"/>
        </w:rPr>
        <w:t xml:space="preserve"> </w:t>
      </w:r>
      <w:proofErr w:type="gramStart"/>
      <w:r>
        <w:rPr>
          <w:rFonts w:ascii="Times New Roman" w:hAnsi="Times New Roman"/>
        </w:rPr>
        <w:t>Η Estellie Smith συνέκρινε την εμπειρία των Πορτογάλων μεταναστών σε δύο γειτονικές πόλεις στη Νέα Αγγλία των ΗΠΑ, που είχαν μια μακρά ιστορία πορτογαλικής μετανάστευσης και δέχθηκαν στη δεκαετία του 1960 ένα νέο κύμα Πορτογάλων μεταναστών.</w:t>
      </w:r>
      <w:proofErr w:type="gramEnd"/>
    </w:p>
    <w:p w14:paraId="5A8E9DF2" w14:textId="77777777" w:rsidR="005512E5" w:rsidRDefault="005512E5" w:rsidP="005512E5">
      <w:pPr>
        <w:spacing w:line="360" w:lineRule="auto"/>
        <w:ind w:firstLine="720"/>
        <w:jc w:val="both"/>
        <w:rPr>
          <w:rFonts w:ascii="Times New Roman" w:hAnsi="Times New Roman"/>
          <w:lang w:val="el-GR"/>
        </w:rPr>
      </w:pPr>
      <w:r>
        <w:rPr>
          <w:rFonts w:ascii="Times New Roman" w:hAnsi="Times New Roman"/>
          <w:lang w:val="el-GR"/>
        </w:rPr>
        <w:t xml:space="preserve">Οι Πορτογάλοι μετανάστες, που άρχισαν να φτάνουν στο </w:t>
      </w:r>
      <w:r>
        <w:rPr>
          <w:rFonts w:ascii="Times New Roman" w:hAnsi="Times New Roman"/>
        </w:rPr>
        <w:t xml:space="preserve">Perryport </w:t>
      </w:r>
      <w:r>
        <w:rPr>
          <w:rFonts w:ascii="Times New Roman" w:hAnsi="Times New Roman"/>
          <w:lang w:val="el-GR"/>
        </w:rPr>
        <w:t>από τις πρώτες δεκαετίες του 19</w:t>
      </w:r>
      <w:r w:rsidRPr="00381070">
        <w:rPr>
          <w:rFonts w:ascii="Times New Roman" w:hAnsi="Times New Roman"/>
          <w:vertAlign w:val="superscript"/>
          <w:lang w:val="el-GR"/>
        </w:rPr>
        <w:t>ο</w:t>
      </w:r>
      <w:r>
        <w:rPr>
          <w:rFonts w:ascii="Times New Roman" w:hAnsi="Times New Roman"/>
          <w:vertAlign w:val="superscript"/>
          <w:lang w:val="el-GR"/>
        </w:rPr>
        <w:t>υ</w:t>
      </w:r>
      <w:r>
        <w:rPr>
          <w:rFonts w:ascii="Times New Roman" w:hAnsi="Times New Roman"/>
          <w:lang w:val="el-GR"/>
        </w:rPr>
        <w:t xml:space="preserve"> αιώνα, συνέβαλαν στην ανάπτυξη της οικονομίας της πόλης που ειδικευόταν στο ψάρεμα ανοιχτής θαλάσσης και αντιμετωπίστηκαν θετικά από τον τύπο και τους ιθύνοντες. Θεωρείτο ότι ήταν εργατικοί και δραστήριοι και ότι ταίριαζαν με τον αμερικάνικο τρόπο ζωής, και σταδιακά εντάχθηκαν πλήρως και έγιναν ισότιμα μέλη της τοπικής κοινωνίας. Στο Texton, η οικονομία το οποίου στο 19</w:t>
      </w:r>
      <w:r w:rsidRPr="003B4C0F">
        <w:rPr>
          <w:rFonts w:ascii="Times New Roman" w:hAnsi="Times New Roman"/>
          <w:vertAlign w:val="superscript"/>
          <w:lang w:val="el-GR"/>
        </w:rPr>
        <w:t>ο</w:t>
      </w:r>
      <w:r>
        <w:rPr>
          <w:rFonts w:ascii="Times New Roman" w:hAnsi="Times New Roman"/>
          <w:lang w:val="el-GR"/>
        </w:rPr>
        <w:t xml:space="preserve"> αιώνα βασιζόταν σχεδόν αποκλειστικά στα υφαντουργεία, οι Πορτογάλοι μετανάστες ήταν ιδιαίτερα ευπρόσδεκτοι, καθώς θεωρούνταν πειθήνιοι, αγράμματοι και καθυστερημένοι, και ήταν οι μόνοι, σε σύγκριση με τους άλλους εθνοτικούς εργάτες, που παρέμεναν στους μύλους παρά τις άθλιες συνθήκες εργασίας.  Οι Πορτογάλοι στο Texton ήταν για πολλά χρόνια μια μάλλον κλειστή και απομονωμένη ομάδα, που δεν δημιούργησε οργανώσεις και δεν κατάφερε να εκπροσωπηθεί και να ασκήσει πίεση ισάξια του μεγέθους της (αποτελούσε 30-40% του πληθυσμού), και παρέμεινε ως τη δεκαετία του 1970 το χαμηλότερο εισοδηματικά και κοινωνικά τμήμα της πόλης. </w:t>
      </w:r>
    </w:p>
    <w:p w14:paraId="2C4E3C09" w14:textId="77777777" w:rsidR="005512E5" w:rsidRPr="00BA1D04" w:rsidRDefault="005512E5" w:rsidP="005512E5">
      <w:pPr>
        <w:spacing w:line="360" w:lineRule="auto"/>
        <w:ind w:firstLine="720"/>
        <w:jc w:val="both"/>
        <w:rPr>
          <w:rFonts w:ascii="Times New Roman" w:hAnsi="Times New Roman"/>
          <w:lang w:val="el-GR"/>
        </w:rPr>
      </w:pPr>
      <w:r>
        <w:rPr>
          <w:rFonts w:ascii="Times New Roman" w:hAnsi="Times New Roman"/>
          <w:lang w:val="el-GR"/>
        </w:rPr>
        <w:t>Η διαφορετική ιστορία, σε συνάρτηση με την τρέχουσα οικονομική κατάσταση, των δύο πόλεων διαμόρφωσαν διαφορετικές συνθήκες και δυνατότητες για τους νέους Πορτογάλους μετανάστες. Στο</w:t>
      </w:r>
      <w:r w:rsidRPr="00E24F21">
        <w:rPr>
          <w:rFonts w:ascii="Times New Roman" w:hAnsi="Times New Roman"/>
        </w:rPr>
        <w:t xml:space="preserve"> </w:t>
      </w:r>
      <w:r>
        <w:rPr>
          <w:rFonts w:ascii="Times New Roman" w:hAnsi="Times New Roman"/>
        </w:rPr>
        <w:t>Perryport που είχε ανθηρή οικονομία και επικρατούσαν θετικές κρίσεις για τους Πορτογάλους,</w:t>
      </w:r>
      <w:r>
        <w:rPr>
          <w:rFonts w:ascii="Times New Roman" w:hAnsi="Times New Roman"/>
          <w:lang w:val="el-GR"/>
        </w:rPr>
        <w:t xml:space="preserve"> οι νέοι μετανάστες θεωρήθηκαν πλεονέκτημα για την πόλη και μπόρεσαν να οργανωθούν πολιτικά και να επηρεάσουν το σύστημα. Στο </w:t>
      </w:r>
      <w:r>
        <w:rPr>
          <w:rFonts w:ascii="Times New Roman" w:hAnsi="Times New Roman"/>
        </w:rPr>
        <w:t xml:space="preserve">Texton, από την άλλη μεριά, που είχε μια φθίνουσα οικονομία και ένα υψηλό δείκτη ανεργίας, οι νέοι Πορτογάλοι μετανάστες δεν ήταν ευπρόσδεκτοι και παρουσιάζονταν συχνά όπως στο παλιό στερεότυπο ως ανεκπαίδευτοι και ανίκανοι να ενταχθούν στην αμερικανική ζωή. </w:t>
      </w:r>
      <w:proofErr w:type="gramStart"/>
      <w:r>
        <w:rPr>
          <w:rFonts w:ascii="Times New Roman" w:hAnsi="Times New Roman"/>
        </w:rPr>
        <w:t>Οι μετανάστες δεν ανάπτυξαν συλλογική δράση μέσα στο εχθρικό αυτό περιβάλλον, πολλοί έφυγαν και γενικότερα ακολούθησαν ατομικιστικές στρατηγικές για να βελτιώσουν την θέση τους.</w:t>
      </w:r>
      <w:proofErr w:type="gramEnd"/>
      <w:r>
        <w:rPr>
          <w:rFonts w:ascii="Times New Roman" w:hAnsi="Times New Roman"/>
        </w:rPr>
        <w:t xml:space="preserve"> </w:t>
      </w:r>
    </w:p>
    <w:p w14:paraId="5061E70E" w14:textId="77777777" w:rsidR="005512E5" w:rsidRDefault="005512E5" w:rsidP="005512E5">
      <w:pPr>
        <w:spacing w:line="360" w:lineRule="auto"/>
        <w:jc w:val="both"/>
        <w:rPr>
          <w:rFonts w:ascii="Times New Roman" w:hAnsi="Times New Roman"/>
        </w:rPr>
      </w:pPr>
    </w:p>
    <w:p w14:paraId="56E9F05B" w14:textId="77777777" w:rsidR="005512E5" w:rsidRPr="00640374" w:rsidRDefault="005512E5" w:rsidP="005512E5">
      <w:pPr>
        <w:spacing w:line="360" w:lineRule="auto"/>
        <w:ind w:firstLine="720"/>
        <w:jc w:val="both"/>
        <w:rPr>
          <w:rFonts w:ascii="Times New Roman" w:hAnsi="Times New Roman"/>
          <w:b/>
          <w:szCs w:val="24"/>
        </w:rPr>
      </w:pPr>
      <w:r>
        <w:rPr>
          <w:rFonts w:ascii="Times New Roman" w:hAnsi="Times New Roman"/>
          <w:b/>
          <w:szCs w:val="24"/>
        </w:rPr>
        <w:t>Πολιτική οικονομία, διεθνικές σχέσεις και αστικά φαντασιακά</w:t>
      </w:r>
    </w:p>
    <w:p w14:paraId="67B6BEF4" w14:textId="77777777" w:rsidR="005512E5" w:rsidRDefault="005512E5" w:rsidP="005512E5">
      <w:pPr>
        <w:spacing w:line="360" w:lineRule="auto"/>
        <w:jc w:val="both"/>
        <w:rPr>
          <w:rFonts w:ascii="Times New Roman" w:hAnsi="Times New Roman"/>
          <w:b/>
          <w:szCs w:val="24"/>
          <w:lang w:val="el-GR"/>
        </w:rPr>
      </w:pPr>
    </w:p>
    <w:p w14:paraId="68C8860F" w14:textId="77777777" w:rsidR="005512E5" w:rsidRDefault="005512E5" w:rsidP="005512E5">
      <w:pPr>
        <w:spacing w:line="360" w:lineRule="auto"/>
        <w:jc w:val="both"/>
        <w:rPr>
          <w:rFonts w:ascii="Times New Roman" w:hAnsi="Times New Roman"/>
          <w:szCs w:val="24"/>
        </w:rPr>
      </w:pPr>
      <w:r w:rsidRPr="00946EB1">
        <w:rPr>
          <w:rFonts w:ascii="Times New Roman" w:hAnsi="Times New Roman"/>
          <w:szCs w:val="24"/>
          <w:lang w:val="el-GR"/>
        </w:rPr>
        <w:t>Το παράδειγμα της κοινωνικής οργάνωσης που κυριαρχούσε στη μεταπολεμική περίοδο στην αμερικανική και εν μέρει στη βρετανική αστική ανθρωπολογία δίνει τη θέση του στη διάρκεια της δεκαετίας του 1970 σε αναλύσεις που δίνουν έμφαση στην πολιτική οικονομία του αστισμού, την παραγωγή του χώρου και τις χωρικές σχέσεις.</w:t>
      </w:r>
      <w:r>
        <w:rPr>
          <w:rFonts w:ascii="Times New Roman" w:hAnsi="Times New Roman"/>
          <w:szCs w:val="24"/>
          <w:lang w:val="el-GR"/>
        </w:rPr>
        <w:t xml:space="preserve"> Η χωρική στροφή στις κοινωνικές επιστήμες και η επαφή των ανθρωπολόγων με το έργο σημαντικών θεωρητικών του αστισμού όπως ο </w:t>
      </w:r>
      <w:r>
        <w:rPr>
          <w:rFonts w:ascii="Times New Roman" w:hAnsi="Times New Roman"/>
          <w:szCs w:val="24"/>
        </w:rPr>
        <w:t>Castells, ο Harvey, και ο Lefebvre</w:t>
      </w:r>
      <w:r>
        <w:rPr>
          <w:rFonts w:ascii="Times New Roman" w:hAnsi="Times New Roman"/>
          <w:szCs w:val="24"/>
          <w:lang w:val="el-GR"/>
        </w:rPr>
        <w:t xml:space="preserve"> ανανέωσαν τη θεματολογία και την προοπτική των ανθρωπολογικών ερευνών. </w:t>
      </w:r>
      <w:proofErr w:type="gramStart"/>
      <w:r>
        <w:rPr>
          <w:rFonts w:ascii="Times New Roman" w:hAnsi="Times New Roman"/>
          <w:szCs w:val="24"/>
        </w:rPr>
        <w:t>Οι ανθρωπολόγοι αποκόμισαν</w:t>
      </w:r>
      <w:r w:rsidRPr="00640374">
        <w:rPr>
          <w:rFonts w:ascii="Times New Roman" w:hAnsi="Times New Roman"/>
          <w:szCs w:val="24"/>
        </w:rPr>
        <w:t xml:space="preserve"> μια ευρύτερη σύλληψη </w:t>
      </w:r>
      <w:r>
        <w:rPr>
          <w:rFonts w:ascii="Times New Roman" w:hAnsi="Times New Roman"/>
          <w:szCs w:val="24"/>
        </w:rPr>
        <w:t xml:space="preserve">του πλαισίου της αστικής έρευνας και </w:t>
      </w:r>
      <w:r w:rsidRPr="00640374">
        <w:rPr>
          <w:rFonts w:ascii="Times New Roman" w:hAnsi="Times New Roman"/>
          <w:szCs w:val="24"/>
        </w:rPr>
        <w:t>των εθνικών και παγκόσμιων οικονομικών και πολιτικών</w:t>
      </w:r>
      <w:r>
        <w:rPr>
          <w:rFonts w:ascii="Times New Roman" w:hAnsi="Times New Roman"/>
          <w:szCs w:val="24"/>
        </w:rPr>
        <w:t>,</w:t>
      </w:r>
      <w:r w:rsidRPr="00640374">
        <w:rPr>
          <w:rFonts w:ascii="Times New Roman" w:hAnsi="Times New Roman"/>
          <w:szCs w:val="24"/>
        </w:rPr>
        <w:t xml:space="preserve"> διαδικασιών, που μετασχηματίζουν τις σύγχρονες πόλεις.</w:t>
      </w:r>
      <w:proofErr w:type="gramEnd"/>
      <w:r w:rsidRPr="00640374">
        <w:rPr>
          <w:rFonts w:ascii="Times New Roman" w:hAnsi="Times New Roman"/>
          <w:szCs w:val="24"/>
        </w:rPr>
        <w:t xml:space="preserve"> </w:t>
      </w:r>
      <w:proofErr w:type="gramStart"/>
      <w:r w:rsidRPr="00640374">
        <w:rPr>
          <w:rFonts w:ascii="Times New Roman" w:hAnsi="Times New Roman"/>
          <w:szCs w:val="24"/>
        </w:rPr>
        <w:t>Αποκόμισαν επίσης ένα αναβαθμι</w:t>
      </w:r>
      <w:r>
        <w:rPr>
          <w:rFonts w:ascii="Times New Roman" w:hAnsi="Times New Roman"/>
          <w:szCs w:val="24"/>
        </w:rPr>
        <w:t>σμένο ενδιαφέρον για το χώρο,</w:t>
      </w:r>
      <w:r w:rsidRPr="00640374">
        <w:rPr>
          <w:rFonts w:ascii="Times New Roman" w:hAnsi="Times New Roman"/>
          <w:szCs w:val="24"/>
        </w:rPr>
        <w:t xml:space="preserve"> που θεωρείται ότι παράγεται μέσα από σύνθετες και συγκρουσιακές πολιτικές και κοινωνικές διαδικασίες </w:t>
      </w:r>
      <w:r>
        <w:rPr>
          <w:rFonts w:ascii="Times New Roman" w:hAnsi="Times New Roman"/>
          <w:szCs w:val="24"/>
        </w:rPr>
        <w:t xml:space="preserve">και </w:t>
      </w:r>
      <w:r w:rsidRPr="00640374">
        <w:rPr>
          <w:rFonts w:ascii="Times New Roman" w:hAnsi="Times New Roman"/>
          <w:szCs w:val="24"/>
        </w:rPr>
        <w:t>επηρεάζει με πολλούς τρόπους τις κοινωνικές πρακτικές, τις σχέσεις εξουσίας και τις διαδικασίες</w:t>
      </w:r>
      <w:r>
        <w:rPr>
          <w:rFonts w:ascii="Times New Roman" w:hAnsi="Times New Roman"/>
          <w:szCs w:val="24"/>
        </w:rPr>
        <w:t xml:space="preserve"> διαμόρφωσης της συνείδησης</w:t>
      </w:r>
      <w:r w:rsidRPr="00640374">
        <w:rPr>
          <w:rFonts w:ascii="Times New Roman" w:hAnsi="Times New Roman"/>
          <w:szCs w:val="24"/>
        </w:rPr>
        <w:t>.</w:t>
      </w:r>
      <w:proofErr w:type="gramEnd"/>
      <w:r w:rsidRPr="00640374">
        <w:rPr>
          <w:rFonts w:ascii="Times New Roman" w:hAnsi="Times New Roman"/>
          <w:szCs w:val="24"/>
        </w:rPr>
        <w:t xml:space="preserve"> </w:t>
      </w:r>
    </w:p>
    <w:p w14:paraId="6FCBCB1B" w14:textId="77777777" w:rsidR="005512E5" w:rsidRPr="00B2784D" w:rsidRDefault="005512E5" w:rsidP="005512E5">
      <w:pPr>
        <w:spacing w:line="360" w:lineRule="auto"/>
        <w:ind w:firstLine="720"/>
        <w:jc w:val="both"/>
        <w:rPr>
          <w:rFonts w:ascii="Times New Roman" w:hAnsi="Times New Roman"/>
          <w:szCs w:val="24"/>
          <w:lang w:val="el-GR"/>
        </w:rPr>
      </w:pPr>
      <w:r w:rsidRPr="00640374">
        <w:rPr>
          <w:rFonts w:ascii="Times New Roman" w:hAnsi="Times New Roman"/>
          <w:szCs w:val="24"/>
        </w:rPr>
        <w:t>Ευρύτερες συλλήψεις της καπιταλιστικής και άλλων κατηγοριώ</w:t>
      </w:r>
      <w:r>
        <w:rPr>
          <w:rFonts w:ascii="Times New Roman" w:hAnsi="Times New Roman"/>
          <w:szCs w:val="24"/>
        </w:rPr>
        <w:t>ν πόλης και της εξέλιξής τους</w:t>
      </w:r>
      <w:r w:rsidRPr="00640374">
        <w:rPr>
          <w:rFonts w:ascii="Times New Roman" w:hAnsi="Times New Roman"/>
          <w:szCs w:val="24"/>
        </w:rPr>
        <w:t xml:space="preserve"> επέτρεψαν μια βαθύτερη κατανόηση της μεταβαλόμενης αστικής γεωγραφίας, των διαφορετικών τύπων τοπικοτήτων (όπως το προάστιο, το γκέτο, </w:t>
      </w:r>
      <w:r>
        <w:rPr>
          <w:rFonts w:ascii="Times New Roman" w:hAnsi="Times New Roman"/>
          <w:szCs w:val="24"/>
        </w:rPr>
        <w:t xml:space="preserve">ή </w:t>
      </w:r>
      <w:r w:rsidRPr="00640374">
        <w:rPr>
          <w:rFonts w:ascii="Times New Roman" w:hAnsi="Times New Roman"/>
          <w:szCs w:val="24"/>
        </w:rPr>
        <w:t>το σλαμ) και των διαδικασιών μέσα από τις οποίες σχεδιάζονται, παράγονται και μεταβάλλονται κάτω από την επίδραση δομικών δυνάμεων, ιδεολογιών αστικού σχεδιασμού, πολιτικών αντιπαραθέσεων και τοπικής δράσης.</w:t>
      </w:r>
      <w:r w:rsidRPr="00640374">
        <w:rPr>
          <w:rFonts w:ascii="Times New Roman" w:hAnsi="Times New Roman"/>
          <w:szCs w:val="24"/>
          <w:lang w:val="el-GR"/>
        </w:rPr>
        <w:t xml:space="preserve"> Οι </w:t>
      </w:r>
      <w:r>
        <w:rPr>
          <w:rFonts w:ascii="Times New Roman" w:hAnsi="Times New Roman"/>
          <w:szCs w:val="24"/>
          <w:lang w:val="el-GR"/>
        </w:rPr>
        <w:t>ερευνήτριες</w:t>
      </w:r>
      <w:r w:rsidRPr="00640374">
        <w:rPr>
          <w:rFonts w:ascii="Times New Roman" w:hAnsi="Times New Roman"/>
          <w:szCs w:val="24"/>
          <w:lang w:val="el-GR"/>
        </w:rPr>
        <w:t xml:space="preserve"> μπόρεσαν έτσι να αναλύσουν </w:t>
      </w:r>
      <w:r w:rsidRPr="00640374">
        <w:rPr>
          <w:rFonts w:ascii="Times New Roman" w:hAnsi="Times New Roman"/>
          <w:szCs w:val="24"/>
        </w:rPr>
        <w:t>τις θεσμικές συνδέσεις και τα δομικά θε</w:t>
      </w:r>
      <w:r>
        <w:rPr>
          <w:rFonts w:ascii="Times New Roman" w:hAnsi="Times New Roman"/>
          <w:szCs w:val="24"/>
        </w:rPr>
        <w:t>μέλια των τοπικών φαινομένων (όπως η</w:t>
      </w:r>
      <w:r w:rsidRPr="00640374">
        <w:rPr>
          <w:rFonts w:ascii="Times New Roman" w:hAnsi="Times New Roman"/>
          <w:szCs w:val="24"/>
        </w:rPr>
        <w:t xml:space="preserve"> </w:t>
      </w:r>
      <w:r>
        <w:rPr>
          <w:rFonts w:ascii="Times New Roman" w:hAnsi="Times New Roman"/>
          <w:szCs w:val="24"/>
        </w:rPr>
        <w:t>φτώχεια</w:t>
      </w:r>
      <w:r w:rsidRPr="00640374">
        <w:rPr>
          <w:rFonts w:ascii="Times New Roman" w:hAnsi="Times New Roman"/>
          <w:szCs w:val="24"/>
        </w:rPr>
        <w:t xml:space="preserve"> ή </w:t>
      </w:r>
      <w:r>
        <w:rPr>
          <w:rFonts w:ascii="Times New Roman" w:hAnsi="Times New Roman"/>
          <w:szCs w:val="24"/>
        </w:rPr>
        <w:t>ο</w:t>
      </w:r>
      <w:r w:rsidRPr="00640374">
        <w:rPr>
          <w:rFonts w:ascii="Times New Roman" w:hAnsi="Times New Roman"/>
          <w:szCs w:val="24"/>
        </w:rPr>
        <w:t xml:space="preserve"> εθνοτισμ</w:t>
      </w:r>
      <w:r>
        <w:rPr>
          <w:rFonts w:ascii="Times New Roman" w:hAnsi="Times New Roman"/>
          <w:szCs w:val="24"/>
        </w:rPr>
        <w:t xml:space="preserve">ός) και </w:t>
      </w:r>
      <w:r w:rsidRPr="00640374">
        <w:rPr>
          <w:rFonts w:ascii="Times New Roman" w:hAnsi="Times New Roman"/>
          <w:szCs w:val="24"/>
        </w:rPr>
        <w:t>να μελετήσουν με εθνογραφικό τρόπο τις διαδικασίες της παραγωγής του</w:t>
      </w:r>
      <w:r>
        <w:rPr>
          <w:rFonts w:ascii="Times New Roman" w:hAnsi="Times New Roman"/>
          <w:szCs w:val="24"/>
        </w:rPr>
        <w:t xml:space="preserve"> τοπικού χώρου. </w:t>
      </w:r>
      <w:proofErr w:type="gramStart"/>
      <w:r>
        <w:rPr>
          <w:rFonts w:ascii="Times New Roman" w:hAnsi="Times New Roman"/>
          <w:szCs w:val="24"/>
        </w:rPr>
        <w:t xml:space="preserve">Η τοπικότητα </w:t>
      </w:r>
      <w:r w:rsidRPr="00640374">
        <w:rPr>
          <w:rFonts w:ascii="Times New Roman" w:hAnsi="Times New Roman"/>
          <w:szCs w:val="24"/>
        </w:rPr>
        <w:t>γίνεται κατανοητή σαν ένα σύνθετο πεδίο κοινωνικών και πολιτικών ανταγωνισμών και συγκρούσεων γύρω από την κατανομή των κοινωνικών πόρων, την στέγαση, το περιβάλλον, τον έλεγχο των δημόσιων χώρων, την αστική μνήμη και το συμβολικό νόημα του χώρου.</w:t>
      </w:r>
      <w:proofErr w:type="gramEnd"/>
      <w:r w:rsidRPr="00640374">
        <w:rPr>
          <w:rFonts w:ascii="Times New Roman" w:hAnsi="Times New Roman"/>
          <w:szCs w:val="24"/>
        </w:rPr>
        <w:t xml:space="preserve"> </w:t>
      </w:r>
    </w:p>
    <w:p w14:paraId="783BCCF5" w14:textId="77777777" w:rsidR="005512E5" w:rsidRPr="00B337F4" w:rsidRDefault="005512E5" w:rsidP="005512E5">
      <w:pPr>
        <w:spacing w:line="360" w:lineRule="auto"/>
        <w:ind w:firstLine="720"/>
        <w:jc w:val="both"/>
        <w:rPr>
          <w:rFonts w:ascii="Times New Roman" w:hAnsi="Times New Roman"/>
          <w:lang w:val="el-GR"/>
        </w:rPr>
      </w:pPr>
      <w:proofErr w:type="gramStart"/>
      <w:r w:rsidRPr="00640374">
        <w:rPr>
          <w:rFonts w:ascii="Times New Roman" w:hAnsi="Times New Roman"/>
          <w:szCs w:val="24"/>
        </w:rPr>
        <w:t xml:space="preserve">Η μελέτη της Ida </w:t>
      </w:r>
      <w:r w:rsidRPr="000D29F7">
        <w:rPr>
          <w:rFonts w:ascii="Times New Roman" w:hAnsi="Times New Roman"/>
          <w:szCs w:val="24"/>
        </w:rPr>
        <w:t>Susser</w:t>
      </w:r>
      <w:r w:rsidRPr="00640374">
        <w:rPr>
          <w:rFonts w:ascii="Times New Roman" w:hAnsi="Times New Roman"/>
          <w:szCs w:val="24"/>
        </w:rPr>
        <w:t xml:space="preserve"> (1982) για τα μεταβαλόμενα τοπία της φτώχειας, της γειτονιάς και της πολιτικής </w:t>
      </w:r>
      <w:r w:rsidRPr="00640374">
        <w:rPr>
          <w:rFonts w:ascii="Times New Roman" w:hAnsi="Times New Roman"/>
          <w:szCs w:val="24"/>
          <w:lang w:val="el-GR"/>
        </w:rPr>
        <w:t>στο G</w:t>
      </w:r>
      <w:r w:rsidRPr="00640374">
        <w:rPr>
          <w:rFonts w:ascii="Times New Roman" w:hAnsi="Times New Roman"/>
          <w:szCs w:val="24"/>
        </w:rPr>
        <w:t xml:space="preserve">reenhouse </w:t>
      </w:r>
      <w:r w:rsidRPr="00640374">
        <w:rPr>
          <w:rFonts w:ascii="Times New Roman" w:hAnsi="Times New Roman"/>
          <w:szCs w:val="24"/>
          <w:lang w:val="el-GR"/>
        </w:rPr>
        <w:t>–Williamsburg</w:t>
      </w:r>
      <w:r w:rsidRPr="00640374">
        <w:rPr>
          <w:rFonts w:ascii="Times New Roman" w:hAnsi="Times New Roman"/>
          <w:szCs w:val="24"/>
        </w:rPr>
        <w:t xml:space="preserve"> του Μπρούκλιν </w:t>
      </w:r>
      <w:r w:rsidRPr="00640374">
        <w:rPr>
          <w:rFonts w:ascii="Times New Roman" w:hAnsi="Times New Roman"/>
          <w:szCs w:val="24"/>
          <w:lang w:val="el-GR"/>
        </w:rPr>
        <w:t>μετά τη χρεωκοπία του Δήμου της Νέας Υόρκης το 1975 εικονογραφεί λαμπρά το νέο παράδειγμα.</w:t>
      </w:r>
      <w:proofErr w:type="gramEnd"/>
      <w:r w:rsidRPr="00640374">
        <w:rPr>
          <w:rFonts w:ascii="Times New Roman" w:hAnsi="Times New Roman"/>
          <w:szCs w:val="24"/>
          <w:lang w:val="el-GR"/>
        </w:rPr>
        <w:t xml:space="preserve"> </w:t>
      </w:r>
      <w:r>
        <w:rPr>
          <w:rFonts w:ascii="Times New Roman" w:hAnsi="Times New Roman"/>
          <w:szCs w:val="24"/>
          <w:lang w:val="el-GR"/>
        </w:rPr>
        <w:t xml:space="preserve">Η ερευνήτρια χρησιμοποιεί μια ποικιλία μεθόδων και </w:t>
      </w:r>
      <w:r w:rsidRPr="00640374">
        <w:rPr>
          <w:rFonts w:ascii="Times New Roman" w:hAnsi="Times New Roman"/>
          <w:szCs w:val="24"/>
          <w:lang w:val="el-GR"/>
        </w:rPr>
        <w:t>συνδυάζει</w:t>
      </w:r>
      <w:r>
        <w:rPr>
          <w:rFonts w:ascii="Times New Roman" w:hAnsi="Times New Roman"/>
          <w:szCs w:val="24"/>
          <w:lang w:val="el-GR"/>
        </w:rPr>
        <w:t>, κάνοντας ρητή αναφορά στον Gluckman,</w:t>
      </w:r>
      <w:r w:rsidRPr="00640374">
        <w:rPr>
          <w:rFonts w:ascii="Times New Roman" w:hAnsi="Times New Roman"/>
          <w:szCs w:val="24"/>
          <w:lang w:val="el-GR"/>
        </w:rPr>
        <w:t xml:space="preserve"> </w:t>
      </w:r>
      <w:r>
        <w:rPr>
          <w:rFonts w:ascii="Times New Roman" w:hAnsi="Times New Roman"/>
          <w:szCs w:val="24"/>
          <w:lang w:val="el-GR"/>
        </w:rPr>
        <w:t xml:space="preserve">την </w:t>
      </w:r>
      <w:r w:rsidRPr="00640374">
        <w:rPr>
          <w:rFonts w:ascii="Times New Roman" w:hAnsi="Times New Roman"/>
          <w:szCs w:val="24"/>
          <w:lang w:val="el-GR"/>
        </w:rPr>
        <w:t xml:space="preserve">μακροσκοπική εξέταση της πόλης με </w:t>
      </w:r>
      <w:r>
        <w:rPr>
          <w:rFonts w:ascii="Times New Roman" w:hAnsi="Times New Roman"/>
          <w:szCs w:val="24"/>
          <w:lang w:val="el-GR"/>
        </w:rPr>
        <w:t>την εντατική επιτόπια έρευνα και τη μελέτη</w:t>
      </w:r>
      <w:r w:rsidRPr="00640374">
        <w:rPr>
          <w:rFonts w:ascii="Times New Roman" w:hAnsi="Times New Roman"/>
          <w:szCs w:val="24"/>
          <w:lang w:val="el-GR"/>
        </w:rPr>
        <w:t xml:space="preserve"> περιπτώσεων</w:t>
      </w:r>
      <w:r>
        <w:rPr>
          <w:rFonts w:ascii="Times New Roman" w:hAnsi="Times New Roman"/>
          <w:szCs w:val="24"/>
          <w:lang w:val="el-GR"/>
        </w:rPr>
        <w:t>.</w:t>
      </w:r>
      <w:r w:rsidRPr="00640374">
        <w:rPr>
          <w:rFonts w:ascii="Times New Roman" w:hAnsi="Times New Roman"/>
          <w:szCs w:val="24"/>
          <w:lang w:val="el-GR"/>
        </w:rPr>
        <w:t xml:space="preserve"> Η ανήκουστη με τα ως τότε δεδομένα χρεωκοπ</w:t>
      </w:r>
      <w:r>
        <w:rPr>
          <w:rFonts w:ascii="Times New Roman" w:hAnsi="Times New Roman"/>
          <w:szCs w:val="24"/>
          <w:lang w:val="el-GR"/>
        </w:rPr>
        <w:t>ία του Δήμου της Νέας Υόρκης θεωρείται σήμερα</w:t>
      </w:r>
      <w:r w:rsidRPr="00640374">
        <w:rPr>
          <w:rFonts w:ascii="Times New Roman" w:hAnsi="Times New Roman"/>
          <w:szCs w:val="24"/>
          <w:lang w:val="el-GR"/>
        </w:rPr>
        <w:t xml:space="preserve"> η εναρκτήρια πράξη </w:t>
      </w:r>
      <w:r>
        <w:rPr>
          <w:rFonts w:ascii="Times New Roman" w:hAnsi="Times New Roman"/>
          <w:szCs w:val="24"/>
          <w:lang w:val="el-GR"/>
        </w:rPr>
        <w:t>της κατεδάφισης του φορντισμού-κεϋνσιανισμού</w:t>
      </w:r>
      <w:r>
        <w:rPr>
          <w:rStyle w:val="FootnoteReference"/>
          <w:rFonts w:ascii="Times New Roman" w:hAnsi="Times New Roman"/>
          <w:szCs w:val="24"/>
          <w:lang w:val="el-GR"/>
        </w:rPr>
        <w:footnoteReference w:id="7"/>
      </w:r>
      <w:r>
        <w:rPr>
          <w:rFonts w:ascii="Times New Roman" w:hAnsi="Times New Roman"/>
          <w:szCs w:val="24"/>
          <w:lang w:val="el-GR"/>
        </w:rPr>
        <w:t xml:space="preserve"> </w:t>
      </w:r>
      <w:r>
        <w:rPr>
          <w:rFonts w:ascii="Times New Roman" w:hAnsi="Times New Roman"/>
          <w:lang w:val="el-GR"/>
        </w:rPr>
        <w:t xml:space="preserve">και το ξεκίνημα μια περιόδου αστικών αναδιαρθρώσεων και νεοφιλελεύθερων πολιτικών που μετασχημάτισαν τα επόμενα χρόνια τις πόλεις των ΗΠΑ και ολόκληρου του κόσμου. </w:t>
      </w:r>
    </w:p>
    <w:p w14:paraId="2932C07A" w14:textId="77777777" w:rsidR="005512E5" w:rsidRDefault="005512E5" w:rsidP="005512E5">
      <w:pPr>
        <w:spacing w:line="360" w:lineRule="auto"/>
        <w:ind w:firstLine="720"/>
        <w:jc w:val="both"/>
        <w:rPr>
          <w:rFonts w:ascii="Times New Roman" w:hAnsi="Times New Roman"/>
          <w:lang w:val="el-GR"/>
        </w:rPr>
      </w:pPr>
      <w:proofErr w:type="gramStart"/>
      <w:r>
        <w:rPr>
          <w:rFonts w:ascii="Times New Roman" w:hAnsi="Times New Roman"/>
        </w:rPr>
        <w:t xml:space="preserve">Μια νέα πολιτική -που χαράχθηκε με διακομματική συναίνεση από μια επιτροπή που ελεγχόταν από τις τράπεζες και είχε στόχο τη μεταμόρφωση της Νέας Υόρκης από μια οικονομία που βασιζόταν στη βιομηχανική παραγωγή σε παγκόσμιο κέντρο χρηματοπιστωτικού κεφαλαίου και επενδύσεων </w:t>
      </w:r>
      <w:r>
        <w:rPr>
          <w:rFonts w:ascii="Times New Roman" w:hAnsi="Times New Roman"/>
          <w:lang w:val="el-GR"/>
        </w:rPr>
        <w:t>σε ακίνητα-</w:t>
      </w:r>
      <w:r w:rsidRPr="00BC6D55">
        <w:rPr>
          <w:rFonts w:ascii="Times New Roman" w:hAnsi="Times New Roman"/>
        </w:rPr>
        <w:t xml:space="preserve"> </w:t>
      </w:r>
      <w:r>
        <w:rPr>
          <w:rFonts w:ascii="Times New Roman" w:hAnsi="Times New Roman"/>
        </w:rPr>
        <w:t>άρχισε να εφαρμόζεται μετά τη χρεωκοπία</w:t>
      </w:r>
      <w:r>
        <w:rPr>
          <w:rFonts w:ascii="Times New Roman" w:hAnsi="Times New Roman"/>
          <w:lang w:val="el-GR"/>
        </w:rPr>
        <w:t>.</w:t>
      </w:r>
      <w:proofErr w:type="gramEnd"/>
      <w:r>
        <w:rPr>
          <w:rFonts w:ascii="Times New Roman" w:hAnsi="Times New Roman"/>
          <w:lang w:val="el-GR"/>
        </w:rPr>
        <w:t xml:space="preserve">  Η </w:t>
      </w:r>
      <w:r w:rsidRPr="00BC6D55">
        <w:rPr>
          <w:rFonts w:ascii="Times New Roman" w:hAnsi="Times New Roman"/>
        </w:rPr>
        <w:t>Susser</w:t>
      </w:r>
      <w:r>
        <w:rPr>
          <w:rFonts w:ascii="Times New Roman" w:hAnsi="Times New Roman"/>
        </w:rPr>
        <w:t xml:space="preserve"> δείχνει ότι το </w:t>
      </w:r>
      <w:r>
        <w:rPr>
          <w:rFonts w:ascii="Times New Roman" w:hAnsi="Times New Roman"/>
          <w:lang w:val="el-GR"/>
        </w:rPr>
        <w:t>G</w:t>
      </w:r>
      <w:r>
        <w:rPr>
          <w:rFonts w:ascii="Times New Roman" w:hAnsi="Times New Roman"/>
        </w:rPr>
        <w:t xml:space="preserve">reenhouse </w:t>
      </w:r>
      <w:r>
        <w:rPr>
          <w:rFonts w:ascii="Times New Roman" w:hAnsi="Times New Roman"/>
          <w:lang w:val="el-GR"/>
        </w:rPr>
        <w:t xml:space="preserve">-Williamsburg είναι προϊόν των μεταβαλόμενων συνθηκών της Νέας Υόρκης και του παγκόσμιου οικονομικού συστήματος, αλλά της δράσης των κατοίκων του. Η </w:t>
      </w:r>
      <w:r>
        <w:rPr>
          <w:rFonts w:ascii="Times New Roman" w:hAnsi="Times New Roman"/>
        </w:rPr>
        <w:t xml:space="preserve">εθνογράφος </w:t>
      </w:r>
      <w:r>
        <w:rPr>
          <w:rFonts w:ascii="Times New Roman" w:hAnsi="Times New Roman"/>
          <w:lang w:val="el-GR"/>
        </w:rPr>
        <w:t xml:space="preserve">κατέγραψε την γοργή φτωχοποίηση των φτωχών λευκών, μαύρων και λατίνο οικογενειών, καθώς οι δουλειές στη βιομηχανία μετατοπίζονταν σε άλλα μέρη, οι προνοιακές παροχές μειώνονταν ριζικά, και η κατοικία και η κοινότητά τους απειλούνταν από τις νέες χωρικές πολιτικές του κεφαλαίου και του Δήμου. Περιέγραψε επίσης τη δημιουργία ενός κινήματος γειτονιάς, που βασιζόταν σε μεγάλο βαθμό στα συγγενειακά και φιλικά δίκτυα αλληλοβοήθειας των γυναικών και στην παράδοση εργατικών αγώνων της συνοικίας. Παρά τα εμπόδια που δημιουργούσαν οι έντονες φυλετικές και εθνοτικές διαιρέσεις και εντάσεις, ένα μεγάλο φάσμα τοπικών οργανώσεων ανάπτυξαν πολλές δράσεις και κατάφεραν να αντισταθούν με κάποια επιτυχία στη μείωση των δημοτικών παροχών και στον </w:t>
      </w:r>
      <w:r w:rsidRPr="006D2D5C">
        <w:rPr>
          <w:rFonts w:ascii="Times New Roman" w:hAnsi="Times New Roman"/>
          <w:i/>
          <w:lang w:val="el-GR"/>
        </w:rPr>
        <w:t>εξευγενισμό</w:t>
      </w:r>
      <w:r>
        <w:rPr>
          <w:rFonts w:ascii="Times New Roman" w:hAnsi="Times New Roman"/>
          <w:lang w:val="el-GR"/>
        </w:rPr>
        <w:t xml:space="preserve"> της περιοχής</w:t>
      </w:r>
      <w:r>
        <w:rPr>
          <w:rStyle w:val="FootnoteReference"/>
          <w:rFonts w:ascii="Times New Roman" w:hAnsi="Times New Roman"/>
          <w:lang w:val="el-GR"/>
        </w:rPr>
        <w:footnoteReference w:id="8"/>
      </w:r>
      <w:r>
        <w:rPr>
          <w:rFonts w:ascii="Times New Roman" w:hAnsi="Times New Roman"/>
          <w:lang w:val="el-GR"/>
        </w:rPr>
        <w:t xml:space="preserve">. </w:t>
      </w:r>
    </w:p>
    <w:p w14:paraId="1B0ECA56" w14:textId="77777777" w:rsidR="005512E5" w:rsidRDefault="005512E5" w:rsidP="005512E5">
      <w:pPr>
        <w:spacing w:line="360" w:lineRule="auto"/>
        <w:ind w:firstLine="720"/>
        <w:jc w:val="both"/>
        <w:rPr>
          <w:rFonts w:ascii="Times New Roman" w:hAnsi="Times New Roman"/>
          <w:lang w:val="el-GR"/>
        </w:rPr>
      </w:pPr>
      <w:r>
        <w:rPr>
          <w:rFonts w:ascii="Times New Roman" w:hAnsi="Times New Roman"/>
          <w:lang w:val="el-GR"/>
        </w:rPr>
        <w:t>Οι στεγαστικές πολιτικές που άρχισε να εφαρμόζει</w:t>
      </w:r>
      <w:r w:rsidRPr="00BF4F2B">
        <w:rPr>
          <w:rFonts w:ascii="Times New Roman" w:hAnsi="Times New Roman"/>
          <w:lang w:val="el-GR"/>
        </w:rPr>
        <w:t xml:space="preserve"> </w:t>
      </w:r>
      <w:r>
        <w:rPr>
          <w:rFonts w:ascii="Times New Roman" w:hAnsi="Times New Roman"/>
          <w:lang w:val="el-GR"/>
        </w:rPr>
        <w:t xml:space="preserve">ο Δήμος μετά την κρίση (απορρύθμιση των ενοικίων, ενθάρρυνση της μετατροπής των εργατικών πολυκατοικιών σε πολυτελή διαμερίσματα) επηρέασαν την σύσταση και την κατανομή του πληθυσμού της συνοικίας και τη μορφή του χτισμένου χώρου και οδήγησαν στη δραματική αύξηση των ενοικίων, της στεγαστικής επισφάλειας και των αστέγων, και στον πολλαπλασιασμό των ιδιοκτητών της μεσαίας τάξης. Η Susser ανέλυσε επίσης τις χωρικές στάσεις και πολιτικές που συμβάλλουν στον φυλετικό χωρικό διαχωρισμό εντός της συνοικίας και περιλαμβάνουν τη ρατσιστική βία των κατοίκων των λευκών γειτονιών ενάντια στους μαύρους και όσους ιδιοκτήτες τολμούσαν να τους νοικιάσουν διαμερίσματα, και το λεγόμενο redlining (την άρνηση των τραπεζών να εγκρίνουν στεγαστικά δάνεια σε περιοχές μαύρων) που είχε σα συνέπεια τη αδυναμία συντήρησης των κτιρίων, την εγκατάλειψή τους από τους λευκούς και τα μεσαία στρώματα και τη συνολική χειροτέρευση της γειτονιάς. </w:t>
      </w:r>
    </w:p>
    <w:p w14:paraId="2174F9B2" w14:textId="77777777" w:rsidR="005512E5" w:rsidRDefault="005512E5" w:rsidP="005512E5">
      <w:pPr>
        <w:spacing w:line="360" w:lineRule="auto"/>
        <w:ind w:firstLine="720"/>
        <w:jc w:val="both"/>
        <w:rPr>
          <w:rFonts w:ascii="Times New Roman" w:hAnsi="Times New Roman"/>
          <w:lang w:val="el-GR"/>
        </w:rPr>
      </w:pPr>
      <w:r>
        <w:rPr>
          <w:rFonts w:ascii="Times New Roman" w:hAnsi="Times New Roman"/>
          <w:lang w:val="el-GR"/>
        </w:rPr>
        <w:t>Η μελέτη της Susser ανέλυσε με διεισδυτικό τρόπο τις πολιτικές και χωρικές διαδικασίες που μετασχημάτισαν στη διάρκεια των επόμενων 30 ετών τις πόλεις των ΗΠΑ και ολόκληρου του κόσμου και υπήρξε προάγγελος ενός μεγάλου αριθμού ερευνών που εξέτασαν τα μεταβαλόμενα τοπία της γειτονιάς, της φτώχειας, του δημόσιου χώρου, του εγκλήματος και των φυλετικών και ταξικών διαφορών στο πλαίσιο των νεοφιλελεύθερων κοινωνικών και αστικών αναδιαρθρώσεων και των αντιδράσεων απέναντί τους. Ένα άλλο μεγάλο σώμα ερευνών επικεντρώθηκε μετά το 1990 στις επιταχυνόμενες διαδικασίες της παγκοσμιοποίησης, στις επιδράσεις των νέων τεχνολογιών επικοινωνίας και σ</w:t>
      </w:r>
      <w:r>
        <w:rPr>
          <w:rFonts w:ascii="Times New Roman" w:hAnsi="Times New Roman"/>
        </w:rPr>
        <w:t>τις διεθνικές διαστάσεις της αστικής ζωής.</w:t>
      </w:r>
    </w:p>
    <w:p w14:paraId="1F9BDAD6" w14:textId="77777777" w:rsidR="005512E5" w:rsidRPr="000305DF" w:rsidRDefault="005512E5" w:rsidP="005512E5">
      <w:pPr>
        <w:spacing w:line="360" w:lineRule="auto"/>
        <w:ind w:firstLine="720"/>
        <w:jc w:val="both"/>
        <w:rPr>
          <w:rFonts w:ascii="Times New Roman" w:hAnsi="Times New Roman"/>
          <w:szCs w:val="24"/>
          <w:lang w:val="el-GR"/>
        </w:rPr>
      </w:pPr>
      <w:r>
        <w:rPr>
          <w:rFonts w:ascii="Times New Roman" w:hAnsi="Times New Roman"/>
          <w:szCs w:val="24"/>
        </w:rPr>
        <w:t>Παρότι οι διαδικασίες υπερτοπικής και υπερ</w:t>
      </w:r>
      <w:r w:rsidRPr="000305DF">
        <w:rPr>
          <w:rFonts w:ascii="Times New Roman" w:hAnsi="Times New Roman"/>
          <w:szCs w:val="24"/>
        </w:rPr>
        <w:t>εθνικής επικοινωνίας, κοινωνικότητας, συμμετοχής και ταύτισης δεν είναι καινούργιες, πολλοί ερευνητές υποστήριξαν ότι η επιτάχυνση των διαδικασιών της παγκοσμιοποίησης μετά το 1990 σε συνδυασμό με την ανάπτ</w:t>
      </w:r>
      <w:r>
        <w:rPr>
          <w:rFonts w:ascii="Times New Roman" w:hAnsi="Times New Roman"/>
          <w:szCs w:val="24"/>
        </w:rPr>
        <w:t xml:space="preserve">υξη των ψηφιακών τεχνολογιών </w:t>
      </w:r>
      <w:r w:rsidRPr="000305DF">
        <w:rPr>
          <w:rFonts w:ascii="Times New Roman" w:hAnsi="Times New Roman"/>
          <w:szCs w:val="24"/>
        </w:rPr>
        <w:t xml:space="preserve">έχουν συμβάλει στη χαλάρωση των σχέσεων ανάμεσα στους ανθρώπους, τις ιδέες και τους τόπους, και έχουν ενισχύσει τη σημασία των διατοπικών και διεθνικών μετακινήσεων, συνδέσεων και κινημάτων. </w:t>
      </w:r>
      <w:proofErr w:type="gramStart"/>
      <w:r w:rsidRPr="000305DF">
        <w:rPr>
          <w:rFonts w:ascii="Times New Roman" w:hAnsi="Times New Roman"/>
          <w:szCs w:val="24"/>
        </w:rPr>
        <w:t>Οι παρατηρήσεις αυτές αποτέλεσαν μια αναγκαία διόρθωση του πλαισίου της αστικής έρευνας, όπως είχε διαμορφωθεί στη δεκαετία του 1970, που δεν τόνιζε αρκετά την αμοιβαία κατασκευή του τοπικού, του εθνικού και του παγκόσμιου.</w:t>
      </w:r>
      <w:proofErr w:type="gramEnd"/>
      <w:r w:rsidRPr="000305DF">
        <w:rPr>
          <w:rFonts w:ascii="Times New Roman" w:hAnsi="Times New Roman"/>
          <w:szCs w:val="24"/>
        </w:rPr>
        <w:t xml:space="preserve"> </w:t>
      </w:r>
      <w:proofErr w:type="gramStart"/>
      <w:r w:rsidRPr="000305DF">
        <w:rPr>
          <w:rFonts w:ascii="Times New Roman" w:hAnsi="Times New Roman"/>
          <w:szCs w:val="24"/>
        </w:rPr>
        <w:t>Πολλές σύγχρονες προ</w:t>
      </w:r>
      <w:r>
        <w:rPr>
          <w:rFonts w:ascii="Times New Roman" w:hAnsi="Times New Roman"/>
          <w:szCs w:val="24"/>
        </w:rPr>
        <w:t xml:space="preserve">σεγγίσεις εξετάζουν αντίθετα </w:t>
      </w:r>
      <w:r w:rsidRPr="000305DF">
        <w:rPr>
          <w:rFonts w:ascii="Times New Roman" w:hAnsi="Times New Roman"/>
          <w:szCs w:val="24"/>
        </w:rPr>
        <w:t>τις παγκόσμιες δυνάμεις και διαδικασίες που επηρεάζουν τη διαμόρφωση των πόλεων, και τους τρόπους με τους οποίους οι διεθνικές επαφές και σχέσεις επηρεάζουν τα αστικά τοπία, τις πολιτικές σχέσεις, τις ταυτότητες και τις εντάξεις των ατόμων.</w:t>
      </w:r>
      <w:proofErr w:type="gramEnd"/>
      <w:r w:rsidRPr="000305DF">
        <w:rPr>
          <w:rFonts w:ascii="Times New Roman" w:hAnsi="Times New Roman"/>
          <w:szCs w:val="24"/>
        </w:rPr>
        <w:t xml:space="preserve"> </w:t>
      </w:r>
      <w:proofErr w:type="gramStart"/>
      <w:r w:rsidRPr="000305DF">
        <w:rPr>
          <w:rFonts w:ascii="Times New Roman" w:hAnsi="Times New Roman"/>
          <w:szCs w:val="24"/>
        </w:rPr>
        <w:t>Ο King ανέδειξε τις πολλαπλές διεθνικές επιρροές στην κατασκευή του χώρου των αποικιακών και μετααποικιακών πόλεων</w:t>
      </w:r>
      <w:r>
        <w:rPr>
          <w:rFonts w:ascii="Times New Roman" w:hAnsi="Times New Roman"/>
          <w:szCs w:val="24"/>
        </w:rPr>
        <w:t>,</w:t>
      </w:r>
      <w:r w:rsidRPr="000305DF">
        <w:rPr>
          <w:rFonts w:ascii="Times New Roman" w:hAnsi="Times New Roman"/>
          <w:szCs w:val="24"/>
        </w:rPr>
        <w:t xml:space="preserve"> αλλά και των μητροπόλεων</w:t>
      </w:r>
      <w:r>
        <w:rPr>
          <w:rFonts w:ascii="Times New Roman" w:hAnsi="Times New Roman"/>
          <w:szCs w:val="24"/>
        </w:rPr>
        <w:t>,</w:t>
      </w:r>
      <w:r w:rsidRPr="000305DF">
        <w:rPr>
          <w:rFonts w:ascii="Times New Roman" w:hAnsi="Times New Roman"/>
          <w:szCs w:val="24"/>
        </w:rPr>
        <w:t xml:space="preserve"> και ανάλυσε διάφορες μορφές υβριδικ</w:t>
      </w:r>
      <w:r>
        <w:rPr>
          <w:rFonts w:ascii="Times New Roman" w:hAnsi="Times New Roman"/>
          <w:szCs w:val="24"/>
        </w:rPr>
        <w:t>ής αστικότητας (King 1976, 1990</w:t>
      </w:r>
      <w:r w:rsidRPr="000305DF">
        <w:rPr>
          <w:rFonts w:ascii="Times New Roman" w:hAnsi="Times New Roman"/>
          <w:szCs w:val="24"/>
        </w:rPr>
        <w:t>).</w:t>
      </w:r>
      <w:proofErr w:type="gramEnd"/>
      <w:r w:rsidRPr="000305DF">
        <w:rPr>
          <w:rFonts w:ascii="Times New Roman" w:hAnsi="Times New Roman"/>
          <w:szCs w:val="24"/>
        </w:rPr>
        <w:t xml:space="preserve"> </w:t>
      </w:r>
      <w:proofErr w:type="gramStart"/>
      <w:r w:rsidRPr="000305DF">
        <w:rPr>
          <w:rFonts w:ascii="Times New Roman" w:hAnsi="Times New Roman"/>
          <w:szCs w:val="24"/>
        </w:rPr>
        <w:t>Πολλές μελέτες εστιάστηκαν στους τρόπους ενσωμάτωσης των μεταναστών και στις διεθνικές σχέσεις που διατηρούν σε διαφορετικές πόλεις, και ανάδειξαν την επίδρασή τους στην διαμόρφωση της πόλης και της αστικής ζωής.</w:t>
      </w:r>
      <w:proofErr w:type="gramEnd"/>
      <w:r w:rsidRPr="000305DF">
        <w:rPr>
          <w:rFonts w:ascii="Times New Roman" w:hAnsi="Times New Roman"/>
          <w:szCs w:val="24"/>
        </w:rPr>
        <w:t xml:space="preserve"> </w:t>
      </w:r>
      <w:proofErr w:type="gramStart"/>
      <w:r w:rsidRPr="000305DF">
        <w:rPr>
          <w:rFonts w:ascii="Times New Roman" w:hAnsi="Times New Roman"/>
          <w:szCs w:val="24"/>
        </w:rPr>
        <w:t>Οι ερευνητές επισήμαναν (στο δρόμο που άνοιξε η Estellie-Smith) την επίδραση του ιδιαίτερου αστικού περιβάλλοντος (των διαφορετικών αστικών δομών, ευκαιριών, ιδεολογιών, στάσεων και πολιτικών) στους τρόπους ένταξης των μεταναστών (</w:t>
      </w:r>
      <w:r>
        <w:rPr>
          <w:rFonts w:ascii="Times New Roman" w:hAnsi="Times New Roman"/>
          <w:szCs w:val="24"/>
        </w:rPr>
        <w:t xml:space="preserve">Brettell 2003, </w:t>
      </w:r>
      <w:r>
        <w:rPr>
          <w:rFonts w:ascii="Times New Roman" w:hAnsi="Times New Roman"/>
        </w:rPr>
        <w:t>Glick Schiller 2014</w:t>
      </w:r>
      <w:r w:rsidRPr="000305DF">
        <w:rPr>
          <w:rFonts w:ascii="Times New Roman" w:hAnsi="Times New Roman"/>
          <w:szCs w:val="24"/>
        </w:rPr>
        <w:t>).</w:t>
      </w:r>
      <w:proofErr w:type="gramEnd"/>
      <w:r w:rsidRPr="000305DF">
        <w:rPr>
          <w:rFonts w:ascii="Times New Roman" w:hAnsi="Times New Roman"/>
          <w:szCs w:val="24"/>
        </w:rPr>
        <w:t xml:space="preserve"> </w:t>
      </w:r>
      <w:proofErr w:type="gramStart"/>
      <w:r w:rsidRPr="000305DF">
        <w:rPr>
          <w:rFonts w:ascii="Times New Roman" w:hAnsi="Times New Roman"/>
          <w:szCs w:val="24"/>
        </w:rPr>
        <w:t>Εξέτασαν επίσης την επιρροή των διεθνικών δικτύων και συνασπισμών στην τοπική πολιτική και την κατασκευή του τόπου, και την ανάπτυξη εθνικών διασπορών και διεθνικών κοινωνικών κινημάτων  (Smith 2001, Smart and Smart</w:t>
      </w:r>
      <w:r>
        <w:rPr>
          <w:rFonts w:ascii="Times New Roman" w:hAnsi="Times New Roman"/>
          <w:szCs w:val="24"/>
        </w:rPr>
        <w:t xml:space="preserve"> 2003</w:t>
      </w:r>
      <w:r w:rsidRPr="000305DF">
        <w:rPr>
          <w:rFonts w:ascii="Times New Roman" w:hAnsi="Times New Roman"/>
          <w:szCs w:val="24"/>
        </w:rPr>
        <w:t>).</w:t>
      </w:r>
      <w:proofErr w:type="gramEnd"/>
      <w:r w:rsidRPr="000305DF">
        <w:rPr>
          <w:rFonts w:ascii="Times New Roman" w:hAnsi="Times New Roman"/>
          <w:szCs w:val="24"/>
        </w:rPr>
        <w:t xml:space="preserve"> </w:t>
      </w:r>
    </w:p>
    <w:p w14:paraId="39270DEC" w14:textId="77777777" w:rsidR="005512E5" w:rsidRPr="000305DF" w:rsidRDefault="005512E5" w:rsidP="005512E5">
      <w:pPr>
        <w:pStyle w:val="BodyText"/>
        <w:spacing w:line="360" w:lineRule="auto"/>
        <w:ind w:firstLine="720"/>
        <w:rPr>
          <w:rFonts w:ascii="Times New Roman" w:hAnsi="Times New Roman"/>
          <w:sz w:val="24"/>
          <w:szCs w:val="24"/>
        </w:rPr>
      </w:pPr>
      <w:r w:rsidRPr="000305DF">
        <w:rPr>
          <w:rFonts w:ascii="Times New Roman" w:hAnsi="Times New Roman"/>
          <w:sz w:val="24"/>
          <w:szCs w:val="24"/>
        </w:rPr>
        <w:t xml:space="preserve">Αν και η διαπίστωση ότι οι κάτοικοι των πόλεων έχουν σχέσεις που ξεπερνούν το τοπικό και επηρεάζονται από υπερτοπικές πηγές πολιτισμού και πληροφόρησης όπως οι </w:t>
      </w:r>
      <w:r>
        <w:rPr>
          <w:rFonts w:ascii="Times New Roman" w:hAnsi="Times New Roman"/>
          <w:sz w:val="24"/>
          <w:szCs w:val="24"/>
        </w:rPr>
        <w:t>υποπολιτισμοί</w:t>
      </w:r>
      <w:r w:rsidRPr="000305DF">
        <w:rPr>
          <w:rFonts w:ascii="Times New Roman" w:hAnsi="Times New Roman"/>
          <w:sz w:val="24"/>
          <w:szCs w:val="24"/>
        </w:rPr>
        <w:t>, τα ΜΜΕ και ο λαϊκός πολιτισμός δεν είναι καινούργια, δεν υπάρχει αμφιβολία ότι οι ψηφιακές τεχνολογίες και η εντατικοποίηση των παγκόσμιων συνδέσεων επηρεάζουν την αστική ζωή, τις πόλεις και τις τοπικότητες με νέους τρόπους</w:t>
      </w:r>
      <w:r>
        <w:rPr>
          <w:rStyle w:val="FootnoteReference"/>
          <w:rFonts w:ascii="Times New Roman" w:hAnsi="Times New Roman"/>
          <w:sz w:val="24"/>
          <w:szCs w:val="24"/>
        </w:rPr>
        <w:footnoteReference w:id="9"/>
      </w:r>
      <w:r w:rsidRPr="000305DF">
        <w:rPr>
          <w:rFonts w:ascii="Times New Roman" w:hAnsi="Times New Roman"/>
          <w:sz w:val="24"/>
          <w:szCs w:val="24"/>
        </w:rPr>
        <w:t>. Η θέση της αποεδαφοποίησης (deterritorialization), που υποστηρίζει ότι ο χώρος και η τοπικότητα έχουν χά</w:t>
      </w:r>
      <w:r>
        <w:rPr>
          <w:rFonts w:ascii="Times New Roman" w:hAnsi="Times New Roman"/>
          <w:sz w:val="24"/>
          <w:szCs w:val="24"/>
        </w:rPr>
        <w:t xml:space="preserve">σει πλήρως τη σημασία τους, </w:t>
      </w:r>
      <w:r w:rsidRPr="000305DF">
        <w:rPr>
          <w:rFonts w:ascii="Times New Roman" w:hAnsi="Times New Roman"/>
          <w:sz w:val="24"/>
          <w:szCs w:val="24"/>
        </w:rPr>
        <w:t>έχει δεχθεί πολλές κριτικές, οι οποίες επισημαίνουν ότι οι πόλεις εξακολουθούν να αποτελούν τους κύριους κόμβους οικονομικής δραστηριότητας και να έλκουν για πολλούς λόγους μεγάλους πληθυσμούς, και ότι οι εδαφικές σχ</w:t>
      </w:r>
      <w:r w:rsidRPr="000305DF">
        <w:rPr>
          <w:rFonts w:ascii="Times New Roman" w:hAnsi="Times New Roman"/>
          <w:sz w:val="24"/>
          <w:szCs w:val="24"/>
          <w:lang w:val="el-GR"/>
        </w:rPr>
        <w:t>έ</w:t>
      </w:r>
      <w:r w:rsidRPr="000305DF">
        <w:rPr>
          <w:rFonts w:ascii="Times New Roman" w:hAnsi="Times New Roman"/>
          <w:sz w:val="24"/>
          <w:szCs w:val="24"/>
        </w:rPr>
        <w:t xml:space="preserve">σεις έχουν μάλλον αναδιαμορφωθεί και αναπτυχθεί σε διαφορετική κλίμακα </w:t>
      </w:r>
      <w:r w:rsidRPr="00CD0A60">
        <w:rPr>
          <w:rFonts w:ascii="Times New Roman" w:hAnsi="Times New Roman"/>
          <w:sz w:val="24"/>
          <w:szCs w:val="24"/>
        </w:rPr>
        <w:t>παρά έχουν χαθεί (</w:t>
      </w:r>
      <w:r>
        <w:rPr>
          <w:rFonts w:ascii="Times New Roman" w:hAnsi="Times New Roman"/>
          <w:sz w:val="24"/>
          <w:szCs w:val="24"/>
        </w:rPr>
        <w:t xml:space="preserve">Soja 2000, </w:t>
      </w:r>
      <w:r w:rsidRPr="00CD0A60">
        <w:rPr>
          <w:rFonts w:ascii="Times New Roman" w:hAnsi="Times New Roman"/>
          <w:sz w:val="24"/>
          <w:szCs w:val="24"/>
        </w:rPr>
        <w:t xml:space="preserve">Smart and Smart 2003). </w:t>
      </w:r>
      <w:proofErr w:type="gramStart"/>
      <w:r w:rsidRPr="00CD0A60">
        <w:rPr>
          <w:rFonts w:ascii="Times New Roman" w:hAnsi="Times New Roman"/>
          <w:sz w:val="24"/>
          <w:szCs w:val="24"/>
        </w:rPr>
        <w:t>Σύμφωνα με τη Massey</w:t>
      </w:r>
      <w:r>
        <w:rPr>
          <w:rFonts w:ascii="Times New Roman" w:hAnsi="Times New Roman"/>
          <w:sz w:val="24"/>
          <w:szCs w:val="24"/>
        </w:rPr>
        <w:t xml:space="preserve"> (1991)</w:t>
      </w:r>
      <w:r w:rsidRPr="00CD0A60">
        <w:rPr>
          <w:rFonts w:ascii="Times New Roman" w:hAnsi="Times New Roman"/>
          <w:sz w:val="24"/>
          <w:szCs w:val="24"/>
        </w:rPr>
        <w:t xml:space="preserve"> οι παγκόσμ</w:t>
      </w:r>
      <w:r w:rsidRPr="000305DF">
        <w:rPr>
          <w:rFonts w:ascii="Times New Roman" w:hAnsi="Times New Roman"/>
          <w:sz w:val="24"/>
          <w:szCs w:val="24"/>
        </w:rPr>
        <w:t xml:space="preserve">ιες ροές και επιδράσεις αγγίζουν με άνισους τρόπους τα άτομα και τις ομάδες και διασταυρώνονται πάντα σε συγκεκριμένους τόπους και </w:t>
      </w:r>
      <w:r>
        <w:rPr>
          <w:rFonts w:ascii="Times New Roman" w:hAnsi="Times New Roman"/>
          <w:sz w:val="24"/>
          <w:szCs w:val="24"/>
        </w:rPr>
        <w:t>χρόνους δίνοντας σε κάθε τόπο τον δικό</w:t>
      </w:r>
      <w:r w:rsidRPr="000305DF">
        <w:rPr>
          <w:rFonts w:ascii="Times New Roman" w:hAnsi="Times New Roman"/>
          <w:sz w:val="24"/>
          <w:szCs w:val="24"/>
        </w:rPr>
        <w:t xml:space="preserve"> του ιδιαίτερο χαρακτήρα και δυναμική.</w:t>
      </w:r>
      <w:proofErr w:type="gramEnd"/>
      <w:r w:rsidRPr="000305DF">
        <w:rPr>
          <w:rFonts w:ascii="Times New Roman" w:hAnsi="Times New Roman"/>
          <w:sz w:val="24"/>
          <w:szCs w:val="24"/>
        </w:rPr>
        <w:t xml:space="preserve"> </w:t>
      </w:r>
    </w:p>
    <w:p w14:paraId="2A4DE9D5" w14:textId="77777777" w:rsidR="005512E5" w:rsidRPr="00785239" w:rsidRDefault="005512E5" w:rsidP="005512E5">
      <w:pPr>
        <w:pStyle w:val="BodyText"/>
        <w:spacing w:line="360" w:lineRule="auto"/>
        <w:ind w:firstLine="720"/>
        <w:rPr>
          <w:rFonts w:ascii="Times New Roman" w:hAnsi="Times New Roman"/>
          <w:sz w:val="24"/>
          <w:szCs w:val="24"/>
        </w:rPr>
      </w:pPr>
      <w:proofErr w:type="gramStart"/>
      <w:r w:rsidRPr="000305DF">
        <w:rPr>
          <w:rFonts w:ascii="Times New Roman" w:hAnsi="Times New Roman"/>
          <w:sz w:val="24"/>
          <w:szCs w:val="24"/>
        </w:rPr>
        <w:t>Η μελέτη του Jan Lin (1998) για τους ιστορικούς μετασχηματισμούς της Τσάϊνατάουν της Νέας Υόρκης είναι ένα καλό παράδειγμα των τρόπων με τους οποίους συμπλέκονται το τοπικό και το παγκόσμιο.</w:t>
      </w:r>
      <w:proofErr w:type="gramEnd"/>
      <w:r w:rsidRPr="000305DF">
        <w:rPr>
          <w:rFonts w:ascii="Times New Roman" w:hAnsi="Times New Roman"/>
          <w:sz w:val="24"/>
          <w:szCs w:val="24"/>
        </w:rPr>
        <w:t xml:space="preserve"> </w:t>
      </w:r>
      <w:proofErr w:type="gramStart"/>
      <w:r w:rsidRPr="000305DF">
        <w:rPr>
          <w:rFonts w:ascii="Times New Roman" w:hAnsi="Times New Roman"/>
          <w:sz w:val="24"/>
          <w:szCs w:val="24"/>
        </w:rPr>
        <w:t>Ο Lin αναπαριστά την Τσάϊνατάουν σαν ένα τόπο διασταυρούμενων διεθνικών κοινωνικών δικτύων, ροών και οργανώσεων που ενσταλάζουν τη δυναμική τους στη γειτονιά.</w:t>
      </w:r>
      <w:proofErr w:type="gramEnd"/>
      <w:r w:rsidRPr="000305DF">
        <w:rPr>
          <w:rFonts w:ascii="Times New Roman" w:hAnsi="Times New Roman"/>
          <w:sz w:val="24"/>
          <w:szCs w:val="24"/>
        </w:rPr>
        <w:t xml:space="preserve"> </w:t>
      </w:r>
      <w:proofErr w:type="gramStart"/>
      <w:r w:rsidRPr="000305DF">
        <w:rPr>
          <w:rFonts w:ascii="Times New Roman" w:hAnsi="Times New Roman"/>
          <w:sz w:val="24"/>
          <w:szCs w:val="24"/>
        </w:rPr>
        <w:t>Η τοπική κοινότητα παράγεται και μεταβάλλεται μέσα από τις επαφές και τις αλληλεπιδράσεις ποικίλων δρώντων που περιλαμβάνουν εκπροσώπους του τοπικού και διεθνούς κεφαλαίου, αντιπροσώπους διαφόρων ομάδων εργατών, ηγέτες της κοινότητας και των εθνοτικών οργανώσεων, και αξιωματούχους του τοπικού και του εθνικού κράτους.</w:t>
      </w:r>
      <w:proofErr w:type="gramEnd"/>
      <w:r w:rsidRPr="000305DF">
        <w:rPr>
          <w:rFonts w:ascii="Times New Roman" w:hAnsi="Times New Roman"/>
          <w:sz w:val="24"/>
          <w:szCs w:val="24"/>
        </w:rPr>
        <w:t xml:space="preserve"> </w:t>
      </w:r>
      <w:proofErr w:type="gramStart"/>
      <w:r w:rsidRPr="000305DF">
        <w:rPr>
          <w:rFonts w:ascii="Times New Roman" w:hAnsi="Times New Roman"/>
          <w:sz w:val="24"/>
          <w:szCs w:val="24"/>
        </w:rPr>
        <w:t>Παρότι οι κάτοικοί της μοιράζονται ένα κοινό αίσθημα του τόπου και ενώνονται προκειμένου να διατηρήσουν τον έλεγχο του χώρου της γειτονιάς, η Τσάϊνατάουν είναι εσωτερικά διαιρεμένη.</w:t>
      </w:r>
      <w:proofErr w:type="gramEnd"/>
      <w:r w:rsidRPr="000305DF">
        <w:rPr>
          <w:rFonts w:ascii="Times New Roman" w:hAnsi="Times New Roman"/>
          <w:sz w:val="24"/>
          <w:szCs w:val="24"/>
        </w:rPr>
        <w:t xml:space="preserve"> </w:t>
      </w:r>
      <w:proofErr w:type="gramStart"/>
      <w:r w:rsidRPr="000305DF">
        <w:rPr>
          <w:rFonts w:ascii="Times New Roman" w:hAnsi="Times New Roman"/>
          <w:sz w:val="24"/>
          <w:szCs w:val="24"/>
        </w:rPr>
        <w:t>Ο χαρακτήρας και το νόημά της είναι υπό διαρκή διαπραγμάτευση ανάμεσα σε μερίδες και συνασπισμούς που αντανακλούν εσωτερικές οικονομικές και πολιτικές αντιθέσεις, αλλά και τις γεωπολιτικές συγκρούσεις ανάμεσα στις περιφέρειες και τα κράτη από τα οποία προέρχονται οι μετανάστες (Κίνα, Χόνγκ Κόνγκ, Ταϊβάν).</w:t>
      </w:r>
      <w:proofErr w:type="gramEnd"/>
      <w:r w:rsidRPr="000305DF">
        <w:rPr>
          <w:rFonts w:ascii="Times New Roman" w:hAnsi="Times New Roman"/>
          <w:sz w:val="24"/>
          <w:szCs w:val="24"/>
        </w:rPr>
        <w:t xml:space="preserve"> Ο Lin ανιχνεύει τις συνδέσεις ανάμεσα στην κοινωνική και οικονομική ζωή του εθνοτικού αυτού θύλακα και τις πολιτικές και οικονομικές αναδιαρθρώσεις στις πόλεις και τις κοινωνίες της Ανατολικής Ασίας στις δεκαετίες του 1980 και 1990, που επιτάχυναν τις ροές ανθρώπων και κεφαλαίων προς την Τσάϊνατάουν. </w:t>
      </w:r>
      <w:proofErr w:type="gramStart"/>
      <w:r w:rsidRPr="000305DF">
        <w:rPr>
          <w:rFonts w:ascii="Times New Roman" w:hAnsi="Times New Roman"/>
          <w:sz w:val="24"/>
          <w:szCs w:val="24"/>
        </w:rPr>
        <w:t>Εξετάζει επίσης τις εθνικές και τοπικές παραμέτρους -τη μεταναστευτική, εμπορική, οικονομική και νομισματική πολιτική των ΗΠΑ και την πολεοδομική, αστυνομική, οικονομική πολιτική του Δήμου της Νέας Υόρκης- που επηρεάζουν τις διεθνικές ροές και την τοπική οικονομία και κοινότητα.</w:t>
      </w:r>
      <w:proofErr w:type="gramEnd"/>
      <w:r w:rsidRPr="000305DF">
        <w:rPr>
          <w:rFonts w:ascii="Times New Roman" w:hAnsi="Times New Roman"/>
          <w:sz w:val="24"/>
          <w:szCs w:val="24"/>
        </w:rPr>
        <w:t xml:space="preserve"> </w:t>
      </w:r>
      <w:r>
        <w:rPr>
          <w:rFonts w:ascii="Times New Roman" w:hAnsi="Times New Roman"/>
        </w:rPr>
        <w:tab/>
      </w:r>
    </w:p>
    <w:p w14:paraId="0A1054B8" w14:textId="77777777" w:rsidR="005512E5" w:rsidRPr="00183F1E" w:rsidRDefault="005512E5" w:rsidP="005512E5">
      <w:pPr>
        <w:spacing w:line="360" w:lineRule="auto"/>
        <w:ind w:firstLine="720"/>
        <w:jc w:val="both"/>
        <w:rPr>
          <w:rFonts w:ascii="Times New Roman" w:hAnsi="Times New Roman"/>
        </w:rPr>
      </w:pPr>
      <w:r w:rsidRPr="00CE386E">
        <w:rPr>
          <w:rFonts w:ascii="Times New Roman" w:hAnsi="Times New Roman"/>
          <w:szCs w:val="24"/>
        </w:rPr>
        <w:t>Μια άλ</w:t>
      </w:r>
      <w:r>
        <w:rPr>
          <w:rFonts w:ascii="Times New Roman" w:hAnsi="Times New Roman"/>
          <w:szCs w:val="24"/>
        </w:rPr>
        <w:t xml:space="preserve">λη μεγάλη κατηγορία ερευνών </w:t>
      </w:r>
      <w:r w:rsidRPr="00CE386E">
        <w:rPr>
          <w:rFonts w:ascii="Times New Roman" w:hAnsi="Times New Roman"/>
          <w:szCs w:val="24"/>
        </w:rPr>
        <w:t xml:space="preserve">επηρεάστηκε από τη </w:t>
      </w:r>
      <w:r>
        <w:rPr>
          <w:rFonts w:ascii="Times New Roman" w:hAnsi="Times New Roman"/>
          <w:szCs w:val="24"/>
        </w:rPr>
        <w:t xml:space="preserve">χωρική και </w:t>
      </w:r>
      <w:r w:rsidRPr="00CE386E">
        <w:rPr>
          <w:rFonts w:ascii="Times New Roman" w:hAnsi="Times New Roman"/>
          <w:szCs w:val="24"/>
        </w:rPr>
        <w:t xml:space="preserve">μεταμοντέρνα θεωρητική στροφή μετά το 1990, </w:t>
      </w:r>
      <w:r>
        <w:rPr>
          <w:rFonts w:ascii="Times New Roman" w:hAnsi="Times New Roman"/>
          <w:szCs w:val="24"/>
        </w:rPr>
        <w:t>και συνδύασε</w:t>
      </w:r>
      <w:r w:rsidRPr="00CE386E">
        <w:rPr>
          <w:rFonts w:ascii="Times New Roman" w:hAnsi="Times New Roman"/>
          <w:szCs w:val="24"/>
        </w:rPr>
        <w:t xml:space="preserve"> την εντατική μελέτη τ</w:t>
      </w:r>
      <w:r>
        <w:rPr>
          <w:rFonts w:ascii="Times New Roman" w:hAnsi="Times New Roman"/>
          <w:szCs w:val="24"/>
        </w:rPr>
        <w:t xml:space="preserve">ου χώρου και της χωρικότητας </w:t>
      </w:r>
      <w:r w:rsidRPr="00CE386E">
        <w:rPr>
          <w:rFonts w:ascii="Times New Roman" w:hAnsi="Times New Roman"/>
          <w:szCs w:val="24"/>
        </w:rPr>
        <w:t>με την έμφαση στον πολιτισμό, την εμπειρία και τις αναπαραστάσεις</w:t>
      </w:r>
      <w:r>
        <w:rPr>
          <w:rFonts w:ascii="Times New Roman" w:hAnsi="Times New Roman"/>
          <w:szCs w:val="24"/>
        </w:rPr>
        <w:t xml:space="preserve"> του αστισμού</w:t>
      </w:r>
      <w:r w:rsidRPr="00CE386E">
        <w:rPr>
          <w:rFonts w:ascii="Times New Roman" w:hAnsi="Times New Roman"/>
          <w:szCs w:val="24"/>
        </w:rPr>
        <w:t xml:space="preserve">. </w:t>
      </w:r>
      <w:r>
        <w:rPr>
          <w:rFonts w:ascii="Times New Roman" w:hAnsi="Times New Roman"/>
          <w:szCs w:val="24"/>
        </w:rPr>
        <w:t>Πολλές σύγχρονες προσεγγίσεις,</w:t>
      </w:r>
      <w:r w:rsidRPr="00CE386E">
        <w:rPr>
          <w:rFonts w:ascii="Times New Roman" w:hAnsi="Times New Roman"/>
          <w:szCs w:val="24"/>
        </w:rPr>
        <w:t xml:space="preserve"> εμπνεόμενες από θεωρητικούς όπως ο </w:t>
      </w:r>
      <w:r>
        <w:rPr>
          <w:rFonts w:ascii="Times New Roman" w:hAnsi="Times New Roman"/>
          <w:szCs w:val="24"/>
        </w:rPr>
        <w:t xml:space="preserve">Henri Lefebvre, ο Walter </w:t>
      </w:r>
      <w:r w:rsidRPr="00CE386E">
        <w:rPr>
          <w:rFonts w:ascii="Times New Roman" w:hAnsi="Times New Roman"/>
          <w:szCs w:val="24"/>
        </w:rPr>
        <w:t xml:space="preserve">Benjamin, </w:t>
      </w:r>
      <w:r>
        <w:rPr>
          <w:rFonts w:ascii="Times New Roman" w:hAnsi="Times New Roman"/>
          <w:szCs w:val="24"/>
        </w:rPr>
        <w:t xml:space="preserve">και ο Daniel </w:t>
      </w:r>
      <w:r w:rsidRPr="00CE386E">
        <w:rPr>
          <w:rFonts w:ascii="Times New Roman" w:hAnsi="Times New Roman"/>
          <w:szCs w:val="24"/>
        </w:rPr>
        <w:t>De Certeau</w:t>
      </w:r>
      <w:r>
        <w:rPr>
          <w:rFonts w:ascii="Times New Roman" w:hAnsi="Times New Roman"/>
          <w:szCs w:val="24"/>
        </w:rPr>
        <w:t>,</w:t>
      </w:r>
      <w:r w:rsidRPr="00CE386E">
        <w:rPr>
          <w:rFonts w:ascii="Times New Roman" w:hAnsi="Times New Roman"/>
          <w:szCs w:val="24"/>
        </w:rPr>
        <w:t xml:space="preserve"> τόνισαν την πολλαπλότητα, τη μερικότητα και τη δημ</w:t>
      </w:r>
      <w:r>
        <w:rPr>
          <w:rFonts w:ascii="Times New Roman" w:hAnsi="Times New Roman"/>
          <w:szCs w:val="24"/>
        </w:rPr>
        <w:t>ιουργικότητα της αστικής ζωής</w:t>
      </w:r>
      <w:r w:rsidRPr="00CE386E">
        <w:rPr>
          <w:rFonts w:ascii="Times New Roman" w:hAnsi="Times New Roman"/>
          <w:szCs w:val="24"/>
        </w:rPr>
        <w:t xml:space="preserve"> </w:t>
      </w:r>
      <w:r>
        <w:rPr>
          <w:rFonts w:ascii="Times New Roman" w:hAnsi="Times New Roman"/>
        </w:rPr>
        <w:t xml:space="preserve">και </w:t>
      </w:r>
      <w:r>
        <w:rPr>
          <w:rFonts w:ascii="Times New Roman" w:hAnsi="Times New Roman"/>
          <w:lang w:val="el-GR"/>
        </w:rPr>
        <w:t xml:space="preserve">έδωσαν </w:t>
      </w:r>
      <w:r>
        <w:rPr>
          <w:rFonts w:ascii="Times New Roman" w:hAnsi="Times New Roman"/>
        </w:rPr>
        <w:t>έμφαση στην πολιτισμική διαφορά, την υποκειμενικότητα, τις αισθήσεις, τη μνήμη, τη φαντασία και ακόμα στις πρακτικές, τους λόγους, τις εικόνες, τα σύμβολα και τις μεταφορές μέσα από τις οποίες διαμορφώνονται και βιώνονται οι πόλεις</w:t>
      </w:r>
      <w:r w:rsidRPr="006D1884">
        <w:rPr>
          <w:rFonts w:ascii="Times New Roman" w:hAnsi="Times New Roman"/>
        </w:rPr>
        <w:t xml:space="preserve"> </w:t>
      </w:r>
      <w:r>
        <w:rPr>
          <w:rFonts w:ascii="Times New Roman" w:hAnsi="Times New Roman"/>
        </w:rPr>
        <w:t xml:space="preserve">(Rotenberg </w:t>
      </w:r>
      <w:r w:rsidRPr="00FB4EAA">
        <w:rPr>
          <w:rFonts w:ascii="Times New Roman" w:hAnsi="Times New Roman"/>
        </w:rPr>
        <w:t>1993</w:t>
      </w:r>
      <w:r>
        <w:rPr>
          <w:rFonts w:ascii="Times New Roman" w:hAnsi="Times New Roman"/>
        </w:rPr>
        <w:t>,</w:t>
      </w:r>
      <w:r w:rsidRPr="006D1884">
        <w:rPr>
          <w:rFonts w:ascii="Times New Roman" w:hAnsi="Times New Roman"/>
        </w:rPr>
        <w:t xml:space="preserve"> </w:t>
      </w:r>
      <w:r>
        <w:rPr>
          <w:rFonts w:ascii="Times New Roman" w:hAnsi="Times New Roman"/>
          <w:szCs w:val="24"/>
        </w:rPr>
        <w:t>Bridge</w:t>
      </w:r>
      <w:r w:rsidRPr="005160E1">
        <w:rPr>
          <w:rFonts w:ascii="Times New Roman" w:hAnsi="Times New Roman"/>
          <w:szCs w:val="24"/>
        </w:rPr>
        <w:t xml:space="preserve"> και </w:t>
      </w:r>
      <w:r>
        <w:rPr>
          <w:rFonts w:ascii="Times New Roman" w:hAnsi="Times New Roman"/>
          <w:szCs w:val="24"/>
        </w:rPr>
        <w:t>Watson</w:t>
      </w:r>
      <w:r w:rsidRPr="005160E1">
        <w:rPr>
          <w:rFonts w:ascii="Times New Roman" w:hAnsi="Times New Roman"/>
          <w:szCs w:val="24"/>
        </w:rPr>
        <w:t xml:space="preserve"> 2000</w:t>
      </w:r>
      <w:r>
        <w:rPr>
          <w:rFonts w:ascii="Times New Roman" w:hAnsi="Times New Roman"/>
        </w:rPr>
        <w:t>β</w:t>
      </w:r>
      <w:r w:rsidRPr="005160E1">
        <w:rPr>
          <w:rFonts w:ascii="Times New Roman" w:hAnsi="Times New Roman"/>
          <w:szCs w:val="24"/>
        </w:rPr>
        <w:t xml:space="preserve">, </w:t>
      </w:r>
      <w:r>
        <w:rPr>
          <w:rFonts w:ascii="Times New Roman" w:hAnsi="Times New Roman"/>
        </w:rPr>
        <w:t xml:space="preserve">Cinar and Bender 2007). </w:t>
      </w:r>
      <w:r>
        <w:rPr>
          <w:rFonts w:ascii="Times New Roman" w:hAnsi="Times New Roman"/>
          <w:szCs w:val="24"/>
        </w:rPr>
        <w:t>Η τοπικότητα γίνεται κατανοητή σαν ένα πεδίο διαφιλονικούμενων νοημάτων και πρακτικών, η πλήρης μελέτη του οποίου απαιτεί την εξέταση τόσο των πολιτικών, οικονομικών και ιδεολογικών διαδικασιών μέσα από τις οποίες παράγεται ο υλικός χώρος όσο και των τρόπων με τους οποίους χρησιμοποιείται, νοηματοδοτείται και μετασχηματίζεται από τις ενσώματες και κειμενικές πρακτικές των κατοίκων και των χρηστών μιας περιοχής</w:t>
      </w:r>
      <w:r w:rsidRPr="006D1884">
        <w:rPr>
          <w:rFonts w:ascii="Times New Roman" w:hAnsi="Times New Roman"/>
        </w:rPr>
        <w:t xml:space="preserve"> </w:t>
      </w:r>
      <w:r>
        <w:rPr>
          <w:rFonts w:ascii="Times New Roman" w:hAnsi="Times New Roman"/>
        </w:rPr>
        <w:t xml:space="preserve">(Rotenberg </w:t>
      </w:r>
      <w:r w:rsidRPr="00FB4EAA">
        <w:rPr>
          <w:rFonts w:ascii="Times New Roman" w:hAnsi="Times New Roman"/>
        </w:rPr>
        <w:t>2001</w:t>
      </w:r>
      <w:r>
        <w:rPr>
          <w:rFonts w:ascii="Times New Roman" w:hAnsi="Times New Roman"/>
        </w:rPr>
        <w:t xml:space="preserve">, Low </w:t>
      </w:r>
      <w:r>
        <w:rPr>
          <w:rFonts w:ascii="Times New Roman" w:hAnsi="Times New Roman"/>
          <w:lang w:val="el-GR"/>
        </w:rPr>
        <w:t xml:space="preserve">και </w:t>
      </w:r>
      <w:r>
        <w:rPr>
          <w:rFonts w:ascii="Times New Roman" w:hAnsi="Times New Roman"/>
        </w:rPr>
        <w:t xml:space="preserve">Lawrence-Zuniga 2003, </w:t>
      </w:r>
      <w:r>
        <w:rPr>
          <w:rFonts w:ascii="Times New Roman" w:hAnsi="Times New Roman"/>
          <w:szCs w:val="24"/>
        </w:rPr>
        <w:t xml:space="preserve">Smith </w:t>
      </w:r>
      <w:r>
        <w:rPr>
          <w:rFonts w:ascii="Times New Roman" w:hAnsi="Times New Roman"/>
          <w:szCs w:val="24"/>
          <w:lang w:val="el-GR"/>
        </w:rPr>
        <w:t xml:space="preserve">και </w:t>
      </w:r>
      <w:r>
        <w:rPr>
          <w:rFonts w:ascii="Times New Roman" w:hAnsi="Times New Roman"/>
          <w:szCs w:val="24"/>
        </w:rPr>
        <w:t xml:space="preserve">Low 2006, </w:t>
      </w:r>
      <w:r>
        <w:rPr>
          <w:rFonts w:ascii="Times New Roman" w:hAnsi="Times New Roman"/>
        </w:rPr>
        <w:t>Barker 2009, Low 2014)</w:t>
      </w:r>
      <w:r>
        <w:rPr>
          <w:rFonts w:ascii="Times New Roman" w:hAnsi="Times New Roman"/>
          <w:szCs w:val="24"/>
        </w:rPr>
        <w:t xml:space="preserve">. </w:t>
      </w:r>
    </w:p>
    <w:p w14:paraId="2F8EBD22" w14:textId="77777777" w:rsidR="005512E5" w:rsidRPr="00885DDB" w:rsidRDefault="005512E5" w:rsidP="005512E5">
      <w:pPr>
        <w:pStyle w:val="BodyText"/>
        <w:spacing w:line="360" w:lineRule="auto"/>
        <w:ind w:firstLine="720"/>
        <w:rPr>
          <w:rFonts w:ascii="Times New Roman" w:hAnsi="Times New Roman"/>
          <w:sz w:val="24"/>
          <w:szCs w:val="24"/>
        </w:rPr>
      </w:pPr>
      <w:r w:rsidRPr="009B1855">
        <w:rPr>
          <w:rFonts w:ascii="Times New Roman" w:hAnsi="Times New Roman"/>
          <w:sz w:val="24"/>
          <w:szCs w:val="24"/>
        </w:rPr>
        <w:t xml:space="preserve">Οι ερευνητές αντλούν από τον Lefebvre μια ευρεία και δυναμική αντίληψη του χώρου ως </w:t>
      </w:r>
      <w:r w:rsidRPr="009B1855">
        <w:rPr>
          <w:rFonts w:ascii="Times New Roman" w:hAnsi="Times New Roman"/>
          <w:i/>
          <w:sz w:val="24"/>
          <w:szCs w:val="24"/>
        </w:rPr>
        <w:t>χωρικότητας</w:t>
      </w:r>
      <w:r>
        <w:rPr>
          <w:rFonts w:ascii="Times New Roman" w:hAnsi="Times New Roman"/>
          <w:sz w:val="24"/>
          <w:szCs w:val="24"/>
        </w:rPr>
        <w:t xml:space="preserve"> </w:t>
      </w:r>
      <w:r w:rsidRPr="009B1855">
        <w:rPr>
          <w:rFonts w:ascii="Times New Roman" w:hAnsi="Times New Roman"/>
          <w:sz w:val="24"/>
          <w:szCs w:val="24"/>
        </w:rPr>
        <w:t xml:space="preserve">που περιλαμβάνει όχι μόνο τις υλικές διευθετήσεις του </w:t>
      </w:r>
      <w:r>
        <w:rPr>
          <w:rFonts w:ascii="Times New Roman" w:hAnsi="Times New Roman"/>
          <w:sz w:val="24"/>
          <w:szCs w:val="24"/>
        </w:rPr>
        <w:t>χτισμένου περιβάλλοντος</w:t>
      </w:r>
      <w:r w:rsidRPr="009B1855">
        <w:rPr>
          <w:rFonts w:ascii="Times New Roman" w:hAnsi="Times New Roman"/>
          <w:sz w:val="24"/>
          <w:szCs w:val="24"/>
        </w:rPr>
        <w:t xml:space="preserve">, αλλά και τους κανόνες, τις πρακτικές, τα νοήματα, τις φαντασίες, τις διαδρομές, τις τεχνολογίες επιτήρησης και πειθάρχησης και τις αντιστάσεις μέσα από τις οποίες διαρκώς κατασκευάζεται και βιώνεται. </w:t>
      </w:r>
      <w:r w:rsidRPr="009B1855">
        <w:rPr>
          <w:rFonts w:ascii="Times New Roman" w:hAnsi="Times New Roman"/>
          <w:sz w:val="24"/>
          <w:szCs w:val="24"/>
          <w:lang w:val="el-GR"/>
        </w:rPr>
        <w:t xml:space="preserve">Η πόλη, για </w:t>
      </w:r>
      <w:r>
        <w:rPr>
          <w:rFonts w:ascii="Times New Roman" w:hAnsi="Times New Roman"/>
          <w:sz w:val="24"/>
          <w:szCs w:val="24"/>
          <w:lang w:val="el-GR"/>
        </w:rPr>
        <w:t xml:space="preserve">τον </w:t>
      </w:r>
      <w:r w:rsidRPr="009B1855">
        <w:rPr>
          <w:rFonts w:ascii="Times New Roman" w:hAnsi="Times New Roman"/>
          <w:sz w:val="24"/>
          <w:szCs w:val="24"/>
        </w:rPr>
        <w:t>Lefebvre</w:t>
      </w:r>
      <w:r w:rsidRPr="009B1855">
        <w:rPr>
          <w:rFonts w:ascii="Times New Roman" w:hAnsi="Times New Roman"/>
          <w:sz w:val="24"/>
          <w:szCs w:val="24"/>
          <w:lang w:val="el-GR"/>
        </w:rPr>
        <w:t xml:space="preserve"> </w:t>
      </w:r>
      <w:r>
        <w:rPr>
          <w:rFonts w:ascii="Times New Roman" w:hAnsi="Times New Roman"/>
          <w:sz w:val="24"/>
          <w:szCs w:val="24"/>
          <w:lang w:val="el-GR"/>
        </w:rPr>
        <w:t>όπως και για</w:t>
      </w:r>
      <w:r w:rsidRPr="009B1855">
        <w:rPr>
          <w:rFonts w:ascii="Times New Roman" w:hAnsi="Times New Roman"/>
          <w:sz w:val="24"/>
          <w:szCs w:val="24"/>
          <w:lang w:val="el-GR"/>
        </w:rPr>
        <w:t xml:space="preserve"> τον </w:t>
      </w:r>
      <w:r w:rsidRPr="009B1855">
        <w:rPr>
          <w:rFonts w:ascii="Times New Roman" w:hAnsi="Times New Roman"/>
          <w:sz w:val="24"/>
          <w:szCs w:val="24"/>
        </w:rPr>
        <w:t>De Certeau</w:t>
      </w:r>
      <w:r>
        <w:rPr>
          <w:rFonts w:ascii="Times New Roman" w:hAnsi="Times New Roman"/>
          <w:sz w:val="24"/>
          <w:szCs w:val="24"/>
        </w:rPr>
        <w:t xml:space="preserve">, </w:t>
      </w:r>
      <w:r w:rsidRPr="009B1855">
        <w:rPr>
          <w:rFonts w:ascii="Times New Roman" w:hAnsi="Times New Roman"/>
          <w:sz w:val="24"/>
          <w:szCs w:val="24"/>
        </w:rPr>
        <w:t xml:space="preserve">είναι ταυτόχρονα ο μηχανισμός </w:t>
      </w:r>
      <w:r>
        <w:rPr>
          <w:rFonts w:ascii="Times New Roman" w:hAnsi="Times New Roman"/>
          <w:sz w:val="24"/>
          <w:szCs w:val="24"/>
        </w:rPr>
        <w:t>και ο ήρωας της νεωτερικότητας</w:t>
      </w:r>
      <w:r w:rsidRPr="009B1855">
        <w:rPr>
          <w:rFonts w:ascii="Times New Roman" w:hAnsi="Times New Roman"/>
          <w:sz w:val="24"/>
          <w:szCs w:val="24"/>
        </w:rPr>
        <w:t xml:space="preserve">. </w:t>
      </w:r>
      <w:proofErr w:type="gramStart"/>
      <w:r w:rsidRPr="009B1855">
        <w:rPr>
          <w:rFonts w:ascii="Times New Roman" w:hAnsi="Times New Roman"/>
          <w:sz w:val="24"/>
          <w:szCs w:val="24"/>
        </w:rPr>
        <w:t>Διαμορφώνεται από το σύστημα σύμφωνα με τις ανάγκες του, αλλά είναι ταυτόχρονα έργο των κατοίκων της.</w:t>
      </w:r>
      <w:proofErr w:type="gramEnd"/>
      <w:r w:rsidRPr="009B1855">
        <w:rPr>
          <w:rFonts w:ascii="Times New Roman" w:hAnsi="Times New Roman"/>
          <w:sz w:val="24"/>
          <w:szCs w:val="24"/>
        </w:rPr>
        <w:t xml:space="preserve"> </w:t>
      </w:r>
      <w:proofErr w:type="gramStart"/>
      <w:r w:rsidRPr="009B1855">
        <w:rPr>
          <w:rFonts w:ascii="Times New Roman" w:hAnsi="Times New Roman"/>
          <w:sz w:val="24"/>
          <w:szCs w:val="24"/>
        </w:rPr>
        <w:t>Οι κάτοικοι της πόλης σύμφωνα με τον De Certeau παράγουν το χώρο και τις σημασίες του μέσα από τις χωρικές και κειμενικές τους πρακτικές.</w:t>
      </w:r>
      <w:proofErr w:type="gramEnd"/>
      <w:r w:rsidRPr="009B1855">
        <w:rPr>
          <w:rFonts w:ascii="Times New Roman" w:hAnsi="Times New Roman"/>
          <w:sz w:val="24"/>
          <w:szCs w:val="24"/>
        </w:rPr>
        <w:t xml:space="preserve"> </w:t>
      </w:r>
      <w:proofErr w:type="gramStart"/>
      <w:r w:rsidRPr="009B1855">
        <w:rPr>
          <w:rFonts w:ascii="Times New Roman" w:hAnsi="Times New Roman"/>
          <w:sz w:val="24"/>
          <w:szCs w:val="24"/>
        </w:rPr>
        <w:t>Οι περιπατητές της πόλης επηρεάζουν το αστικό τοπίο απλώς με τον τρόπο με τον οποίο κινούνται στο χώρο.</w:t>
      </w:r>
      <w:proofErr w:type="gramEnd"/>
      <w:r w:rsidRPr="009B1855">
        <w:rPr>
          <w:rFonts w:ascii="Times New Roman" w:hAnsi="Times New Roman"/>
          <w:sz w:val="24"/>
          <w:szCs w:val="24"/>
        </w:rPr>
        <w:t xml:space="preserve"> </w:t>
      </w:r>
      <w:proofErr w:type="gramStart"/>
      <w:r w:rsidRPr="009B1855">
        <w:rPr>
          <w:rFonts w:ascii="Times New Roman" w:hAnsi="Times New Roman"/>
          <w:sz w:val="24"/>
          <w:szCs w:val="24"/>
        </w:rPr>
        <w:t xml:space="preserve">Οι διαδρομές </w:t>
      </w:r>
      <w:r>
        <w:rPr>
          <w:rFonts w:ascii="Times New Roman" w:hAnsi="Times New Roman"/>
          <w:sz w:val="24"/>
          <w:szCs w:val="24"/>
        </w:rPr>
        <w:t>τους</w:t>
      </w:r>
      <w:r w:rsidRPr="009B1855">
        <w:rPr>
          <w:rFonts w:ascii="Times New Roman" w:hAnsi="Times New Roman"/>
          <w:sz w:val="24"/>
          <w:szCs w:val="24"/>
        </w:rPr>
        <w:t xml:space="preserve"> είναι </w:t>
      </w:r>
      <w:r>
        <w:rPr>
          <w:rFonts w:ascii="Times New Roman" w:hAnsi="Times New Roman"/>
          <w:sz w:val="24"/>
          <w:szCs w:val="24"/>
        </w:rPr>
        <w:t>προϊόν εμπρόθετης δράσης και</w:t>
      </w:r>
      <w:r w:rsidRPr="009B1855">
        <w:rPr>
          <w:rFonts w:ascii="Times New Roman" w:hAnsi="Times New Roman"/>
          <w:sz w:val="24"/>
          <w:szCs w:val="24"/>
        </w:rPr>
        <w:t xml:space="preserve"> συμβάλλουν στη συγκρότηση </w:t>
      </w:r>
      <w:r>
        <w:rPr>
          <w:rFonts w:ascii="Times New Roman" w:hAnsi="Times New Roman"/>
          <w:sz w:val="24"/>
          <w:szCs w:val="24"/>
        </w:rPr>
        <w:t xml:space="preserve">και το μετασχηματισμό </w:t>
      </w:r>
      <w:r w:rsidRPr="009B1855">
        <w:rPr>
          <w:rFonts w:ascii="Times New Roman" w:hAnsi="Times New Roman"/>
          <w:sz w:val="24"/>
          <w:szCs w:val="24"/>
        </w:rPr>
        <w:t>του αστικού ιστού</w:t>
      </w:r>
      <w:r>
        <w:rPr>
          <w:rFonts w:ascii="Times New Roman" w:hAnsi="Times New Roman"/>
          <w:sz w:val="24"/>
          <w:szCs w:val="24"/>
        </w:rPr>
        <w:t>,</w:t>
      </w:r>
      <w:r w:rsidRPr="009B1855">
        <w:rPr>
          <w:rFonts w:ascii="Times New Roman" w:hAnsi="Times New Roman"/>
          <w:sz w:val="24"/>
          <w:szCs w:val="24"/>
        </w:rPr>
        <w:t xml:space="preserve"> που είναι αποτέλεσμα τόσο της πειθαρχικής </w:t>
      </w:r>
      <w:r>
        <w:rPr>
          <w:rFonts w:ascii="Times New Roman" w:hAnsi="Times New Roman"/>
          <w:sz w:val="24"/>
          <w:szCs w:val="24"/>
        </w:rPr>
        <w:t xml:space="preserve">και κυβερνητικής λογικής </w:t>
      </w:r>
      <w:r w:rsidRPr="009B1855">
        <w:rPr>
          <w:rFonts w:ascii="Times New Roman" w:hAnsi="Times New Roman"/>
          <w:sz w:val="24"/>
          <w:szCs w:val="24"/>
        </w:rPr>
        <w:t>όσο και ενός συνόλου απρόβλεπτων δημιουργικών δράσεων</w:t>
      </w:r>
      <w:r>
        <w:rPr>
          <w:rFonts w:ascii="Times New Roman" w:hAnsi="Times New Roman"/>
          <w:sz w:val="24"/>
          <w:szCs w:val="24"/>
        </w:rPr>
        <w:t>.</w:t>
      </w:r>
      <w:proofErr w:type="gramEnd"/>
      <w:r w:rsidRPr="009B1855">
        <w:rPr>
          <w:rFonts w:ascii="Times New Roman" w:hAnsi="Times New Roman"/>
          <w:sz w:val="24"/>
          <w:szCs w:val="24"/>
        </w:rPr>
        <w:t xml:space="preserve"> </w:t>
      </w:r>
    </w:p>
    <w:p w14:paraId="11FA943A" w14:textId="77777777" w:rsidR="005512E5" w:rsidRDefault="005512E5" w:rsidP="005512E5">
      <w:pPr>
        <w:spacing w:line="360" w:lineRule="auto"/>
        <w:ind w:firstLine="720"/>
        <w:jc w:val="both"/>
        <w:rPr>
          <w:rFonts w:ascii="Times New Roman" w:hAnsi="Times New Roman"/>
        </w:rPr>
      </w:pPr>
      <w:proofErr w:type="gramStart"/>
      <w:r>
        <w:rPr>
          <w:rFonts w:ascii="Times New Roman" w:hAnsi="Times New Roman"/>
        </w:rPr>
        <w:t xml:space="preserve">Το έργο του Benjamin, που μελετήθηκε και σχολιάστηκε εκτενώς, </w:t>
      </w:r>
      <w:r>
        <w:rPr>
          <w:rFonts w:ascii="Times New Roman" w:hAnsi="Times New Roman"/>
          <w:lang w:val="el-GR"/>
        </w:rPr>
        <w:t>συνέβαλε στην αναγνώριση της βιωμένης πολυπλοκότητας της πόλης</w:t>
      </w:r>
      <w:r w:rsidRPr="00101C09">
        <w:rPr>
          <w:rFonts w:ascii="Times New Roman" w:hAnsi="Times New Roman"/>
        </w:rPr>
        <w:t xml:space="preserve"> </w:t>
      </w:r>
      <w:r>
        <w:rPr>
          <w:rFonts w:ascii="Times New Roman" w:hAnsi="Times New Roman"/>
        </w:rPr>
        <w:t>και άνοιξε νέους δρόμους στη διερεύνηση των σχέσεων ανάμεσα στο</w:t>
      </w:r>
      <w:r w:rsidRPr="00092288">
        <w:rPr>
          <w:rFonts w:ascii="Times New Roman" w:hAnsi="Times New Roman"/>
        </w:rPr>
        <w:t xml:space="preserve"> </w:t>
      </w:r>
      <w:r>
        <w:rPr>
          <w:rFonts w:ascii="Times New Roman" w:hAnsi="Times New Roman"/>
        </w:rPr>
        <w:t>χώρο, τον πολιτισμό</w:t>
      </w:r>
      <w:r w:rsidRPr="00092288">
        <w:rPr>
          <w:rFonts w:ascii="Times New Roman" w:hAnsi="Times New Roman"/>
        </w:rPr>
        <w:t xml:space="preserve"> και </w:t>
      </w:r>
      <w:r>
        <w:rPr>
          <w:rFonts w:ascii="Times New Roman" w:hAnsi="Times New Roman"/>
        </w:rPr>
        <w:t>τις κοινωνικές πρακτικές</w:t>
      </w:r>
      <w:r w:rsidRPr="00092288">
        <w:rPr>
          <w:rFonts w:ascii="Times New Roman" w:hAnsi="Times New Roman"/>
        </w:rPr>
        <w:t xml:space="preserve"> </w:t>
      </w:r>
      <w:r>
        <w:rPr>
          <w:rFonts w:ascii="Times New Roman" w:hAnsi="Times New Roman"/>
        </w:rPr>
        <w:t>(Cinar and Bender 2007,</w:t>
      </w:r>
      <w:r w:rsidRPr="00CA2849">
        <w:rPr>
          <w:rFonts w:ascii="Times New Roman" w:hAnsi="Times New Roman"/>
        </w:rPr>
        <w:t xml:space="preserve"> </w:t>
      </w:r>
      <w:r>
        <w:rPr>
          <w:rFonts w:ascii="Times New Roman" w:hAnsi="Times New Roman"/>
        </w:rPr>
        <w:t>Barker 2009).</w:t>
      </w:r>
      <w:proofErr w:type="gramEnd"/>
      <w:r>
        <w:rPr>
          <w:rFonts w:ascii="Times New Roman" w:hAnsi="Times New Roman"/>
        </w:rPr>
        <w:t xml:space="preserve"> </w:t>
      </w:r>
      <w:proofErr w:type="gramStart"/>
      <w:r>
        <w:rPr>
          <w:rFonts w:ascii="Times New Roman" w:hAnsi="Times New Roman"/>
        </w:rPr>
        <w:t xml:space="preserve">Ο Benjamin εξέτασε τα αστικά περιβάλλοντα ως δεξαμενές συλλογικής μνήμης και εμπειρίας και επικεντρώθηκε </w:t>
      </w:r>
      <w:r>
        <w:rPr>
          <w:rFonts w:ascii="Times New Roman" w:hAnsi="Times New Roman"/>
          <w:lang w:val="el-GR"/>
        </w:rPr>
        <w:t>στη</w:t>
      </w:r>
      <w:r>
        <w:rPr>
          <w:rFonts w:ascii="Times New Roman" w:hAnsi="Times New Roman"/>
        </w:rPr>
        <w:t xml:space="preserve"> διερεύνηση των συμβόλων, των μεταφορών και των ψευδαισθήσεων της νεωτερικότητας όπως αναδεικνύονται στους χώρους, τα νοήματα, τις αναπαραστάσεις, τις φαντασίες και τις πρακτικές της μητρόπολης.</w:t>
      </w:r>
      <w:proofErr w:type="gramEnd"/>
      <w:r>
        <w:rPr>
          <w:rFonts w:ascii="Times New Roman" w:hAnsi="Times New Roman"/>
        </w:rPr>
        <w:t xml:space="preserve"> </w:t>
      </w:r>
      <w:r>
        <w:rPr>
          <w:rFonts w:ascii="Times New Roman" w:hAnsi="Times New Roman"/>
          <w:lang w:val="el-GR"/>
        </w:rPr>
        <w:t xml:space="preserve">Ο </w:t>
      </w:r>
      <w:r>
        <w:rPr>
          <w:rFonts w:ascii="Times New Roman" w:hAnsi="Times New Roman"/>
        </w:rPr>
        <w:t>Benjamin</w:t>
      </w:r>
      <w:r>
        <w:rPr>
          <w:rFonts w:ascii="Times New Roman" w:hAnsi="Times New Roman"/>
          <w:lang w:val="el-GR"/>
        </w:rPr>
        <w:t xml:space="preserve"> προσπάθησε να ανακαλύψει τους μύθους, τα κίνητρα, τις φιλοδοξίες και τα άγχη  που στήριζαν τις καθημερινές δραστηριότητες, τις επαφές και τις αλληλεπιδράσεις ορισμένων χαρακτηριστικών τύπων της μοντέρνας πόλης (όπως ο πλάνης, ο δανδής, ο χαρτοπαίκτης, ο ρακοσυλλέκτης και η πόρνη), προκειμένου να αποκαλύψει τους τρόπους με τους οποίους βίωναν το αστικό τοπίο και δημιουργούσαν εναλλακτικές αστικές ιστορίες και </w:t>
      </w:r>
      <w:r w:rsidRPr="00092288">
        <w:rPr>
          <w:rFonts w:ascii="Times New Roman" w:hAnsi="Times New Roman"/>
          <w:lang w:val="el-GR"/>
        </w:rPr>
        <w:t>π</w:t>
      </w:r>
      <w:r>
        <w:rPr>
          <w:rFonts w:ascii="Times New Roman" w:hAnsi="Times New Roman"/>
          <w:lang w:val="el-GR"/>
        </w:rPr>
        <w:t xml:space="preserve">αραδόσεις </w:t>
      </w:r>
      <w:r w:rsidRPr="00092288">
        <w:rPr>
          <w:rFonts w:ascii="Times New Roman" w:hAnsi="Times New Roman"/>
        </w:rPr>
        <w:t>(</w:t>
      </w:r>
      <w:r>
        <w:rPr>
          <w:rFonts w:ascii="Times New Roman" w:hAnsi="Times New Roman"/>
          <w:szCs w:val="24"/>
        </w:rPr>
        <w:t xml:space="preserve">Gilloch </w:t>
      </w:r>
      <w:r w:rsidRPr="005160E1">
        <w:rPr>
          <w:rFonts w:ascii="Times New Roman" w:hAnsi="Times New Roman"/>
          <w:szCs w:val="24"/>
        </w:rPr>
        <w:t>1997</w:t>
      </w:r>
      <w:r>
        <w:rPr>
          <w:rFonts w:ascii="Times New Roman" w:hAnsi="Times New Roman"/>
          <w:szCs w:val="24"/>
        </w:rPr>
        <w:t xml:space="preserve">, </w:t>
      </w:r>
      <w:r w:rsidRPr="00092288">
        <w:rPr>
          <w:rFonts w:ascii="Times New Roman" w:hAnsi="Times New Roman"/>
        </w:rPr>
        <w:t xml:space="preserve">Shields </w:t>
      </w:r>
      <w:r>
        <w:rPr>
          <w:rFonts w:ascii="Times New Roman" w:hAnsi="Times New Roman"/>
        </w:rPr>
        <w:t>2007</w:t>
      </w:r>
      <w:r w:rsidRPr="00092288">
        <w:rPr>
          <w:rFonts w:ascii="Times New Roman" w:hAnsi="Times New Roman"/>
        </w:rPr>
        <w:t>).</w:t>
      </w:r>
    </w:p>
    <w:p w14:paraId="55152480" w14:textId="77777777" w:rsidR="005512E5" w:rsidRDefault="005512E5" w:rsidP="005512E5">
      <w:pPr>
        <w:spacing w:line="360" w:lineRule="auto"/>
        <w:ind w:firstLine="720"/>
        <w:jc w:val="both"/>
        <w:rPr>
          <w:rFonts w:ascii="Times New Roman" w:hAnsi="Times New Roman"/>
          <w:szCs w:val="24"/>
        </w:rPr>
      </w:pPr>
      <w:proofErr w:type="gramStart"/>
      <w:r>
        <w:rPr>
          <w:rFonts w:ascii="Times New Roman" w:hAnsi="Times New Roman"/>
          <w:szCs w:val="24"/>
        </w:rPr>
        <w:t>Μια από τις πιο ενδιαφέρουσες προσεγγίσεις στις σύγχρονες αστικές σπουδές εστιάζεται στη μελέτη της κατασκευής και ανακατασκευής των δημόσιων χώρων και πολιτισμών της πόλης.</w:t>
      </w:r>
      <w:proofErr w:type="gramEnd"/>
      <w:r>
        <w:rPr>
          <w:rFonts w:ascii="Times New Roman" w:hAnsi="Times New Roman"/>
          <w:szCs w:val="24"/>
        </w:rPr>
        <w:t xml:space="preserve"> </w:t>
      </w:r>
      <w:proofErr w:type="gramStart"/>
      <w:r>
        <w:rPr>
          <w:rFonts w:ascii="Times New Roman" w:hAnsi="Times New Roman"/>
          <w:szCs w:val="24"/>
        </w:rPr>
        <w:t>Ο δημόσιος χώρος αναδύεται στις νεωτερικές μητροπόλεις μαζί με τη διαφοροποίηση ανάμεσα στο κράτος και την δημόσια σφαίρα (ή κοινωνία των πολιτών).</w:t>
      </w:r>
      <w:proofErr w:type="gramEnd"/>
      <w:r>
        <w:rPr>
          <w:rFonts w:ascii="Times New Roman" w:hAnsi="Times New Roman"/>
          <w:szCs w:val="24"/>
        </w:rPr>
        <w:t xml:space="preserve"> Η δημόσια σφαίρα συγκροτείται ιστορικά στις δυτικές πόλεις μέσα από μια σειρά θεσμών, ιδεών, μέσων επικοινωνίας και πρακτικών, που συμβάλλουν στην κατασκευή της τοπικής αστικής κοινότητας, πολιτικής και ιδεολογίας, και παίζουν κομβικό ρόλο στην παραγωγή του δημόσιου χώρου (δρόμοι, πλατείες, πάρκα, βιβλιοθήκες, έργα υποδομής, κ.ο.κ.) και των κανόνων και τεχνολογιών που επιδιώκουν να τον ρυθμίσουν (Joyce 2010, Smith </w:t>
      </w:r>
      <w:r>
        <w:rPr>
          <w:rFonts w:ascii="Times New Roman" w:hAnsi="Times New Roman"/>
          <w:szCs w:val="24"/>
          <w:lang w:val="el-GR"/>
        </w:rPr>
        <w:t xml:space="preserve">και </w:t>
      </w:r>
      <w:r>
        <w:rPr>
          <w:rFonts w:ascii="Times New Roman" w:hAnsi="Times New Roman"/>
          <w:szCs w:val="24"/>
        </w:rPr>
        <w:t xml:space="preserve">Low 2006). </w:t>
      </w:r>
      <w:proofErr w:type="gramStart"/>
      <w:r>
        <w:rPr>
          <w:rFonts w:ascii="Times New Roman" w:hAnsi="Times New Roman"/>
          <w:szCs w:val="24"/>
        </w:rPr>
        <w:t>Ο μεταβαλλόμενος χαρακτήρας της δημόσιας σφαίρας ή/και του δημόσιου χώρου έχει απασχολήσει πλήθος στοχαστών (Habermas, Sennet, Jacobs) και έχει αποτελέσει αντικείμενο ενός μεγάλου αριθμού εθνογραφικών ερευνών.</w:t>
      </w:r>
      <w:proofErr w:type="gramEnd"/>
      <w:r>
        <w:rPr>
          <w:rFonts w:ascii="Times New Roman" w:hAnsi="Times New Roman"/>
          <w:szCs w:val="24"/>
        </w:rPr>
        <w:t xml:space="preserve"> </w:t>
      </w:r>
    </w:p>
    <w:p w14:paraId="27261B84" w14:textId="77777777" w:rsidR="005512E5" w:rsidRDefault="005512E5" w:rsidP="005512E5">
      <w:pPr>
        <w:spacing w:line="360" w:lineRule="auto"/>
        <w:ind w:firstLine="720"/>
        <w:jc w:val="both"/>
        <w:rPr>
          <w:rFonts w:ascii="Times New Roman" w:hAnsi="Times New Roman"/>
        </w:rPr>
      </w:pPr>
      <w:proofErr w:type="gramStart"/>
      <w:r>
        <w:rPr>
          <w:rFonts w:ascii="Times New Roman" w:hAnsi="Times New Roman"/>
        </w:rPr>
        <w:t xml:space="preserve">Οι σύγχρονες προσεγγίσεις τονίζουν την πολλαπλότητα των δημόσιων πολιτισμών της πόλης </w:t>
      </w:r>
      <w:r>
        <w:rPr>
          <w:rFonts w:ascii="Times New Roman" w:hAnsi="Times New Roman"/>
          <w:lang w:val="el-GR"/>
        </w:rPr>
        <w:t xml:space="preserve">και στρέφουν την προσοχή τους στους θεσμούς, τις διαδικασίες και τις πρακτικές που παράγουν και διαδίδουν τις </w:t>
      </w:r>
      <w:r w:rsidRPr="00F45FE7">
        <w:rPr>
          <w:rFonts w:ascii="Times New Roman" w:hAnsi="Times New Roman"/>
        </w:rPr>
        <w:t>συλλογικές αφηγήσεις της πόλης</w:t>
      </w:r>
      <w:r>
        <w:rPr>
          <w:rFonts w:ascii="Times New Roman" w:hAnsi="Times New Roman"/>
        </w:rPr>
        <w:t xml:space="preserve"> (Bridge και Watson 2000</w:t>
      </w:r>
      <w:r>
        <w:rPr>
          <w:rFonts w:ascii="Times New Roman" w:hAnsi="Times New Roman"/>
          <w:lang w:val="el-GR"/>
        </w:rPr>
        <w:t xml:space="preserve">γ, </w:t>
      </w:r>
      <w:r>
        <w:rPr>
          <w:rFonts w:ascii="Times New Roman" w:hAnsi="Times New Roman"/>
          <w:szCs w:val="24"/>
        </w:rPr>
        <w:t xml:space="preserve">Smith </w:t>
      </w:r>
      <w:r>
        <w:rPr>
          <w:rFonts w:ascii="Times New Roman" w:hAnsi="Times New Roman"/>
          <w:szCs w:val="24"/>
          <w:lang w:val="el-GR"/>
        </w:rPr>
        <w:t xml:space="preserve">και </w:t>
      </w:r>
      <w:r>
        <w:rPr>
          <w:rFonts w:ascii="Times New Roman" w:hAnsi="Times New Roman"/>
          <w:szCs w:val="24"/>
        </w:rPr>
        <w:t xml:space="preserve">Low 2006, </w:t>
      </w:r>
      <w:r>
        <w:rPr>
          <w:rFonts w:ascii="Times New Roman" w:hAnsi="Times New Roman"/>
        </w:rPr>
        <w:t>Cinar και Bender 2007)</w:t>
      </w:r>
      <w:r w:rsidRPr="00F45FE7">
        <w:rPr>
          <w:rFonts w:ascii="Times New Roman" w:hAnsi="Times New Roman"/>
        </w:rPr>
        <w:t>.</w:t>
      </w:r>
      <w:proofErr w:type="gramEnd"/>
      <w:r>
        <w:rPr>
          <w:rFonts w:ascii="Times New Roman" w:hAnsi="Times New Roman"/>
        </w:rPr>
        <w:t xml:space="preserve"> Οι αφηγήσεις αυτές διαμορφώνουν τα συλλογικά φαντασιακά της πόλης, παράγουν την ιστορία της, θέτουν τα πολλαπλά σύνορά της, ορίζουν τον πολιτισμό της, και κατανέμουν ιεραρχικά τους κατοίκους της στο χώρο με βάση την τάξη, την φυλή, την εθνότητα, τη θρησκεία, το φύλο και τον σεξουαλικό προσανατολισμό. </w:t>
      </w:r>
      <w:proofErr w:type="gramStart"/>
      <w:r>
        <w:rPr>
          <w:rFonts w:ascii="Times New Roman" w:hAnsi="Times New Roman"/>
        </w:rPr>
        <w:t>Η δημόσια σφαίρα (και ο δημόσιος χώρος) συγκροτούνται μέσα από μια πληθώρα θεσμών, πρακτικών και ιδεολογιών (όπως η τοπική κυβέρνηση, τα μέσα επικοινωνίας,</w:t>
      </w:r>
      <w:r w:rsidRPr="007C2FD8">
        <w:rPr>
          <w:rFonts w:ascii="Times New Roman" w:hAnsi="Times New Roman"/>
        </w:rPr>
        <w:t xml:space="preserve"> </w:t>
      </w:r>
      <w:r>
        <w:rPr>
          <w:rFonts w:ascii="Times New Roman" w:hAnsi="Times New Roman"/>
        </w:rPr>
        <w:t>τα μουσεία, τα θέατρα, τα πολιτικά και κοινωνικά κινήματα, ο λαϊκός πολιτισμός και οι οργανώσεις της κοινωνίας πολιτών) και μέσα σε συγκεκριμένα καθεστώτα και συσχετισμούς δύναμης.</w:t>
      </w:r>
      <w:proofErr w:type="gramEnd"/>
      <w:r>
        <w:rPr>
          <w:rFonts w:ascii="Times New Roman" w:hAnsi="Times New Roman"/>
        </w:rPr>
        <w:t xml:space="preserve"> </w:t>
      </w:r>
      <w:proofErr w:type="gramStart"/>
      <w:r>
        <w:rPr>
          <w:rFonts w:ascii="Times New Roman" w:hAnsi="Times New Roman"/>
        </w:rPr>
        <w:t>Συγκροτούνται όμως ακόμα στο επίπεδο της καθημερινής ζωής των κατοίκων, μέσα από τις αφηγήσεις και τις πρακτικές που παράγονται στις διαδρομές, τις ανταλλαγές και τις αλληλεπιδράσεις των κατοίκων στο πλαίσιο καθημερινών δραστηριοτήτων όπως η διατροφή, οι εμπορικές συναλλαγές, και η κυκλοφορία.</w:t>
      </w:r>
      <w:proofErr w:type="gramEnd"/>
      <w:r>
        <w:rPr>
          <w:rFonts w:ascii="Times New Roman" w:hAnsi="Times New Roman"/>
        </w:rPr>
        <w:t xml:space="preserve">   </w:t>
      </w:r>
    </w:p>
    <w:p w14:paraId="57CB9F15" w14:textId="03899A16" w:rsidR="005512E5" w:rsidRDefault="005512E5" w:rsidP="006906E7">
      <w:pPr>
        <w:spacing w:line="360" w:lineRule="auto"/>
        <w:ind w:firstLine="720"/>
        <w:jc w:val="both"/>
        <w:rPr>
          <w:rFonts w:ascii="Times New Roman" w:hAnsi="Times New Roman"/>
        </w:rPr>
      </w:pPr>
      <w:proofErr w:type="gramStart"/>
      <w:r>
        <w:rPr>
          <w:rFonts w:ascii="Times New Roman" w:hAnsi="Times New Roman"/>
        </w:rPr>
        <w:t>Η αστική ανθρωπολογία συνέβαλε με πολλούς τρόπους στην διερεύνηση πολλών από τα παραπάνω ζητήματα.</w:t>
      </w:r>
      <w:proofErr w:type="gramEnd"/>
      <w:r>
        <w:rPr>
          <w:rFonts w:ascii="Times New Roman" w:hAnsi="Times New Roman"/>
        </w:rPr>
        <w:t xml:space="preserve"> </w:t>
      </w:r>
      <w:proofErr w:type="gramStart"/>
      <w:r>
        <w:rPr>
          <w:rFonts w:ascii="Times New Roman" w:hAnsi="Times New Roman"/>
        </w:rPr>
        <w:t>Θα κλείσουμε με μια σύντομη αναφορά στην ανθρωπολογική μελέτη του αστικού δημόσιου χώρου στις ΗΠΑ</w:t>
      </w:r>
      <w:r w:rsidRPr="0068679C">
        <w:rPr>
          <w:rFonts w:ascii="Times New Roman" w:hAnsi="Times New Roman"/>
        </w:rPr>
        <w:t xml:space="preserve"> </w:t>
      </w:r>
      <w:r>
        <w:rPr>
          <w:rFonts w:ascii="Times New Roman" w:hAnsi="Times New Roman"/>
        </w:rPr>
        <w:t>στις συνθήκες της νεοφιλελεύθερης οικονομικής και αστικής αναδιάρθρωσης που επικρατούν τις τελευταίες δεκαετίες.</w:t>
      </w:r>
      <w:proofErr w:type="gramEnd"/>
      <w:r>
        <w:rPr>
          <w:rFonts w:ascii="Times New Roman" w:hAnsi="Times New Roman"/>
        </w:rPr>
        <w:t xml:space="preserve"> </w:t>
      </w:r>
      <w:proofErr w:type="gramStart"/>
      <w:r>
        <w:rPr>
          <w:rFonts w:ascii="Times New Roman" w:hAnsi="Times New Roman"/>
        </w:rPr>
        <w:t>Πολλοί ερευνητές επισήμαναν και διερεύνησαν την τάση της συρρίκνωσης και του αυξημένου ελέγχου του δημόσιου χώρου.</w:t>
      </w:r>
      <w:proofErr w:type="gramEnd"/>
      <w:r>
        <w:rPr>
          <w:rFonts w:ascii="Times New Roman" w:hAnsi="Times New Roman"/>
        </w:rPr>
        <w:t xml:space="preserve"> </w:t>
      </w:r>
      <w:proofErr w:type="gramStart"/>
      <w:r>
        <w:rPr>
          <w:rFonts w:ascii="Times New Roman" w:hAnsi="Times New Roman"/>
        </w:rPr>
        <w:t>Οι περιφραγμένες κοινότητες που πολλαπλασιάστηκαν με γρήγορους ρυθμούς μελετήθηκαν σαν ένα σύμπτωμα της όξυνσης των ανισοτήτων και της κατάρρευσης των προηγούμενων μηχανισμών κοινωνικού ελέγχου (αστυνομία, σχολείο, εκκλησία), που εκφράζει την αυξανόμενη απόσυρση και αδιαφορία των ευνοημένων αστικών στρωμάτων (Low 2003).</w:t>
      </w:r>
      <w:proofErr w:type="gramEnd"/>
      <w:r>
        <w:rPr>
          <w:rFonts w:ascii="Times New Roman" w:hAnsi="Times New Roman"/>
        </w:rPr>
        <w:t xml:space="preserve"> Η δημιουργία προστατευμένων ζωνών αποτελεί τμήμα ενός νέου τρόπου χωρικής διακυβέρνησης που βασίζεται στη στρατιωτικοποίηση της πόλης και στην εντατική αστυνόμευση και περιορισμό των φτωχών στρωμάτων μέσα από πολιτικές όπως η “μηδενική ανοχή” του Δημάρχου Juliani</w:t>
      </w:r>
      <w:r>
        <w:rPr>
          <w:rFonts w:ascii="Times New Roman" w:hAnsi="Times New Roman"/>
          <w:lang w:val="el-GR"/>
        </w:rPr>
        <w:t xml:space="preserve"> της Νέας Υόρκης, που διαδόθηκε σε ολόκληρο τον κόσμο</w:t>
      </w:r>
      <w:r w:rsidRPr="00900FF7">
        <w:rPr>
          <w:rFonts w:ascii="Times New Roman" w:hAnsi="Times New Roman"/>
        </w:rPr>
        <w:t xml:space="preserve"> </w:t>
      </w:r>
      <w:r>
        <w:rPr>
          <w:rFonts w:ascii="Times New Roman" w:hAnsi="Times New Roman"/>
        </w:rPr>
        <w:t xml:space="preserve">(Davis 1992). </w:t>
      </w:r>
      <w:proofErr w:type="gramStart"/>
      <w:r>
        <w:rPr>
          <w:rFonts w:ascii="Times New Roman" w:hAnsi="Times New Roman"/>
        </w:rPr>
        <w:t>Άλλες μελέτες περιέγραψαν την εγκατάλειψη των φυλετικών “υπερ-γκέτο”, οι δρόμοι των οποίων μετατράπηκαν σε χώρους βίας, φόβου, συμμοριών και εγκλήματος, αλλά και σε πηγές νέων πολιτισμικών μορφών όπως το γκραφίτι και το χιπ χοπ (Wacquant 2009, Bourgois 2011).</w:t>
      </w:r>
      <w:proofErr w:type="gramEnd"/>
      <w:r>
        <w:rPr>
          <w:rFonts w:ascii="Times New Roman" w:hAnsi="Times New Roman"/>
        </w:rPr>
        <w:t xml:space="preserve"> Η αντικατάσταση του δημόσιου χώρου της αγοράς από τον ιδιωτικό χώρο των εμπορικών κέντρων και των shopping malls απασχόλησε επίσης του ερευνητές που ανέλυσαν στα χνάρια του Μπέντζαμιν την δημιουργία συμβολικών χώρων και ονειρικών περιβαλλόντων που προάγουν την κατανάλωση και συγκεκριμένες αντιλήψεις για την πολιτειότητα και τη δημόσια σφαίρα</w:t>
      </w:r>
      <w:r w:rsidRPr="00900FF7">
        <w:rPr>
          <w:rFonts w:ascii="Times New Roman" w:hAnsi="Times New Roman"/>
          <w:szCs w:val="24"/>
        </w:rPr>
        <w:t xml:space="preserve"> </w:t>
      </w:r>
      <w:r>
        <w:rPr>
          <w:rFonts w:ascii="Times New Roman" w:hAnsi="Times New Roman"/>
          <w:szCs w:val="24"/>
        </w:rPr>
        <w:t xml:space="preserve">(Goss </w:t>
      </w:r>
      <w:r w:rsidRPr="005160E1">
        <w:rPr>
          <w:rFonts w:ascii="Times New Roman" w:hAnsi="Times New Roman"/>
          <w:szCs w:val="24"/>
        </w:rPr>
        <w:t>1993</w:t>
      </w:r>
      <w:r>
        <w:rPr>
          <w:rFonts w:ascii="Times New Roman" w:hAnsi="Times New Roman"/>
          <w:szCs w:val="24"/>
        </w:rPr>
        <w:t>)</w:t>
      </w:r>
      <w:r>
        <w:rPr>
          <w:rFonts w:ascii="Times New Roman" w:hAnsi="Times New Roman"/>
        </w:rPr>
        <w:t>. Η εφαρμογή προγραμμάτων ανάπλασης και εμπορικής αναβάθμισης των κέντρων των πόλεων μέσα από συμπράξεις δημόσιου και ιδιωτικού τομέα, που υπήρξε μια από τις κύριες νεοφιλελεύθερες αστικές πολιτικές, αναλύθηκε, τέλος, σαν μια επενδυτική στρατηγική που επιδιώκει να μεταμορφώσει το δημόσιο χώρο σε χώρο αναψυχής και κατανάλωσης για τα μεσαία στρώματα και τους τουρίστες και έχει σα συνέπεια την αύξηση της επιτήρησης, την οιονεί ιδιωτικοποίηση διαφόρων τμημάτων του, και τον αποκλεισμό πολλών χρηστών</w:t>
      </w:r>
      <w:r w:rsidRPr="00900FF7">
        <w:rPr>
          <w:rFonts w:ascii="Times New Roman" w:hAnsi="Times New Roman"/>
          <w:szCs w:val="24"/>
        </w:rPr>
        <w:t xml:space="preserve"> </w:t>
      </w:r>
      <w:r>
        <w:rPr>
          <w:rFonts w:ascii="Times New Roman" w:hAnsi="Times New Roman"/>
          <w:szCs w:val="24"/>
        </w:rPr>
        <w:t>(</w:t>
      </w:r>
      <w:r w:rsidRPr="005160E1">
        <w:rPr>
          <w:rFonts w:ascii="Times New Roman" w:hAnsi="Times New Roman"/>
          <w:szCs w:val="24"/>
        </w:rPr>
        <w:t>Rutheiser</w:t>
      </w:r>
      <w:r>
        <w:rPr>
          <w:rFonts w:ascii="Times New Roman" w:hAnsi="Times New Roman"/>
          <w:szCs w:val="24"/>
        </w:rPr>
        <w:t xml:space="preserve"> </w:t>
      </w:r>
      <w:r w:rsidRPr="005160E1">
        <w:rPr>
          <w:rFonts w:ascii="Times New Roman" w:hAnsi="Times New Roman"/>
          <w:szCs w:val="24"/>
        </w:rPr>
        <w:t>1999</w:t>
      </w:r>
      <w:r>
        <w:rPr>
          <w:rFonts w:ascii="Times New Roman" w:hAnsi="Times New Roman"/>
          <w:szCs w:val="24"/>
        </w:rPr>
        <w:t>, Fairbanks και Lloyd</w:t>
      </w:r>
      <w:r w:rsidRPr="005160E1">
        <w:rPr>
          <w:rFonts w:ascii="Times New Roman" w:hAnsi="Times New Roman"/>
          <w:szCs w:val="24"/>
        </w:rPr>
        <w:t xml:space="preserve"> 2011</w:t>
      </w:r>
      <w:r>
        <w:rPr>
          <w:rFonts w:ascii="Times New Roman" w:hAnsi="Times New Roman"/>
          <w:szCs w:val="24"/>
        </w:rPr>
        <w:t>)</w:t>
      </w:r>
      <w:r>
        <w:rPr>
          <w:rFonts w:ascii="Times New Roman" w:hAnsi="Times New Roman"/>
        </w:rPr>
        <w:t xml:space="preserve">. </w:t>
      </w:r>
      <w:proofErr w:type="gramStart"/>
      <w:r>
        <w:rPr>
          <w:rFonts w:ascii="Times New Roman" w:hAnsi="Times New Roman"/>
        </w:rPr>
        <w:t>Τα σχέδια των αστικών αναδιαρθρώσεων συνάντησαν συχνά ισχυρές αντιστάσεις από τους ντόπιους πληθυσμούς και τις ποικίλες πολιτικές και κοινωνικές ομάδες της πόλης και πολλές μελέτες καταγράφουν τις συνεχιζόμενες διαμάχες για τη πρόσβαση, τη χρήση και το νόημα του δημόσιου χώρου</w:t>
      </w:r>
      <w:r w:rsidRPr="00900FF7">
        <w:rPr>
          <w:rFonts w:ascii="Times New Roman" w:hAnsi="Times New Roman"/>
          <w:szCs w:val="24"/>
        </w:rPr>
        <w:t xml:space="preserve"> </w:t>
      </w:r>
      <w:r>
        <w:rPr>
          <w:rFonts w:ascii="Times New Roman" w:hAnsi="Times New Roman"/>
          <w:szCs w:val="24"/>
        </w:rPr>
        <w:t>(Susser 2012, Lazar</w:t>
      </w:r>
      <w:r w:rsidRPr="005160E1">
        <w:rPr>
          <w:rFonts w:ascii="Times New Roman" w:hAnsi="Times New Roman"/>
          <w:szCs w:val="24"/>
        </w:rPr>
        <w:t xml:space="preserve"> 2014</w:t>
      </w:r>
      <w:r>
        <w:rPr>
          <w:rFonts w:ascii="Times New Roman" w:hAnsi="Times New Roman"/>
          <w:szCs w:val="24"/>
        </w:rPr>
        <w:t>)</w:t>
      </w:r>
      <w:r>
        <w:rPr>
          <w:rFonts w:ascii="Times New Roman" w:hAnsi="Times New Roman"/>
        </w:rPr>
        <w:t>.</w:t>
      </w:r>
      <w:proofErr w:type="gramEnd"/>
      <w:r>
        <w:rPr>
          <w:rFonts w:ascii="Times New Roman" w:hAnsi="Times New Roman"/>
        </w:rPr>
        <w:t xml:space="preserve"> </w:t>
      </w:r>
    </w:p>
    <w:p w14:paraId="643C2B25" w14:textId="77777777" w:rsidR="005512E5" w:rsidRDefault="005512E5" w:rsidP="006906E7">
      <w:pPr>
        <w:spacing w:line="360" w:lineRule="auto"/>
        <w:jc w:val="both"/>
        <w:rPr>
          <w:rFonts w:ascii="Times New Roman" w:hAnsi="Times New Roman"/>
        </w:rPr>
      </w:pPr>
    </w:p>
    <w:p w14:paraId="735020AD" w14:textId="77777777" w:rsidR="005512E5" w:rsidRDefault="005512E5" w:rsidP="005512E5"/>
    <w:p w14:paraId="64027ED0" w14:textId="77777777" w:rsidR="005512E5" w:rsidRPr="00770518" w:rsidRDefault="005512E5" w:rsidP="005512E5">
      <w:pPr>
        <w:spacing w:line="360" w:lineRule="auto"/>
        <w:jc w:val="center"/>
        <w:rPr>
          <w:rFonts w:ascii="Times New Roman" w:hAnsi="Times New Roman"/>
          <w:b/>
        </w:rPr>
      </w:pPr>
      <w:r w:rsidRPr="00770518">
        <w:rPr>
          <w:rFonts w:ascii="Times New Roman" w:hAnsi="Times New Roman"/>
          <w:b/>
        </w:rPr>
        <w:t>ΒΙΒΛΙΟΓΡΑΦΙΚΕΣ ΠΑΡΑΠΟΜΠΕΣ</w:t>
      </w:r>
    </w:p>
    <w:p w14:paraId="4EC7D60A" w14:textId="77777777" w:rsidR="005512E5" w:rsidRDefault="005512E5" w:rsidP="005512E5">
      <w:pPr>
        <w:spacing w:line="360" w:lineRule="auto"/>
        <w:jc w:val="both"/>
        <w:rPr>
          <w:rFonts w:ascii="Times" w:hAnsi="Times"/>
        </w:rPr>
      </w:pPr>
    </w:p>
    <w:p w14:paraId="636B2DB9" w14:textId="77777777" w:rsidR="005512E5" w:rsidRPr="00B91FE1" w:rsidRDefault="005512E5" w:rsidP="005512E5">
      <w:pPr>
        <w:pStyle w:val="FootnoteText"/>
        <w:jc w:val="both"/>
        <w:rPr>
          <w:rFonts w:ascii="Times New Roman" w:hAnsi="Times New Roman"/>
          <w:sz w:val="24"/>
          <w:szCs w:val="24"/>
        </w:rPr>
      </w:pPr>
    </w:p>
    <w:p w14:paraId="21C60839" w14:textId="77777777" w:rsidR="005512E5" w:rsidRPr="00B91FE1"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Abu-Lughod, Janet L., 1971, </w:t>
      </w:r>
      <w:r w:rsidRPr="00B91FE1">
        <w:rPr>
          <w:rFonts w:ascii="Times New Roman" w:hAnsi="Times New Roman"/>
          <w:i/>
          <w:sz w:val="24"/>
          <w:szCs w:val="24"/>
        </w:rPr>
        <w:t>Cairo: 1001 Years of the City Victorious</w:t>
      </w:r>
      <w:r w:rsidRPr="00B91FE1">
        <w:rPr>
          <w:rFonts w:ascii="Times New Roman" w:hAnsi="Times New Roman"/>
          <w:sz w:val="24"/>
          <w:szCs w:val="24"/>
        </w:rPr>
        <w:t>, Princeton: Princeton University Press.</w:t>
      </w:r>
    </w:p>
    <w:p w14:paraId="45362968" w14:textId="77777777" w:rsidR="005512E5" w:rsidRPr="00B91FE1" w:rsidRDefault="005512E5" w:rsidP="005512E5">
      <w:pPr>
        <w:pStyle w:val="FootnoteText"/>
        <w:jc w:val="both"/>
        <w:rPr>
          <w:rFonts w:ascii="Times" w:hAnsi="Times"/>
          <w:sz w:val="24"/>
          <w:szCs w:val="24"/>
        </w:rPr>
      </w:pPr>
    </w:p>
    <w:p w14:paraId="49DF452F" w14:textId="77777777" w:rsidR="005512E5" w:rsidRPr="00B91FE1" w:rsidRDefault="005512E5" w:rsidP="005512E5">
      <w:pPr>
        <w:jc w:val="both"/>
        <w:rPr>
          <w:rFonts w:ascii="Times New Roman" w:hAnsi="Times New Roman"/>
        </w:rPr>
      </w:pPr>
      <w:r w:rsidRPr="00B91FE1">
        <w:rPr>
          <w:rFonts w:ascii="Times New Roman" w:hAnsi="Times New Roman"/>
        </w:rPr>
        <w:t xml:space="preserve">Abu-Lughod, Janet L., 1987, “The Islamic city – Historic myth, islamic essence and contemporary relevance, στο </w:t>
      </w:r>
      <w:r w:rsidRPr="00B91FE1">
        <w:rPr>
          <w:rFonts w:ascii="Times New Roman" w:hAnsi="Times New Roman"/>
          <w:i/>
        </w:rPr>
        <w:t>International Journal of Middle East Studies</w:t>
      </w:r>
      <w:r w:rsidRPr="00B91FE1">
        <w:rPr>
          <w:rFonts w:ascii="Times New Roman" w:hAnsi="Times New Roman"/>
        </w:rPr>
        <w:t xml:space="preserve">, τχ. </w:t>
      </w:r>
      <w:proofErr w:type="gramStart"/>
      <w:r w:rsidRPr="00B91FE1">
        <w:rPr>
          <w:rFonts w:ascii="Times New Roman" w:hAnsi="Times New Roman"/>
        </w:rPr>
        <w:t>19, σσ.</w:t>
      </w:r>
      <w:proofErr w:type="gramEnd"/>
      <w:r w:rsidRPr="00B91FE1">
        <w:rPr>
          <w:rFonts w:ascii="Times New Roman" w:hAnsi="Times New Roman"/>
        </w:rPr>
        <w:t xml:space="preserve"> 155-176.</w:t>
      </w:r>
    </w:p>
    <w:p w14:paraId="156E0414" w14:textId="77777777" w:rsidR="005512E5" w:rsidRPr="00B91FE1" w:rsidRDefault="005512E5" w:rsidP="005512E5">
      <w:pPr>
        <w:pStyle w:val="FootnoteText"/>
        <w:jc w:val="both"/>
        <w:rPr>
          <w:rFonts w:ascii="Times" w:hAnsi="Times"/>
          <w:sz w:val="24"/>
          <w:szCs w:val="24"/>
        </w:rPr>
      </w:pPr>
    </w:p>
    <w:p w14:paraId="389F2B3D" w14:textId="77777777" w:rsidR="005512E5" w:rsidRDefault="005512E5" w:rsidP="005512E5">
      <w:pPr>
        <w:jc w:val="both"/>
        <w:rPr>
          <w:rFonts w:ascii="Times New Roman" w:eastAsia="Times New Roman" w:hAnsi="Times New Roman"/>
          <w:color w:val="1C1C1C"/>
        </w:rPr>
      </w:pPr>
      <w:r w:rsidRPr="00B91FE1">
        <w:rPr>
          <w:rFonts w:ascii="Times New Roman" w:eastAsia="Times New Roman" w:hAnsi="Times New Roman"/>
          <w:color w:val="1C1C1C"/>
        </w:rPr>
        <w:t xml:space="preserve">Adams, Robert McC. (1966) </w:t>
      </w:r>
      <w:r w:rsidRPr="008F4763">
        <w:rPr>
          <w:rFonts w:ascii="Times New Roman" w:eastAsia="Times New Roman" w:hAnsi="Times New Roman"/>
          <w:i/>
          <w:color w:val="1C1C1C"/>
        </w:rPr>
        <w:t>The Evolution of Urban Society: Early Mesopotamia and Prehispanic Mexico</w:t>
      </w:r>
      <w:r w:rsidRPr="00B91FE1">
        <w:rPr>
          <w:rFonts w:ascii="Times New Roman" w:eastAsia="Times New Roman" w:hAnsi="Times New Roman"/>
          <w:color w:val="1C1C1C"/>
        </w:rPr>
        <w:t>. Aldine, Chicago.</w:t>
      </w:r>
    </w:p>
    <w:p w14:paraId="4D4A90EF" w14:textId="77777777" w:rsidR="005512E5" w:rsidRPr="00B91FE1" w:rsidRDefault="005512E5" w:rsidP="005512E5">
      <w:pPr>
        <w:pStyle w:val="FootnoteText"/>
        <w:jc w:val="both"/>
        <w:rPr>
          <w:rFonts w:ascii="Times" w:hAnsi="Times"/>
          <w:sz w:val="24"/>
          <w:szCs w:val="24"/>
        </w:rPr>
      </w:pPr>
    </w:p>
    <w:p w14:paraId="40A70F7E" w14:textId="77777777" w:rsidR="005512E5" w:rsidRDefault="005512E5" w:rsidP="005512E5">
      <w:pPr>
        <w:jc w:val="both"/>
        <w:rPr>
          <w:rFonts w:ascii="Times" w:hAnsi="Times"/>
        </w:rPr>
      </w:pPr>
      <w:r w:rsidRPr="00B91FE1">
        <w:rPr>
          <w:rFonts w:ascii="Times New Roman" w:hAnsi="Times New Roman"/>
        </w:rPr>
        <w:t xml:space="preserve">Awe, Bolanle, 1967, “Ibadan, its early beginnings”, στο </w:t>
      </w:r>
      <w:r w:rsidRPr="00B91FE1">
        <w:rPr>
          <w:rFonts w:ascii="Times" w:hAnsi="Times"/>
        </w:rPr>
        <w:t xml:space="preserve">Lloyd, P.C., A. Mabogunje και B. Awe (επιμ.), 1967, </w:t>
      </w:r>
      <w:r w:rsidRPr="00B91FE1">
        <w:rPr>
          <w:rFonts w:ascii="Times" w:hAnsi="Times"/>
          <w:i/>
        </w:rPr>
        <w:t>The City of Ibadan</w:t>
      </w:r>
      <w:r w:rsidRPr="00B91FE1">
        <w:rPr>
          <w:rFonts w:ascii="Times" w:hAnsi="Times"/>
        </w:rPr>
        <w:t xml:space="preserve">, Cambridge U.K.: Cambridge University Press, σσ. 11-25.  </w:t>
      </w:r>
    </w:p>
    <w:p w14:paraId="640A397A" w14:textId="77777777" w:rsidR="005512E5" w:rsidRDefault="005512E5" w:rsidP="005512E5">
      <w:pPr>
        <w:jc w:val="both"/>
        <w:rPr>
          <w:rFonts w:ascii="Times" w:hAnsi="Times"/>
        </w:rPr>
      </w:pPr>
    </w:p>
    <w:p w14:paraId="774BDBF4" w14:textId="77777777" w:rsidR="005512E5" w:rsidRDefault="005512E5" w:rsidP="005512E5">
      <w:pPr>
        <w:pStyle w:val="FootnoteText"/>
        <w:jc w:val="both"/>
        <w:rPr>
          <w:rFonts w:ascii="Times New Roman" w:hAnsi="Times New Roman"/>
          <w:sz w:val="22"/>
        </w:rPr>
      </w:pPr>
      <w:proofErr w:type="gramStart"/>
      <w:r w:rsidRPr="009F6E4F">
        <w:rPr>
          <w:rFonts w:ascii="Times New Roman" w:hAnsi="Times New Roman"/>
          <w:sz w:val="22"/>
        </w:rPr>
        <w:t xml:space="preserve">Banton, M., 1973, “Urbanization and role analysis” στο Southall, A. (επιμ.), 1973, </w:t>
      </w:r>
      <w:r w:rsidRPr="009F6E4F">
        <w:rPr>
          <w:rFonts w:ascii="Times New Roman" w:hAnsi="Times New Roman"/>
          <w:i/>
          <w:sz w:val="22"/>
        </w:rPr>
        <w:t>Urban Anthropology.</w:t>
      </w:r>
      <w:proofErr w:type="gramEnd"/>
      <w:r w:rsidRPr="009F6E4F">
        <w:rPr>
          <w:rFonts w:ascii="Times New Roman" w:hAnsi="Times New Roman"/>
          <w:i/>
          <w:sz w:val="22"/>
        </w:rPr>
        <w:t xml:space="preserve"> Cross-Cultural Studies of Urbanization</w:t>
      </w:r>
      <w:r w:rsidRPr="009F6E4F">
        <w:rPr>
          <w:rFonts w:ascii="Times New Roman" w:hAnsi="Times New Roman"/>
          <w:sz w:val="22"/>
        </w:rPr>
        <w:t>, New York: Oxford University Press, σσ. 43-70.</w:t>
      </w:r>
    </w:p>
    <w:p w14:paraId="3442094A" w14:textId="77777777" w:rsidR="005512E5" w:rsidRDefault="005512E5" w:rsidP="005512E5">
      <w:pPr>
        <w:pStyle w:val="FootnoteText"/>
        <w:jc w:val="both"/>
        <w:rPr>
          <w:rFonts w:ascii="Times New Roman" w:hAnsi="Times New Roman"/>
          <w:sz w:val="22"/>
        </w:rPr>
      </w:pPr>
    </w:p>
    <w:p w14:paraId="646B3A37" w14:textId="77777777" w:rsidR="005512E5" w:rsidRPr="005160E1" w:rsidRDefault="005512E5" w:rsidP="005512E5">
      <w:pPr>
        <w:jc w:val="both"/>
        <w:rPr>
          <w:rFonts w:ascii="Times New Roman" w:hAnsi="Times New Roman"/>
        </w:rPr>
      </w:pPr>
      <w:proofErr w:type="gramStart"/>
      <w:r w:rsidRPr="005160E1">
        <w:rPr>
          <w:rFonts w:ascii="Times New Roman" w:hAnsi="Times New Roman"/>
        </w:rPr>
        <w:t xml:space="preserve">Barker, Joshua, 2009, “Street life”, στο </w:t>
      </w:r>
      <w:r w:rsidRPr="005160E1">
        <w:rPr>
          <w:rFonts w:ascii="Times New Roman" w:hAnsi="Times New Roman"/>
          <w:i/>
        </w:rPr>
        <w:t>City &amp; Society</w:t>
      </w:r>
      <w:r w:rsidRPr="005160E1">
        <w:rPr>
          <w:rFonts w:ascii="Times New Roman" w:hAnsi="Times New Roman"/>
        </w:rPr>
        <w:t xml:space="preserve">, </w:t>
      </w:r>
      <w:r>
        <w:rPr>
          <w:rFonts w:ascii="Times New Roman" w:hAnsi="Times New Roman"/>
        </w:rPr>
        <w:t>τχ.</w:t>
      </w:r>
      <w:proofErr w:type="gramEnd"/>
      <w:r>
        <w:rPr>
          <w:rFonts w:ascii="Times New Roman" w:hAnsi="Times New Roman"/>
        </w:rPr>
        <w:t xml:space="preserve"> </w:t>
      </w:r>
      <w:proofErr w:type="gramStart"/>
      <w:r>
        <w:rPr>
          <w:rFonts w:ascii="Times New Roman" w:hAnsi="Times New Roman"/>
        </w:rPr>
        <w:t>21 (</w:t>
      </w:r>
      <w:r w:rsidRPr="005160E1">
        <w:rPr>
          <w:rFonts w:ascii="Times New Roman" w:hAnsi="Times New Roman"/>
        </w:rPr>
        <w:t>2</w:t>
      </w:r>
      <w:r>
        <w:rPr>
          <w:rFonts w:ascii="Times New Roman" w:hAnsi="Times New Roman"/>
        </w:rPr>
        <w:t>)</w:t>
      </w:r>
      <w:r w:rsidRPr="005160E1">
        <w:rPr>
          <w:rFonts w:ascii="Times New Roman" w:hAnsi="Times New Roman"/>
        </w:rPr>
        <w:t>, σσ.</w:t>
      </w:r>
      <w:proofErr w:type="gramEnd"/>
      <w:r w:rsidRPr="005160E1">
        <w:rPr>
          <w:rFonts w:ascii="Times New Roman" w:hAnsi="Times New Roman"/>
        </w:rPr>
        <w:t xml:space="preserve"> 155-162.</w:t>
      </w:r>
    </w:p>
    <w:p w14:paraId="00A54420" w14:textId="77777777" w:rsidR="005512E5" w:rsidRPr="00B91FE1" w:rsidRDefault="005512E5" w:rsidP="005512E5">
      <w:pPr>
        <w:jc w:val="both"/>
        <w:rPr>
          <w:rFonts w:ascii="Times New Roman" w:hAnsi="Times New Roman"/>
        </w:rPr>
      </w:pPr>
    </w:p>
    <w:p w14:paraId="5F332191" w14:textId="77777777" w:rsidR="005512E5" w:rsidRDefault="005512E5" w:rsidP="005512E5">
      <w:pPr>
        <w:pStyle w:val="FootnoteText"/>
        <w:jc w:val="both"/>
        <w:rPr>
          <w:rFonts w:ascii="Times New Roman" w:hAnsi="Times New Roman"/>
          <w:sz w:val="24"/>
          <w:szCs w:val="24"/>
        </w:rPr>
      </w:pPr>
      <w:r w:rsidRPr="00570049">
        <w:rPr>
          <w:rFonts w:ascii="Times New Roman" w:hAnsi="Times New Roman"/>
          <w:sz w:val="24"/>
          <w:szCs w:val="24"/>
        </w:rPr>
        <w:t>Bascom, W. B., 1955, “Urbanization among the Yorouba” στο</w:t>
      </w:r>
      <w:r w:rsidRPr="00570049">
        <w:rPr>
          <w:rFonts w:ascii="Times New Roman" w:hAnsi="Times New Roman"/>
          <w:i/>
          <w:sz w:val="24"/>
          <w:szCs w:val="24"/>
        </w:rPr>
        <w:t xml:space="preserve"> American Journal of Sociology</w:t>
      </w:r>
      <w:r w:rsidRPr="00570049">
        <w:rPr>
          <w:rFonts w:ascii="Times New Roman" w:hAnsi="Times New Roman"/>
          <w:sz w:val="24"/>
          <w:szCs w:val="24"/>
        </w:rPr>
        <w:t xml:space="preserve">, no 60, σ. 446-454, </w:t>
      </w:r>
      <w:r w:rsidRPr="00570049">
        <w:rPr>
          <w:rFonts w:ascii="Times New Roman" w:hAnsi="Times New Roman"/>
          <w:sz w:val="24"/>
          <w:szCs w:val="24"/>
          <w:lang w:val="el-GR"/>
        </w:rPr>
        <w:t>αναδημοσιεύεται</w:t>
      </w:r>
      <w:r w:rsidRPr="00570049">
        <w:rPr>
          <w:rFonts w:ascii="Times New Roman" w:hAnsi="Times New Roman"/>
          <w:sz w:val="24"/>
          <w:szCs w:val="24"/>
        </w:rPr>
        <w:t xml:space="preserve"> στο Press, I. και M. Estellie Smith, 1980, </w:t>
      </w:r>
      <w:r w:rsidRPr="00570049">
        <w:rPr>
          <w:rFonts w:ascii="Times New Roman" w:hAnsi="Times New Roman"/>
          <w:i/>
          <w:sz w:val="24"/>
          <w:szCs w:val="24"/>
        </w:rPr>
        <w:t>Urban Place and Process. Reagings in the Anthropology of Cities</w:t>
      </w:r>
      <w:r w:rsidRPr="00570049">
        <w:rPr>
          <w:rFonts w:ascii="Times New Roman" w:hAnsi="Times New Roman"/>
          <w:sz w:val="24"/>
          <w:szCs w:val="24"/>
        </w:rPr>
        <w:t>, New York και London: Macmillan</w:t>
      </w:r>
      <w:r>
        <w:rPr>
          <w:rFonts w:ascii="Times New Roman" w:hAnsi="Times New Roman"/>
          <w:sz w:val="24"/>
          <w:szCs w:val="24"/>
        </w:rPr>
        <w:t xml:space="preserve"> Publ, σσ. 48-60.</w:t>
      </w:r>
    </w:p>
    <w:p w14:paraId="479B9C61" w14:textId="77777777" w:rsidR="005512E5" w:rsidRDefault="005512E5" w:rsidP="005512E5">
      <w:pPr>
        <w:pStyle w:val="FootnoteText"/>
        <w:jc w:val="both"/>
        <w:rPr>
          <w:rFonts w:ascii="Times New Roman" w:hAnsi="Times New Roman"/>
          <w:sz w:val="24"/>
          <w:szCs w:val="24"/>
        </w:rPr>
      </w:pPr>
    </w:p>
    <w:p w14:paraId="37CB1F56" w14:textId="77777777" w:rsidR="005512E5" w:rsidRDefault="005512E5" w:rsidP="005512E5">
      <w:pPr>
        <w:pStyle w:val="FootnoteText"/>
        <w:jc w:val="both"/>
        <w:rPr>
          <w:rFonts w:ascii="Times New Roman" w:hAnsi="Times New Roman"/>
          <w:sz w:val="24"/>
          <w:szCs w:val="24"/>
        </w:rPr>
      </w:pPr>
      <w:r>
        <w:rPr>
          <w:rFonts w:ascii="Times New Roman" w:hAnsi="Times New Roman"/>
          <w:sz w:val="24"/>
          <w:szCs w:val="24"/>
        </w:rPr>
        <w:t xml:space="preserve">Becker, Howard S., 1963. </w:t>
      </w:r>
      <w:r w:rsidRPr="00557548">
        <w:rPr>
          <w:rFonts w:ascii="Times New Roman" w:hAnsi="Times New Roman"/>
          <w:i/>
          <w:sz w:val="24"/>
          <w:szCs w:val="24"/>
        </w:rPr>
        <w:t>Outsiders</w:t>
      </w:r>
      <w:r>
        <w:rPr>
          <w:rFonts w:ascii="Times New Roman" w:hAnsi="Times New Roman"/>
          <w:sz w:val="24"/>
          <w:szCs w:val="24"/>
        </w:rPr>
        <w:t>. New York: Free Press.</w:t>
      </w:r>
    </w:p>
    <w:p w14:paraId="067E07E1" w14:textId="77777777" w:rsidR="005512E5" w:rsidRDefault="005512E5" w:rsidP="005512E5">
      <w:pPr>
        <w:pStyle w:val="FootnoteText"/>
        <w:jc w:val="both"/>
        <w:rPr>
          <w:rFonts w:ascii="Times New Roman" w:hAnsi="Times New Roman"/>
          <w:sz w:val="24"/>
          <w:szCs w:val="24"/>
        </w:rPr>
      </w:pPr>
    </w:p>
    <w:p w14:paraId="2C00E9DA" w14:textId="77777777" w:rsidR="005512E5" w:rsidRPr="005A7207" w:rsidRDefault="005512E5" w:rsidP="005512E5">
      <w:pPr>
        <w:jc w:val="both"/>
        <w:rPr>
          <w:rFonts w:ascii="Times New Roman" w:hAnsi="Times New Roman"/>
        </w:rPr>
      </w:pPr>
      <w:proofErr w:type="gramStart"/>
      <w:r w:rsidRPr="005A7207">
        <w:rPr>
          <w:rFonts w:ascii="Times New Roman" w:hAnsi="Times New Roman"/>
        </w:rPr>
        <w:t xml:space="preserve">Bennet A. και K. Kahn-Harris (επιμ.), 2004, </w:t>
      </w:r>
      <w:r w:rsidRPr="005A7207">
        <w:rPr>
          <w:rFonts w:ascii="Times New Roman" w:hAnsi="Times New Roman"/>
          <w:i/>
        </w:rPr>
        <w:t>After Subculture.</w:t>
      </w:r>
      <w:proofErr w:type="gramEnd"/>
      <w:r w:rsidRPr="005A7207">
        <w:rPr>
          <w:rFonts w:ascii="Times New Roman" w:hAnsi="Times New Roman"/>
          <w:i/>
        </w:rPr>
        <w:t xml:space="preserve"> Critical Studies in Contemporary Youth Culture</w:t>
      </w:r>
      <w:r w:rsidRPr="005A7207">
        <w:rPr>
          <w:rFonts w:ascii="Times New Roman" w:hAnsi="Times New Roman"/>
        </w:rPr>
        <w:t xml:space="preserve">, New York: Palgrave Macmillan, σ. 1-19. </w:t>
      </w:r>
    </w:p>
    <w:p w14:paraId="3A1822FE" w14:textId="77777777" w:rsidR="005512E5" w:rsidRDefault="005512E5" w:rsidP="005512E5">
      <w:pPr>
        <w:pStyle w:val="FootnoteText"/>
        <w:jc w:val="both"/>
        <w:rPr>
          <w:rFonts w:ascii="Times New Roman" w:hAnsi="Times New Roman"/>
          <w:sz w:val="24"/>
          <w:szCs w:val="24"/>
        </w:rPr>
      </w:pPr>
    </w:p>
    <w:p w14:paraId="4B033919" w14:textId="77777777" w:rsidR="005512E5" w:rsidRDefault="005512E5" w:rsidP="005512E5">
      <w:pPr>
        <w:jc w:val="both"/>
        <w:rPr>
          <w:rFonts w:ascii="Times New Roman" w:hAnsi="Times New Roman"/>
          <w:sz w:val="22"/>
        </w:rPr>
      </w:pPr>
      <w:r w:rsidRPr="009F6E4F">
        <w:rPr>
          <w:rFonts w:ascii="Times New Roman" w:hAnsi="Times New Roman"/>
          <w:sz w:val="22"/>
        </w:rPr>
        <w:t>Bott, E., 1957, Family and Social Network, London: Tavistock Publ.</w:t>
      </w:r>
    </w:p>
    <w:p w14:paraId="55B25138" w14:textId="77777777" w:rsidR="005512E5" w:rsidRDefault="005512E5" w:rsidP="005512E5">
      <w:pPr>
        <w:jc w:val="both"/>
        <w:rPr>
          <w:rFonts w:ascii="Times New Roman" w:hAnsi="Times New Roman"/>
        </w:rPr>
      </w:pPr>
    </w:p>
    <w:p w14:paraId="34E2A2B8" w14:textId="77777777" w:rsidR="005512E5" w:rsidRDefault="005512E5" w:rsidP="005512E5">
      <w:pPr>
        <w:jc w:val="both"/>
        <w:rPr>
          <w:rFonts w:ascii="Times New Roman" w:hAnsi="Times New Roman"/>
        </w:rPr>
      </w:pPr>
      <w:r>
        <w:rPr>
          <w:rFonts w:ascii="Times New Roman" w:hAnsi="Times New Roman"/>
        </w:rPr>
        <w:t xml:space="preserve">Bourgois, Philippe, 2011, “Lumpen abuse: the human cost of righteous neoliberalism”, </w:t>
      </w:r>
      <w:proofErr w:type="gramStart"/>
      <w:r>
        <w:rPr>
          <w:rFonts w:ascii="Times New Roman" w:hAnsi="Times New Roman"/>
        </w:rPr>
        <w:t xml:space="preserve">στο  </w:t>
      </w:r>
      <w:r w:rsidRPr="00CE07A6">
        <w:rPr>
          <w:rFonts w:ascii="Times New Roman" w:hAnsi="Times New Roman"/>
          <w:i/>
        </w:rPr>
        <w:t>City</w:t>
      </w:r>
      <w:proofErr w:type="gramEnd"/>
      <w:r w:rsidRPr="00CE07A6">
        <w:rPr>
          <w:rFonts w:ascii="Times New Roman" w:hAnsi="Times New Roman"/>
          <w:i/>
        </w:rPr>
        <w:t xml:space="preserve"> &amp; Society</w:t>
      </w:r>
      <w:r>
        <w:rPr>
          <w:rFonts w:ascii="Times New Roman" w:hAnsi="Times New Roman"/>
        </w:rPr>
        <w:t xml:space="preserve">, τχ. </w:t>
      </w:r>
      <w:proofErr w:type="gramStart"/>
      <w:r>
        <w:rPr>
          <w:rFonts w:ascii="Times New Roman" w:hAnsi="Times New Roman"/>
        </w:rPr>
        <w:t>23 (1), σσ.</w:t>
      </w:r>
      <w:proofErr w:type="gramEnd"/>
      <w:r>
        <w:rPr>
          <w:rFonts w:ascii="Times New Roman" w:hAnsi="Times New Roman"/>
        </w:rPr>
        <w:t xml:space="preserve"> 2-12.</w:t>
      </w:r>
    </w:p>
    <w:p w14:paraId="75892A5B" w14:textId="77777777" w:rsidR="005512E5" w:rsidRDefault="005512E5" w:rsidP="005512E5">
      <w:pPr>
        <w:jc w:val="both"/>
        <w:rPr>
          <w:rFonts w:ascii="Times New Roman" w:hAnsi="Times New Roman"/>
        </w:rPr>
      </w:pPr>
    </w:p>
    <w:p w14:paraId="2A2AEA22" w14:textId="77777777" w:rsidR="005512E5" w:rsidRPr="005665B8" w:rsidRDefault="005512E5" w:rsidP="005512E5">
      <w:pPr>
        <w:jc w:val="both"/>
        <w:rPr>
          <w:rFonts w:ascii="Times New Roman" w:hAnsi="Times New Roman"/>
          <w:lang w:val="el-GR"/>
        </w:rPr>
      </w:pPr>
      <w:r>
        <w:rPr>
          <w:rFonts w:ascii="Times New Roman" w:hAnsi="Times New Roman"/>
        </w:rPr>
        <w:t xml:space="preserve">Brettell, C., 2003, “Bringing the city back: cities as contexts for immigrant incorporation”, στο N. Foner (επιμ.), </w:t>
      </w:r>
      <w:r w:rsidRPr="005665B8">
        <w:rPr>
          <w:rFonts w:ascii="Times New Roman" w:hAnsi="Times New Roman"/>
          <w:i/>
        </w:rPr>
        <w:t>American Arrivals: Anthropology Engages the New iImmigration</w:t>
      </w:r>
      <w:r>
        <w:rPr>
          <w:rFonts w:ascii="Times New Roman" w:hAnsi="Times New Roman"/>
        </w:rPr>
        <w:t>. Santa Fe: School of American Research Press, σσ. 163-195.</w:t>
      </w:r>
    </w:p>
    <w:p w14:paraId="4B64E49B" w14:textId="77777777" w:rsidR="005512E5" w:rsidRDefault="005512E5" w:rsidP="005512E5">
      <w:pPr>
        <w:jc w:val="both"/>
        <w:rPr>
          <w:rFonts w:ascii="Times New Roman" w:hAnsi="Times New Roman"/>
        </w:rPr>
      </w:pPr>
    </w:p>
    <w:p w14:paraId="78A2E85F" w14:textId="77777777" w:rsidR="005512E5" w:rsidRDefault="005512E5" w:rsidP="005512E5">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α</w:t>
      </w:r>
      <w:r w:rsidRPr="005160E1">
        <w:rPr>
          <w:rFonts w:ascii="Times New Roman" w:hAnsi="Times New Roman"/>
        </w:rPr>
        <w:t xml:space="preserve">, “City </w:t>
      </w:r>
      <w:r>
        <w:rPr>
          <w:rFonts w:ascii="Times New Roman" w:hAnsi="Times New Roman"/>
        </w:rPr>
        <w:t>interventions</w:t>
      </w:r>
      <w:r w:rsidRPr="005160E1">
        <w:rPr>
          <w:rFonts w:ascii="Times New Roman" w:hAnsi="Times New Roman"/>
        </w:rPr>
        <w:t xml:space="preserve">”,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sidRPr="005160E1">
        <w:rPr>
          <w:rFonts w:ascii="Times New Roman" w:hAnsi="Times New Roman"/>
        </w:rPr>
        <w:t>, Mald</w:t>
      </w:r>
      <w:r>
        <w:rPr>
          <w:rFonts w:ascii="Times New Roman" w:hAnsi="Times New Roman"/>
        </w:rPr>
        <w:t>en MA: Blackwell, σσ. 505-516</w:t>
      </w:r>
      <w:r w:rsidRPr="005160E1">
        <w:rPr>
          <w:rFonts w:ascii="Times New Roman" w:hAnsi="Times New Roman"/>
        </w:rPr>
        <w:t>.</w:t>
      </w:r>
    </w:p>
    <w:p w14:paraId="1CB96B17" w14:textId="77777777" w:rsidR="005512E5" w:rsidRDefault="005512E5" w:rsidP="005512E5">
      <w:pPr>
        <w:jc w:val="both"/>
        <w:rPr>
          <w:rFonts w:ascii="Times New Roman" w:hAnsi="Times New Roman"/>
        </w:rPr>
      </w:pPr>
    </w:p>
    <w:p w14:paraId="104E1E76" w14:textId="77777777" w:rsidR="005512E5" w:rsidRPr="005160E1" w:rsidRDefault="005512E5" w:rsidP="005512E5">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β</w:t>
      </w:r>
      <w:r w:rsidRPr="005160E1">
        <w:rPr>
          <w:rFonts w:ascii="Times New Roman" w:hAnsi="Times New Roman"/>
        </w:rPr>
        <w:t xml:space="preserve">, “City imaginaries”,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sidRPr="005160E1">
        <w:rPr>
          <w:rFonts w:ascii="Times New Roman" w:hAnsi="Times New Roman"/>
        </w:rPr>
        <w:t>, Malden MA: Blackwell Publ., σσ. 7-17.</w:t>
      </w:r>
    </w:p>
    <w:p w14:paraId="1FF344D3" w14:textId="77777777" w:rsidR="005512E5" w:rsidRDefault="005512E5" w:rsidP="005512E5">
      <w:pPr>
        <w:jc w:val="both"/>
        <w:rPr>
          <w:rFonts w:ascii="Times New Roman" w:hAnsi="Times New Roman"/>
        </w:rPr>
      </w:pPr>
    </w:p>
    <w:p w14:paraId="52A40FB8" w14:textId="77777777" w:rsidR="005512E5" w:rsidRPr="005160E1" w:rsidRDefault="005512E5" w:rsidP="005512E5">
      <w:pPr>
        <w:jc w:val="both"/>
        <w:rPr>
          <w:rFonts w:ascii="Times New Roman" w:hAnsi="Times New Roman"/>
        </w:rPr>
      </w:pPr>
      <w:r w:rsidRPr="005160E1">
        <w:rPr>
          <w:rFonts w:ascii="Times New Roman" w:hAnsi="Times New Roman"/>
        </w:rPr>
        <w:t>Bridge, Gary και Sophie Watson, 2000</w:t>
      </w:r>
      <w:r>
        <w:rPr>
          <w:rFonts w:ascii="Times New Roman" w:hAnsi="Times New Roman"/>
        </w:rPr>
        <w:t>γ</w:t>
      </w:r>
      <w:r w:rsidRPr="005160E1">
        <w:rPr>
          <w:rFonts w:ascii="Times New Roman" w:hAnsi="Times New Roman"/>
        </w:rPr>
        <w:t xml:space="preserve">, “City publics”, </w:t>
      </w:r>
      <w:r w:rsidRPr="005160E1">
        <w:rPr>
          <w:rFonts w:ascii="Times New Roman" w:hAnsi="Times New Roman"/>
          <w:lang w:val="el-GR"/>
        </w:rPr>
        <w:t>στο</w:t>
      </w:r>
      <w:r w:rsidRPr="005160E1">
        <w:rPr>
          <w:rFonts w:ascii="Times New Roman" w:hAnsi="Times New Roman"/>
        </w:rPr>
        <w:t xml:space="preserve"> Gary Bridge και Sophie Watson (επιμ.), </w:t>
      </w:r>
      <w:r w:rsidRPr="005160E1">
        <w:rPr>
          <w:rFonts w:ascii="Times New Roman" w:hAnsi="Times New Roman"/>
          <w:i/>
        </w:rPr>
        <w:t>A Companion to the City</w:t>
      </w:r>
      <w:r>
        <w:rPr>
          <w:rFonts w:ascii="Times New Roman" w:hAnsi="Times New Roman"/>
        </w:rPr>
        <w:t>, Malden MA: Blackwell</w:t>
      </w:r>
      <w:r w:rsidRPr="005160E1">
        <w:rPr>
          <w:rFonts w:ascii="Times New Roman" w:hAnsi="Times New Roman"/>
        </w:rPr>
        <w:t>, σσ. 369-379.</w:t>
      </w:r>
    </w:p>
    <w:p w14:paraId="7AFBE11A" w14:textId="77777777" w:rsidR="005512E5" w:rsidRDefault="005512E5" w:rsidP="005512E5">
      <w:pPr>
        <w:jc w:val="both"/>
        <w:rPr>
          <w:rFonts w:ascii="Times New Roman" w:hAnsi="Times New Roman"/>
        </w:rPr>
      </w:pPr>
    </w:p>
    <w:p w14:paraId="2BF7ABCA" w14:textId="77777777" w:rsidR="005512E5" w:rsidRPr="009F6E4F" w:rsidRDefault="005512E5" w:rsidP="005512E5">
      <w:pPr>
        <w:jc w:val="both"/>
        <w:rPr>
          <w:rFonts w:ascii="Times New Roman" w:hAnsi="Times New Roman"/>
          <w:sz w:val="22"/>
        </w:rPr>
      </w:pPr>
      <w:r>
        <w:rPr>
          <w:rFonts w:ascii="Times New Roman" w:hAnsi="Times New Roman"/>
        </w:rPr>
        <w:t xml:space="preserve">Brubaker, Rogers, 1991, </w:t>
      </w:r>
      <w:r w:rsidRPr="005A10EF">
        <w:rPr>
          <w:rFonts w:ascii="Times New Roman" w:hAnsi="Times New Roman"/>
          <w:i/>
        </w:rPr>
        <w:t>The Limits of Rationality</w:t>
      </w:r>
      <w:r>
        <w:rPr>
          <w:rFonts w:ascii="Times New Roman" w:hAnsi="Times New Roman"/>
        </w:rPr>
        <w:t>, London and New York, Routledge.</w:t>
      </w:r>
    </w:p>
    <w:p w14:paraId="57863C46" w14:textId="77777777" w:rsidR="005512E5" w:rsidRPr="00B91FE1" w:rsidRDefault="005512E5" w:rsidP="005512E5">
      <w:pPr>
        <w:jc w:val="both"/>
        <w:rPr>
          <w:rFonts w:ascii="Times New Roman" w:hAnsi="Times New Roman"/>
          <w:b/>
        </w:rPr>
      </w:pPr>
    </w:p>
    <w:p w14:paraId="53C325BE" w14:textId="77777777" w:rsidR="005512E5" w:rsidRPr="00B91FE1" w:rsidRDefault="005512E5" w:rsidP="005512E5">
      <w:pPr>
        <w:jc w:val="both"/>
        <w:rPr>
          <w:rFonts w:ascii="Times New Roman" w:hAnsi="Times New Roman"/>
          <w:lang w:val="el-GR"/>
        </w:rPr>
      </w:pPr>
      <w:proofErr w:type="gramStart"/>
      <w:r w:rsidRPr="00B91FE1">
        <w:rPr>
          <w:rFonts w:ascii="Times New Roman" w:hAnsi="Times New Roman"/>
        </w:rPr>
        <w:t xml:space="preserve">Bruner, Edward M., 1961, “Urbanization and ethnic identity in North Sumatra”, στο </w:t>
      </w:r>
      <w:r w:rsidRPr="00B91FE1">
        <w:rPr>
          <w:rFonts w:ascii="Times New Roman" w:hAnsi="Times New Roman"/>
          <w:i/>
        </w:rPr>
        <w:t>American Anthropologist</w:t>
      </w:r>
      <w:r w:rsidRPr="00B91FE1">
        <w:rPr>
          <w:rFonts w:ascii="Times New Roman" w:hAnsi="Times New Roman"/>
        </w:rPr>
        <w:t>, vol 63, no 3, σσ.</w:t>
      </w:r>
      <w:proofErr w:type="gramEnd"/>
      <w:r w:rsidRPr="00B91FE1">
        <w:rPr>
          <w:rFonts w:ascii="Times New Roman" w:hAnsi="Times New Roman"/>
        </w:rPr>
        <w:t xml:space="preserve"> 508-521.</w:t>
      </w:r>
    </w:p>
    <w:p w14:paraId="008BBB7A" w14:textId="77777777" w:rsidR="005512E5" w:rsidRDefault="005512E5" w:rsidP="005512E5">
      <w:pPr>
        <w:pStyle w:val="FootnoteText"/>
        <w:jc w:val="both"/>
        <w:rPr>
          <w:rFonts w:ascii="Times New Roman" w:hAnsi="Times New Roman"/>
          <w:sz w:val="24"/>
          <w:szCs w:val="24"/>
        </w:rPr>
      </w:pPr>
    </w:p>
    <w:p w14:paraId="0BA3D572" w14:textId="77777777" w:rsidR="005512E5" w:rsidRPr="005160E1" w:rsidRDefault="005512E5" w:rsidP="005512E5">
      <w:pPr>
        <w:jc w:val="both"/>
        <w:rPr>
          <w:rFonts w:ascii="Times New Roman" w:hAnsi="Times New Roman"/>
        </w:rPr>
      </w:pPr>
      <w:r w:rsidRPr="005160E1">
        <w:rPr>
          <w:rFonts w:ascii="Times New Roman" w:hAnsi="Times New Roman"/>
        </w:rPr>
        <w:t xml:space="preserve">Cinar Alev και Thomas Bender, </w:t>
      </w:r>
      <w:r>
        <w:rPr>
          <w:rFonts w:ascii="Times New Roman" w:hAnsi="Times New Roman"/>
        </w:rPr>
        <w:t xml:space="preserve">2007, </w:t>
      </w:r>
      <w:r w:rsidRPr="005160E1">
        <w:rPr>
          <w:rFonts w:ascii="Times New Roman" w:hAnsi="Times New Roman"/>
        </w:rPr>
        <w:t xml:space="preserve">“Introduction. The city: experience, imagination and place”, στο Cinar Alev και Thomas Bender (επιμ.), </w:t>
      </w:r>
      <w:r w:rsidRPr="005160E1">
        <w:rPr>
          <w:rFonts w:ascii="Times New Roman" w:hAnsi="Times New Roman"/>
          <w:i/>
        </w:rPr>
        <w:t>Urban Imaginaries. Locating the Modern City</w:t>
      </w:r>
      <w:r w:rsidRPr="005160E1">
        <w:rPr>
          <w:rFonts w:ascii="Times New Roman" w:hAnsi="Times New Roman"/>
        </w:rPr>
        <w:t>, Minneapolis: University of Mi</w:t>
      </w:r>
      <w:r>
        <w:rPr>
          <w:rFonts w:ascii="Times New Roman" w:hAnsi="Times New Roman"/>
        </w:rPr>
        <w:t>nne</w:t>
      </w:r>
      <w:r w:rsidRPr="005160E1">
        <w:rPr>
          <w:rFonts w:ascii="Times New Roman" w:hAnsi="Times New Roman"/>
        </w:rPr>
        <w:t xml:space="preserve">sota Press, σσ. </w:t>
      </w:r>
      <w:proofErr w:type="gramStart"/>
      <w:r w:rsidRPr="005160E1">
        <w:rPr>
          <w:rFonts w:ascii="Times New Roman" w:hAnsi="Times New Roman"/>
        </w:rPr>
        <w:t>xi</w:t>
      </w:r>
      <w:proofErr w:type="gramEnd"/>
      <w:r w:rsidRPr="005160E1">
        <w:rPr>
          <w:rFonts w:ascii="Times New Roman" w:hAnsi="Times New Roman"/>
        </w:rPr>
        <w:t xml:space="preserve">-xxvi.  </w:t>
      </w:r>
    </w:p>
    <w:p w14:paraId="27402AA4" w14:textId="77777777" w:rsidR="005512E5" w:rsidRDefault="005512E5" w:rsidP="005512E5">
      <w:pPr>
        <w:pStyle w:val="FootnoteText"/>
        <w:jc w:val="both"/>
        <w:rPr>
          <w:rFonts w:ascii="Times New Roman" w:hAnsi="Times New Roman"/>
          <w:sz w:val="24"/>
          <w:szCs w:val="24"/>
        </w:rPr>
      </w:pPr>
    </w:p>
    <w:p w14:paraId="63B0ABB5" w14:textId="77777777" w:rsidR="005512E5" w:rsidRDefault="005512E5" w:rsidP="005512E5">
      <w:pPr>
        <w:jc w:val="both"/>
        <w:rPr>
          <w:rFonts w:ascii="Times New Roman" w:hAnsi="Times New Roman"/>
        </w:rPr>
      </w:pPr>
      <w:r w:rsidRPr="00B05357">
        <w:rPr>
          <w:rFonts w:ascii="Times New Roman" w:hAnsi="Times New Roman"/>
        </w:rPr>
        <w:t xml:space="preserve">Cocks, P., 2001, “Max Gluckman and the critique of segregation in South African anthropology, 1921-1940”, στο </w:t>
      </w:r>
      <w:r w:rsidRPr="00B05357">
        <w:rPr>
          <w:rFonts w:ascii="Times New Roman" w:hAnsi="Times New Roman"/>
          <w:i/>
        </w:rPr>
        <w:t>Journal of Southern African Studies</w:t>
      </w:r>
      <w:r w:rsidRPr="00B05357">
        <w:rPr>
          <w:rFonts w:ascii="Times New Roman" w:hAnsi="Times New Roman"/>
        </w:rPr>
        <w:t>, 27, no 4, σσ. 739-756.</w:t>
      </w:r>
    </w:p>
    <w:p w14:paraId="0BB823F3" w14:textId="77777777" w:rsidR="005512E5" w:rsidRDefault="005512E5" w:rsidP="005512E5">
      <w:pPr>
        <w:jc w:val="both"/>
        <w:rPr>
          <w:rFonts w:ascii="Times New Roman" w:hAnsi="Times New Roman"/>
        </w:rPr>
      </w:pPr>
    </w:p>
    <w:p w14:paraId="3247CD56" w14:textId="77777777" w:rsidR="005512E5" w:rsidRPr="00343A65" w:rsidRDefault="005512E5" w:rsidP="005512E5">
      <w:pPr>
        <w:jc w:val="both"/>
        <w:rPr>
          <w:rFonts w:ascii="Times New Roman" w:hAnsi="Times New Roman"/>
          <w:lang w:val="el-GR"/>
        </w:rPr>
      </w:pPr>
      <w:r>
        <w:rPr>
          <w:rFonts w:ascii="Times New Roman" w:hAnsi="Times New Roman"/>
        </w:rPr>
        <w:t xml:space="preserve">Cohen, Ronald, 1978, “Ethnicity: problem and focus in anthropology”, Annual Review of Anthropology, </w:t>
      </w:r>
      <w:r>
        <w:rPr>
          <w:rFonts w:ascii="Times New Roman" w:hAnsi="Times New Roman"/>
          <w:lang w:val="el-GR"/>
        </w:rPr>
        <w:t>τ. 7, σσ. 379-403.</w:t>
      </w:r>
      <w:r w:rsidRPr="008F4763">
        <w:rPr>
          <w:rFonts w:ascii="Times New Roman" w:hAnsi="Times New Roman"/>
        </w:rPr>
        <w:t xml:space="preserve">     </w:t>
      </w:r>
    </w:p>
    <w:p w14:paraId="079D2E98" w14:textId="77777777" w:rsidR="005512E5" w:rsidRDefault="005512E5" w:rsidP="005512E5">
      <w:pPr>
        <w:jc w:val="both"/>
        <w:rPr>
          <w:rFonts w:ascii="Times New Roman" w:hAnsi="Times New Roman"/>
        </w:rPr>
      </w:pPr>
    </w:p>
    <w:p w14:paraId="3411223C" w14:textId="77777777" w:rsidR="005512E5" w:rsidRPr="009F6E4F" w:rsidRDefault="005512E5" w:rsidP="005512E5">
      <w:pPr>
        <w:jc w:val="both"/>
        <w:rPr>
          <w:rFonts w:ascii="Times New Roman" w:hAnsi="Times New Roman"/>
          <w:sz w:val="22"/>
        </w:rPr>
      </w:pPr>
      <w:r w:rsidRPr="009F6E4F">
        <w:rPr>
          <w:rFonts w:ascii="Times New Roman" w:hAnsi="Times New Roman"/>
          <w:sz w:val="22"/>
        </w:rPr>
        <w:t xml:space="preserve">Crissman, L. W., 1969, “On networks”, στο </w:t>
      </w:r>
      <w:r w:rsidRPr="009F6E4F">
        <w:rPr>
          <w:rFonts w:ascii="Times New Roman" w:hAnsi="Times New Roman"/>
          <w:i/>
          <w:sz w:val="22"/>
        </w:rPr>
        <w:t>Cornell Journal of Social Relations</w:t>
      </w:r>
      <w:r w:rsidRPr="009F6E4F">
        <w:rPr>
          <w:rFonts w:ascii="Times New Roman" w:hAnsi="Times New Roman"/>
          <w:sz w:val="22"/>
        </w:rPr>
        <w:t>, 4(1): 72-81</w:t>
      </w:r>
    </w:p>
    <w:p w14:paraId="105B274D" w14:textId="77777777" w:rsidR="005512E5" w:rsidRPr="00B91FE1" w:rsidRDefault="005512E5" w:rsidP="005512E5">
      <w:pPr>
        <w:jc w:val="both"/>
        <w:rPr>
          <w:rFonts w:ascii="Times New Roman" w:hAnsi="Times New Roman"/>
          <w:u w:val="single"/>
        </w:rPr>
      </w:pPr>
    </w:p>
    <w:p w14:paraId="13FF5DBD" w14:textId="77777777" w:rsidR="005512E5" w:rsidRDefault="005512E5" w:rsidP="005512E5">
      <w:pPr>
        <w:jc w:val="both"/>
        <w:rPr>
          <w:rFonts w:ascii="Times New Roman" w:hAnsi="Times New Roman"/>
        </w:rPr>
      </w:pPr>
      <w:r w:rsidRPr="00B91FE1">
        <w:rPr>
          <w:rFonts w:ascii="Times New Roman" w:hAnsi="Times New Roman"/>
        </w:rPr>
        <w:t xml:space="preserve">Davis, Kingsley, 1980, “The first cities: how and why did they arise”, στο Press, Irwin &amp; M. Estellie Smith, </w:t>
      </w:r>
      <w:r w:rsidRPr="00B91FE1">
        <w:rPr>
          <w:rFonts w:ascii="Times New Roman" w:hAnsi="Times New Roman"/>
          <w:i/>
        </w:rPr>
        <w:t>Urban Place and Process. Reagings in the Anthropology of Cities</w:t>
      </w:r>
      <w:r w:rsidRPr="00B91FE1">
        <w:rPr>
          <w:rFonts w:ascii="Times New Roman" w:hAnsi="Times New Roman"/>
        </w:rPr>
        <w:t>, New York και London: Macmillan Publ., σ</w:t>
      </w:r>
      <w:r>
        <w:rPr>
          <w:rFonts w:ascii="Times New Roman" w:hAnsi="Times New Roman"/>
        </w:rPr>
        <w:t>σ</w:t>
      </w:r>
      <w:r w:rsidRPr="00B91FE1">
        <w:rPr>
          <w:rFonts w:ascii="Times New Roman" w:hAnsi="Times New Roman"/>
        </w:rPr>
        <w:t xml:space="preserve">. 133-142.   </w:t>
      </w:r>
    </w:p>
    <w:p w14:paraId="46BBC7F1" w14:textId="77777777" w:rsidR="005512E5" w:rsidRDefault="005512E5" w:rsidP="005512E5">
      <w:pPr>
        <w:jc w:val="both"/>
        <w:rPr>
          <w:rFonts w:ascii="Times New Roman" w:hAnsi="Times New Roman"/>
        </w:rPr>
      </w:pPr>
    </w:p>
    <w:p w14:paraId="2CF24FCE" w14:textId="77777777" w:rsidR="005512E5" w:rsidRPr="00B91FE1" w:rsidRDefault="005512E5" w:rsidP="005512E5">
      <w:pPr>
        <w:jc w:val="both"/>
        <w:rPr>
          <w:rFonts w:ascii="Times New Roman" w:hAnsi="Times New Roman"/>
        </w:rPr>
      </w:pPr>
      <w:r>
        <w:rPr>
          <w:rFonts w:ascii="Times New Roman" w:hAnsi="Times New Roman"/>
        </w:rPr>
        <w:t xml:space="preserve">Davis, Mike, 1992, “Fortress Los Angeles. The militarization of urban space”, στο M. Sorkin (επιμ.), </w:t>
      </w:r>
      <w:r w:rsidRPr="00DE3B0C">
        <w:rPr>
          <w:rFonts w:ascii="Times New Roman" w:hAnsi="Times New Roman"/>
          <w:i/>
        </w:rPr>
        <w:t>Variations on the Theme Park</w:t>
      </w:r>
      <w:r>
        <w:rPr>
          <w:rFonts w:ascii="Times New Roman" w:hAnsi="Times New Roman"/>
        </w:rPr>
        <w:t xml:space="preserve">, New York: Noonday, </w:t>
      </w:r>
      <w:r>
        <w:rPr>
          <w:rFonts w:ascii="Times New Roman" w:hAnsi="Times New Roman"/>
          <w:lang w:val="el-GR"/>
        </w:rPr>
        <w:t>σσ</w:t>
      </w:r>
      <w:r>
        <w:rPr>
          <w:rFonts w:ascii="Times New Roman" w:hAnsi="Times New Roman"/>
        </w:rPr>
        <w:t>. 154-180.</w:t>
      </w:r>
    </w:p>
    <w:p w14:paraId="66EC50D9" w14:textId="77777777" w:rsidR="005512E5" w:rsidRPr="00B91FE1" w:rsidRDefault="005512E5" w:rsidP="005512E5">
      <w:pPr>
        <w:jc w:val="both"/>
        <w:rPr>
          <w:rFonts w:ascii="Times New Roman" w:hAnsi="Times New Roman"/>
        </w:rPr>
      </w:pPr>
    </w:p>
    <w:p w14:paraId="12E68BD2" w14:textId="77777777" w:rsidR="005512E5" w:rsidRDefault="005512E5" w:rsidP="005512E5">
      <w:pPr>
        <w:jc w:val="both"/>
        <w:rPr>
          <w:rFonts w:ascii="Times New Roman" w:hAnsi="Times New Roman"/>
        </w:rPr>
      </w:pPr>
      <w:proofErr w:type="gramStart"/>
      <w:r>
        <w:rPr>
          <w:rFonts w:ascii="Times New Roman" w:hAnsi="Times New Roman"/>
        </w:rPr>
        <w:t>Eames, Edwin και Judith</w:t>
      </w:r>
      <w:r w:rsidRPr="00B91FE1">
        <w:rPr>
          <w:rFonts w:ascii="Times New Roman" w:hAnsi="Times New Roman"/>
        </w:rPr>
        <w:t xml:space="preserve"> </w:t>
      </w:r>
      <w:r>
        <w:rPr>
          <w:rFonts w:ascii="Times New Roman" w:hAnsi="Times New Roman"/>
        </w:rPr>
        <w:t xml:space="preserve">G. </w:t>
      </w:r>
      <w:r w:rsidRPr="00B91FE1">
        <w:rPr>
          <w:rFonts w:ascii="Times New Roman" w:hAnsi="Times New Roman"/>
        </w:rPr>
        <w:t xml:space="preserve">Goode, 1977, </w:t>
      </w:r>
      <w:r w:rsidRPr="00B91FE1">
        <w:rPr>
          <w:rFonts w:ascii="Times New Roman" w:hAnsi="Times New Roman"/>
          <w:i/>
        </w:rPr>
        <w:t>Anthropology of the City.</w:t>
      </w:r>
      <w:proofErr w:type="gramEnd"/>
      <w:r w:rsidRPr="00B91FE1">
        <w:rPr>
          <w:rFonts w:ascii="Times New Roman" w:hAnsi="Times New Roman"/>
          <w:i/>
        </w:rPr>
        <w:t xml:space="preserve"> An Introduction to Urban Anthropology</w:t>
      </w:r>
      <w:r w:rsidRPr="00B91FE1">
        <w:rPr>
          <w:rFonts w:ascii="Times New Roman" w:hAnsi="Times New Roman"/>
        </w:rPr>
        <w:t xml:space="preserve">, Englewood Cliffs, </w:t>
      </w:r>
      <w:proofErr w:type="gramStart"/>
      <w:r w:rsidRPr="00B91FE1">
        <w:rPr>
          <w:rFonts w:ascii="Times New Roman" w:hAnsi="Times New Roman"/>
        </w:rPr>
        <w:t>N</w:t>
      </w:r>
      <w:proofErr w:type="gramEnd"/>
      <w:r w:rsidRPr="00B91FE1">
        <w:rPr>
          <w:rFonts w:ascii="Times New Roman" w:hAnsi="Times New Roman"/>
        </w:rPr>
        <w:t>. J.: Prentice-Hall.</w:t>
      </w:r>
    </w:p>
    <w:p w14:paraId="318EBBDA" w14:textId="77777777" w:rsidR="005512E5" w:rsidRDefault="005512E5" w:rsidP="005512E5">
      <w:pPr>
        <w:jc w:val="both"/>
        <w:rPr>
          <w:rFonts w:ascii="Times New Roman" w:hAnsi="Times New Roman"/>
        </w:rPr>
      </w:pPr>
    </w:p>
    <w:p w14:paraId="4BC95563" w14:textId="77777777" w:rsidR="005512E5" w:rsidRPr="00C60150" w:rsidRDefault="005512E5" w:rsidP="005512E5">
      <w:pPr>
        <w:jc w:val="both"/>
        <w:rPr>
          <w:rFonts w:ascii="Times New Roman" w:hAnsi="Times New Roman"/>
          <w:sz w:val="22"/>
          <w:szCs w:val="22"/>
        </w:rPr>
      </w:pPr>
      <w:r>
        <w:rPr>
          <w:rFonts w:ascii="Times New Roman" w:hAnsi="Times New Roman"/>
          <w:sz w:val="22"/>
        </w:rPr>
        <w:t>*</w:t>
      </w:r>
      <w:r w:rsidRPr="00D82EE7">
        <w:rPr>
          <w:rFonts w:ascii="Times New Roman" w:hAnsi="Times New Roman"/>
          <w:sz w:val="22"/>
        </w:rPr>
        <w:t>Epstein</w:t>
      </w:r>
      <w:r w:rsidRPr="00C60150">
        <w:rPr>
          <w:rFonts w:ascii="Times New Roman" w:hAnsi="Times New Roman"/>
          <w:sz w:val="22"/>
          <w:szCs w:val="22"/>
        </w:rPr>
        <w:t xml:space="preserve">, A. L., 1958, </w:t>
      </w:r>
      <w:r w:rsidRPr="00C60150">
        <w:rPr>
          <w:rFonts w:ascii="Times New Roman" w:hAnsi="Times New Roman"/>
          <w:i/>
          <w:sz w:val="22"/>
          <w:szCs w:val="22"/>
        </w:rPr>
        <w:t>Politics in an Urban African Community</w:t>
      </w:r>
      <w:r w:rsidRPr="00C60150">
        <w:rPr>
          <w:rFonts w:ascii="Times New Roman" w:hAnsi="Times New Roman"/>
          <w:sz w:val="22"/>
          <w:szCs w:val="22"/>
        </w:rPr>
        <w:t>, Manchester: Manchester University Press.</w:t>
      </w:r>
    </w:p>
    <w:p w14:paraId="05DDA3D7" w14:textId="77777777" w:rsidR="005512E5" w:rsidRDefault="005512E5" w:rsidP="005512E5">
      <w:pPr>
        <w:jc w:val="both"/>
        <w:rPr>
          <w:rFonts w:ascii="Times New Roman" w:hAnsi="Times New Roman"/>
        </w:rPr>
      </w:pPr>
    </w:p>
    <w:p w14:paraId="22E31FA9" w14:textId="77777777" w:rsidR="005512E5" w:rsidRPr="009F6E4F" w:rsidRDefault="005512E5" w:rsidP="005512E5">
      <w:pPr>
        <w:jc w:val="both"/>
        <w:rPr>
          <w:rFonts w:ascii="Times New Roman" w:hAnsi="Times New Roman"/>
          <w:sz w:val="22"/>
        </w:rPr>
      </w:pPr>
      <w:proofErr w:type="gramStart"/>
      <w:r w:rsidRPr="009F6E4F">
        <w:rPr>
          <w:rFonts w:ascii="Times New Roman" w:hAnsi="Times New Roman"/>
          <w:sz w:val="22"/>
        </w:rPr>
        <w:t>Epstein, A. L., 1961, “The network and urban social organization”, Rhodes-Livingstone Journal 29: 29-62, αναδημοσιεύεται στο Mitchell 1969 και Epstein 1992.</w:t>
      </w:r>
      <w:proofErr w:type="gramEnd"/>
    </w:p>
    <w:p w14:paraId="7E4264D7" w14:textId="77777777" w:rsidR="005512E5" w:rsidRPr="00B91FE1" w:rsidRDefault="005512E5" w:rsidP="005512E5">
      <w:pPr>
        <w:jc w:val="both"/>
        <w:rPr>
          <w:rFonts w:ascii="Times New Roman" w:hAnsi="Times New Roman"/>
        </w:rPr>
      </w:pPr>
    </w:p>
    <w:p w14:paraId="54239320" w14:textId="77777777" w:rsidR="005512E5" w:rsidRDefault="005512E5" w:rsidP="005512E5">
      <w:pPr>
        <w:jc w:val="both"/>
        <w:rPr>
          <w:rFonts w:ascii="Times New Roman" w:hAnsi="Times New Roman"/>
        </w:rPr>
      </w:pPr>
      <w:proofErr w:type="gramStart"/>
      <w:r w:rsidRPr="00B91FE1">
        <w:rPr>
          <w:rFonts w:ascii="Times New Roman" w:hAnsi="Times New Roman"/>
        </w:rPr>
        <w:t xml:space="preserve">Epstein, A. L., 1967, “Urbanization and social change in Africa”, στο </w:t>
      </w:r>
      <w:r w:rsidRPr="00B91FE1">
        <w:rPr>
          <w:rFonts w:ascii="Times New Roman" w:hAnsi="Times New Roman"/>
          <w:i/>
        </w:rPr>
        <w:t>Current Anthropology</w:t>
      </w:r>
      <w:r w:rsidRPr="00B91FE1">
        <w:rPr>
          <w:rFonts w:ascii="Times New Roman" w:hAnsi="Times New Roman"/>
        </w:rPr>
        <w:t>, Vol. 8, No 4, σ</w:t>
      </w:r>
      <w:r>
        <w:rPr>
          <w:rFonts w:ascii="Times New Roman" w:hAnsi="Times New Roman"/>
        </w:rPr>
        <w:t>σ</w:t>
      </w:r>
      <w:r w:rsidRPr="00B91FE1">
        <w:rPr>
          <w:rFonts w:ascii="Times New Roman" w:hAnsi="Times New Roman"/>
        </w:rPr>
        <w:t>.</w:t>
      </w:r>
      <w:proofErr w:type="gramEnd"/>
      <w:r w:rsidRPr="00B91FE1">
        <w:rPr>
          <w:rFonts w:ascii="Times New Roman" w:hAnsi="Times New Roman"/>
        </w:rPr>
        <w:t xml:space="preserve"> 275-295.</w:t>
      </w:r>
    </w:p>
    <w:p w14:paraId="73D018C0" w14:textId="77777777" w:rsidR="005512E5" w:rsidRDefault="005512E5" w:rsidP="005512E5">
      <w:pPr>
        <w:jc w:val="both"/>
        <w:rPr>
          <w:rFonts w:ascii="Times New Roman" w:hAnsi="Times New Roman"/>
        </w:rPr>
      </w:pPr>
    </w:p>
    <w:p w14:paraId="11526DB2" w14:textId="77777777" w:rsidR="005512E5" w:rsidRPr="001359D5" w:rsidRDefault="005512E5" w:rsidP="005512E5">
      <w:pPr>
        <w:jc w:val="both"/>
        <w:rPr>
          <w:rFonts w:ascii="Times New Roman" w:hAnsi="Times New Roman"/>
        </w:rPr>
      </w:pPr>
      <w:proofErr w:type="gramStart"/>
      <w:r>
        <w:rPr>
          <w:rFonts w:ascii="Times New Roman" w:hAnsi="Times New Roman"/>
        </w:rPr>
        <w:t>Epstein, A. L., 1969</w:t>
      </w:r>
      <w:r w:rsidRPr="00B91FE1">
        <w:rPr>
          <w:rFonts w:ascii="Times New Roman" w:hAnsi="Times New Roman"/>
        </w:rPr>
        <w:t>, “</w:t>
      </w:r>
      <w:r>
        <w:rPr>
          <w:rFonts w:ascii="Times New Roman" w:hAnsi="Times New Roman"/>
        </w:rPr>
        <w:t>Gossip, norms, and social network”</w:t>
      </w:r>
      <w:r w:rsidRPr="00B91FE1">
        <w:rPr>
          <w:rFonts w:ascii="Times New Roman" w:hAnsi="Times New Roman"/>
        </w:rPr>
        <w:t xml:space="preserve">, στο </w:t>
      </w:r>
      <w:r w:rsidRPr="001359D5">
        <w:rPr>
          <w:rFonts w:ascii="Times New Roman" w:hAnsi="Times New Roman"/>
        </w:rPr>
        <w:t>στο Mitchell, J. Clyde (επιμ.),</w:t>
      </w:r>
      <w:r w:rsidRPr="001359D5">
        <w:rPr>
          <w:rFonts w:ascii="Times New Roman" w:hAnsi="Times New Roman"/>
          <w:i/>
        </w:rPr>
        <w:t xml:space="preserve"> Social Networks in Urban Situations.</w:t>
      </w:r>
      <w:proofErr w:type="gramEnd"/>
      <w:r w:rsidRPr="001359D5">
        <w:rPr>
          <w:rFonts w:ascii="Times New Roman" w:hAnsi="Times New Roman"/>
          <w:i/>
        </w:rPr>
        <w:t xml:space="preserve"> Analyses of Personal Relationships in Central African Towns</w:t>
      </w:r>
      <w:r w:rsidRPr="001359D5">
        <w:rPr>
          <w:rFonts w:ascii="Times New Roman" w:hAnsi="Times New Roman"/>
        </w:rPr>
        <w:t>, Manchester: Institute for African Studies University of Zambia - Manchester University</w:t>
      </w:r>
      <w:r>
        <w:rPr>
          <w:rFonts w:ascii="Times New Roman" w:hAnsi="Times New Roman"/>
        </w:rPr>
        <w:t xml:space="preserve"> Press, σ</w:t>
      </w:r>
      <w:r>
        <w:rPr>
          <w:rFonts w:ascii="Times New Roman" w:hAnsi="Times New Roman"/>
          <w:lang w:val="el-GR"/>
        </w:rPr>
        <w:t>σ</w:t>
      </w:r>
      <w:r>
        <w:rPr>
          <w:rFonts w:ascii="Times New Roman" w:hAnsi="Times New Roman"/>
        </w:rPr>
        <w:t>. 117-127</w:t>
      </w:r>
      <w:r w:rsidRPr="001359D5">
        <w:rPr>
          <w:rFonts w:ascii="Times New Roman" w:hAnsi="Times New Roman"/>
        </w:rPr>
        <w:t>.</w:t>
      </w:r>
    </w:p>
    <w:p w14:paraId="22470787" w14:textId="77777777" w:rsidR="005512E5" w:rsidRPr="00B91FE1" w:rsidRDefault="005512E5" w:rsidP="005512E5">
      <w:pPr>
        <w:jc w:val="both"/>
        <w:rPr>
          <w:rFonts w:ascii="Times New Roman" w:hAnsi="Times New Roman"/>
        </w:rPr>
      </w:pPr>
    </w:p>
    <w:p w14:paraId="19F892EC" w14:textId="77777777" w:rsidR="005512E5" w:rsidRPr="00B91FE1" w:rsidRDefault="005512E5" w:rsidP="005512E5">
      <w:pPr>
        <w:jc w:val="both"/>
        <w:rPr>
          <w:rFonts w:ascii="Times New Roman" w:hAnsi="Times New Roman"/>
        </w:rPr>
      </w:pPr>
    </w:p>
    <w:p w14:paraId="70292925" w14:textId="77777777" w:rsidR="005512E5" w:rsidRPr="00B91FE1" w:rsidRDefault="005512E5" w:rsidP="005512E5">
      <w:pPr>
        <w:jc w:val="both"/>
        <w:rPr>
          <w:rFonts w:ascii="Times New Roman" w:hAnsi="Times New Roman"/>
        </w:rPr>
      </w:pPr>
      <w:r w:rsidRPr="00B91FE1">
        <w:rPr>
          <w:rFonts w:ascii="Times New Roman" w:hAnsi="Times New Roman"/>
        </w:rPr>
        <w:t xml:space="preserve">Epstein, A. L., 1992, </w:t>
      </w:r>
      <w:r w:rsidRPr="00B91FE1">
        <w:rPr>
          <w:rFonts w:ascii="Times New Roman" w:hAnsi="Times New Roman"/>
          <w:i/>
        </w:rPr>
        <w:t>Scenes from African Urban Life. Collected Copperbelt Essays</w:t>
      </w:r>
      <w:r w:rsidRPr="00B91FE1">
        <w:rPr>
          <w:rFonts w:ascii="Times New Roman" w:hAnsi="Times New Roman"/>
        </w:rPr>
        <w:t>, Edinburgh: Edinburgh University Press.</w:t>
      </w:r>
    </w:p>
    <w:p w14:paraId="761C603B" w14:textId="77777777" w:rsidR="005512E5" w:rsidRPr="00B91FE1" w:rsidRDefault="005512E5" w:rsidP="005512E5">
      <w:pPr>
        <w:jc w:val="both"/>
        <w:rPr>
          <w:rFonts w:ascii="Times New Roman" w:hAnsi="Times New Roman"/>
        </w:rPr>
      </w:pPr>
    </w:p>
    <w:p w14:paraId="39A4B7F0" w14:textId="77777777" w:rsidR="005512E5" w:rsidRDefault="005512E5" w:rsidP="005512E5">
      <w:pPr>
        <w:rPr>
          <w:rFonts w:ascii="Times New Roman" w:hAnsi="Times New Roman"/>
        </w:rPr>
      </w:pPr>
      <w:r w:rsidRPr="00B91FE1">
        <w:rPr>
          <w:rFonts w:ascii="Times New Roman" w:hAnsi="Times New Roman"/>
        </w:rPr>
        <w:t xml:space="preserve">Estellie Smith M., 1975, “A tale of two cities: the reality of historical differences”, στο </w:t>
      </w:r>
      <w:r w:rsidRPr="00B91FE1">
        <w:rPr>
          <w:rFonts w:ascii="Times New Roman" w:hAnsi="Times New Roman"/>
          <w:i/>
        </w:rPr>
        <w:t>Urban Anthropology</w:t>
      </w:r>
      <w:r w:rsidRPr="00B91FE1">
        <w:rPr>
          <w:rFonts w:ascii="Times New Roman" w:hAnsi="Times New Roman"/>
        </w:rPr>
        <w:t xml:space="preserve">, </w:t>
      </w:r>
      <w:r>
        <w:rPr>
          <w:rFonts w:ascii="Times New Roman" w:hAnsi="Times New Roman"/>
        </w:rPr>
        <w:t>τχ</w:t>
      </w:r>
      <w:r w:rsidRPr="00B91FE1">
        <w:rPr>
          <w:rFonts w:ascii="Times New Roman" w:hAnsi="Times New Roman"/>
        </w:rPr>
        <w:t xml:space="preserve">. </w:t>
      </w:r>
      <w:proofErr w:type="gramStart"/>
      <w:r w:rsidRPr="00B91FE1">
        <w:rPr>
          <w:rFonts w:ascii="Times New Roman" w:hAnsi="Times New Roman"/>
        </w:rPr>
        <w:t>4 (1), σ</w:t>
      </w:r>
      <w:r>
        <w:rPr>
          <w:rFonts w:ascii="Times New Roman" w:hAnsi="Times New Roman"/>
        </w:rPr>
        <w:t>σ</w:t>
      </w:r>
      <w:r w:rsidRPr="00B91FE1">
        <w:rPr>
          <w:rFonts w:ascii="Times New Roman" w:hAnsi="Times New Roman"/>
        </w:rPr>
        <w:t>.</w:t>
      </w:r>
      <w:proofErr w:type="gramEnd"/>
      <w:r w:rsidRPr="00B91FE1">
        <w:rPr>
          <w:rFonts w:ascii="Times New Roman" w:hAnsi="Times New Roman"/>
        </w:rPr>
        <w:t xml:space="preserve"> 61-72.</w:t>
      </w:r>
    </w:p>
    <w:p w14:paraId="7F313971" w14:textId="77777777" w:rsidR="005512E5" w:rsidRDefault="005512E5" w:rsidP="005512E5">
      <w:pPr>
        <w:rPr>
          <w:rFonts w:ascii="Times New Roman" w:hAnsi="Times New Roman"/>
        </w:rPr>
      </w:pPr>
    </w:p>
    <w:p w14:paraId="1E759A4A" w14:textId="77777777" w:rsidR="005512E5" w:rsidRPr="009F6E4F" w:rsidRDefault="005512E5" w:rsidP="005512E5">
      <w:pPr>
        <w:jc w:val="both"/>
        <w:rPr>
          <w:rFonts w:ascii="Times New Roman" w:hAnsi="Times New Roman"/>
          <w:sz w:val="22"/>
        </w:rPr>
      </w:pPr>
      <w:proofErr w:type="gramStart"/>
      <w:r w:rsidRPr="009F6E4F">
        <w:rPr>
          <w:rFonts w:ascii="Times New Roman" w:hAnsi="Times New Roman"/>
          <w:sz w:val="22"/>
        </w:rPr>
        <w:t>Evens</w:t>
      </w:r>
      <w:r>
        <w:rPr>
          <w:rFonts w:ascii="Times New Roman" w:hAnsi="Times New Roman"/>
          <w:sz w:val="22"/>
        </w:rPr>
        <w:t>, T. M. S.</w:t>
      </w:r>
      <w:r w:rsidRPr="009F6E4F">
        <w:rPr>
          <w:rFonts w:ascii="Times New Roman" w:hAnsi="Times New Roman"/>
          <w:sz w:val="22"/>
        </w:rPr>
        <w:t xml:space="preserve"> και D. Handelman (επιμ.), </w:t>
      </w:r>
      <w:r w:rsidRPr="009F6E4F">
        <w:rPr>
          <w:rFonts w:ascii="Times New Roman" w:hAnsi="Times New Roman"/>
          <w:i/>
          <w:sz w:val="22"/>
        </w:rPr>
        <w:t>The Manchester School.</w:t>
      </w:r>
      <w:proofErr w:type="gramEnd"/>
      <w:r w:rsidRPr="009F6E4F">
        <w:rPr>
          <w:rFonts w:ascii="Times New Roman" w:hAnsi="Times New Roman"/>
          <w:i/>
          <w:sz w:val="22"/>
        </w:rPr>
        <w:t xml:space="preserve"> Practice and Ethnographic Praxis in Anthropology</w:t>
      </w:r>
      <w:r w:rsidRPr="009F6E4F">
        <w:rPr>
          <w:rFonts w:ascii="Times New Roman" w:hAnsi="Times New Roman"/>
          <w:sz w:val="22"/>
        </w:rPr>
        <w:t>, New York και Oxford: Berghahn B</w:t>
      </w:r>
      <w:r>
        <w:rPr>
          <w:rFonts w:ascii="Times New Roman" w:hAnsi="Times New Roman"/>
          <w:sz w:val="22"/>
        </w:rPr>
        <w:t>ooks</w:t>
      </w:r>
      <w:r w:rsidRPr="009F6E4F">
        <w:rPr>
          <w:rFonts w:ascii="Times New Roman" w:hAnsi="Times New Roman"/>
          <w:sz w:val="22"/>
        </w:rPr>
        <w:t>.</w:t>
      </w:r>
    </w:p>
    <w:p w14:paraId="20ACD4A3" w14:textId="77777777" w:rsidR="005512E5" w:rsidRDefault="005512E5" w:rsidP="005512E5">
      <w:pPr>
        <w:rPr>
          <w:rFonts w:ascii="Times New Roman" w:hAnsi="Times New Roman"/>
        </w:rPr>
      </w:pPr>
    </w:p>
    <w:p w14:paraId="21663D32" w14:textId="77777777" w:rsidR="005512E5" w:rsidRPr="005160E1" w:rsidRDefault="005512E5" w:rsidP="005512E5">
      <w:pPr>
        <w:rPr>
          <w:rFonts w:ascii="Times New Roman" w:hAnsi="Times New Roman"/>
        </w:rPr>
      </w:pPr>
      <w:r w:rsidRPr="005160E1">
        <w:rPr>
          <w:rFonts w:ascii="Times New Roman" w:hAnsi="Times New Roman"/>
        </w:rPr>
        <w:t xml:space="preserve">Fairbanks, R. P. και R. Lloyd, 2011, “Critical ethnography and the neoliberal city: The US example”, στο </w:t>
      </w:r>
      <w:r w:rsidRPr="005160E1">
        <w:rPr>
          <w:rFonts w:ascii="Times New Roman" w:hAnsi="Times New Roman"/>
          <w:i/>
        </w:rPr>
        <w:t>Ethnography</w:t>
      </w:r>
      <w:r>
        <w:rPr>
          <w:rFonts w:ascii="Times New Roman" w:hAnsi="Times New Roman"/>
        </w:rPr>
        <w:t xml:space="preserve"> 12 (1), σσ.</w:t>
      </w:r>
      <w:r w:rsidRPr="005160E1">
        <w:rPr>
          <w:rFonts w:ascii="Times New Roman" w:hAnsi="Times New Roman"/>
        </w:rPr>
        <w:t xml:space="preserve"> 3-11.</w:t>
      </w:r>
    </w:p>
    <w:p w14:paraId="6A4661AE" w14:textId="77777777" w:rsidR="005512E5" w:rsidRDefault="005512E5" w:rsidP="005512E5">
      <w:pPr>
        <w:rPr>
          <w:rFonts w:ascii="Times New Roman" w:hAnsi="Times New Roman"/>
        </w:rPr>
      </w:pPr>
    </w:p>
    <w:p w14:paraId="291E4B18" w14:textId="77777777" w:rsidR="005512E5" w:rsidRPr="005A7207" w:rsidRDefault="005512E5" w:rsidP="005512E5">
      <w:pPr>
        <w:jc w:val="both"/>
        <w:rPr>
          <w:rFonts w:ascii="Times New Roman" w:hAnsi="Times New Roman"/>
        </w:rPr>
      </w:pPr>
      <w:proofErr w:type="gramStart"/>
      <w:r w:rsidRPr="005A7207">
        <w:rPr>
          <w:rFonts w:ascii="Times New Roman" w:hAnsi="Times New Roman"/>
        </w:rPr>
        <w:t>Finnegan Ruth,</w:t>
      </w:r>
      <w:r>
        <w:rPr>
          <w:rFonts w:ascii="Times New Roman" w:hAnsi="Times New Roman"/>
        </w:rPr>
        <w:t xml:space="preserve"> 2007,</w:t>
      </w:r>
      <w:r w:rsidRPr="005A7207">
        <w:rPr>
          <w:rFonts w:ascii="Times New Roman" w:hAnsi="Times New Roman"/>
        </w:rPr>
        <w:t xml:space="preserve"> </w:t>
      </w:r>
      <w:r w:rsidRPr="005A7207">
        <w:rPr>
          <w:rFonts w:ascii="Times New Roman" w:hAnsi="Times New Roman"/>
          <w:i/>
        </w:rPr>
        <w:t>The Hidden Musicians.</w:t>
      </w:r>
      <w:proofErr w:type="gramEnd"/>
      <w:r w:rsidRPr="005A7207">
        <w:rPr>
          <w:rFonts w:ascii="Times New Roman" w:hAnsi="Times New Roman"/>
          <w:i/>
        </w:rPr>
        <w:t xml:space="preserve"> Music Making in an English Town</w:t>
      </w:r>
      <w:r w:rsidRPr="005A7207">
        <w:rPr>
          <w:rFonts w:ascii="Times New Roman" w:hAnsi="Times New Roman"/>
        </w:rPr>
        <w:t>, Middletown, Conn.: Wesle</w:t>
      </w:r>
      <w:r>
        <w:rPr>
          <w:rFonts w:ascii="Times New Roman" w:hAnsi="Times New Roman"/>
        </w:rPr>
        <w:t>yan University Press</w:t>
      </w:r>
      <w:r w:rsidRPr="005A7207">
        <w:rPr>
          <w:rFonts w:ascii="Times New Roman" w:hAnsi="Times New Roman"/>
        </w:rPr>
        <w:t>.</w:t>
      </w:r>
    </w:p>
    <w:p w14:paraId="0A33AD5E" w14:textId="77777777" w:rsidR="005512E5" w:rsidRPr="00B91FE1" w:rsidRDefault="005512E5" w:rsidP="005512E5">
      <w:pPr>
        <w:jc w:val="both"/>
        <w:rPr>
          <w:rFonts w:ascii="Times New Roman" w:hAnsi="Times New Roman"/>
        </w:rPr>
      </w:pPr>
    </w:p>
    <w:p w14:paraId="7B8E93DC" w14:textId="77777777" w:rsidR="005512E5" w:rsidRPr="00B91FE1" w:rsidRDefault="005512E5" w:rsidP="005512E5">
      <w:pPr>
        <w:jc w:val="both"/>
        <w:rPr>
          <w:rFonts w:ascii="Times New Roman" w:hAnsi="Times New Roman"/>
        </w:rPr>
      </w:pPr>
      <w:proofErr w:type="gramStart"/>
      <w:r w:rsidRPr="00B91FE1">
        <w:rPr>
          <w:rFonts w:ascii="Times New Roman" w:hAnsi="Times New Roman"/>
        </w:rPr>
        <w:t xml:space="preserve">Fox, Richard, 1972, “Rationale and romance in urban anthropology”, στο </w:t>
      </w:r>
      <w:r w:rsidRPr="00B91FE1">
        <w:rPr>
          <w:rFonts w:ascii="Times New Roman" w:hAnsi="Times New Roman"/>
          <w:i/>
        </w:rPr>
        <w:t>Urban Anthropology,</w:t>
      </w:r>
      <w:r w:rsidRPr="00B91FE1">
        <w:rPr>
          <w:rFonts w:ascii="Times New Roman" w:hAnsi="Times New Roman"/>
        </w:rPr>
        <w:t xml:space="preserve"> </w:t>
      </w:r>
      <w:r>
        <w:rPr>
          <w:rFonts w:ascii="Times New Roman" w:hAnsi="Times New Roman"/>
        </w:rPr>
        <w:t>τχ.</w:t>
      </w:r>
      <w:proofErr w:type="gramEnd"/>
      <w:r>
        <w:rPr>
          <w:rFonts w:ascii="Times New Roman" w:hAnsi="Times New Roman"/>
        </w:rPr>
        <w:t xml:space="preserve"> </w:t>
      </w:r>
      <w:proofErr w:type="gramStart"/>
      <w:r>
        <w:rPr>
          <w:rFonts w:ascii="Times New Roman" w:hAnsi="Times New Roman"/>
        </w:rPr>
        <w:t>1, σσ.</w:t>
      </w:r>
      <w:proofErr w:type="gramEnd"/>
      <w:r w:rsidRPr="00B91FE1">
        <w:rPr>
          <w:rFonts w:ascii="Times New Roman" w:hAnsi="Times New Roman"/>
        </w:rPr>
        <w:t xml:space="preserve"> 205-233. </w:t>
      </w:r>
    </w:p>
    <w:p w14:paraId="27CB5F47" w14:textId="77777777" w:rsidR="005512E5" w:rsidRPr="00B91FE1" w:rsidRDefault="005512E5" w:rsidP="005512E5">
      <w:pPr>
        <w:jc w:val="both"/>
        <w:rPr>
          <w:rFonts w:ascii="Times New Roman" w:hAnsi="Times New Roman"/>
        </w:rPr>
      </w:pPr>
    </w:p>
    <w:p w14:paraId="4012E01D" w14:textId="77777777" w:rsidR="005512E5" w:rsidRDefault="005512E5" w:rsidP="005512E5">
      <w:pPr>
        <w:pStyle w:val="FootnoteText"/>
        <w:rPr>
          <w:rFonts w:ascii="Times New Roman" w:hAnsi="Times New Roman"/>
          <w:sz w:val="24"/>
          <w:szCs w:val="24"/>
        </w:rPr>
      </w:pPr>
      <w:r w:rsidRPr="00B91FE1">
        <w:rPr>
          <w:rFonts w:ascii="Times New Roman" w:hAnsi="Times New Roman"/>
          <w:sz w:val="24"/>
          <w:szCs w:val="24"/>
        </w:rPr>
        <w:t xml:space="preserve">Fox, Richard, 1977, </w:t>
      </w:r>
      <w:r w:rsidRPr="00B91FE1">
        <w:rPr>
          <w:rFonts w:ascii="Times New Roman" w:hAnsi="Times New Roman"/>
          <w:i/>
          <w:sz w:val="24"/>
          <w:szCs w:val="24"/>
        </w:rPr>
        <w:t>Urban Anthropology</w:t>
      </w:r>
      <w:r w:rsidRPr="00B91FE1">
        <w:rPr>
          <w:rFonts w:ascii="Times New Roman" w:hAnsi="Times New Roman"/>
          <w:sz w:val="24"/>
          <w:szCs w:val="24"/>
        </w:rPr>
        <w:t xml:space="preserve">, Englewood Cliffs, </w:t>
      </w:r>
      <w:proofErr w:type="gramStart"/>
      <w:r w:rsidRPr="00B91FE1">
        <w:rPr>
          <w:rFonts w:ascii="Times New Roman" w:hAnsi="Times New Roman"/>
          <w:sz w:val="24"/>
          <w:szCs w:val="24"/>
        </w:rPr>
        <w:t>N</w:t>
      </w:r>
      <w:proofErr w:type="gramEnd"/>
      <w:r w:rsidRPr="00B91FE1">
        <w:rPr>
          <w:rFonts w:ascii="Times New Roman" w:hAnsi="Times New Roman"/>
          <w:sz w:val="24"/>
          <w:szCs w:val="24"/>
        </w:rPr>
        <w:t>. J.: Prentice-Hall.</w:t>
      </w:r>
    </w:p>
    <w:p w14:paraId="2F2C90A7" w14:textId="77777777" w:rsidR="005512E5" w:rsidRDefault="005512E5" w:rsidP="005512E5">
      <w:pPr>
        <w:pStyle w:val="FootnoteText"/>
        <w:rPr>
          <w:rFonts w:ascii="Times New Roman" w:hAnsi="Times New Roman"/>
          <w:sz w:val="24"/>
          <w:szCs w:val="24"/>
        </w:rPr>
      </w:pPr>
    </w:p>
    <w:p w14:paraId="5BB62185" w14:textId="77777777" w:rsidR="005512E5" w:rsidRPr="00D82EE7" w:rsidRDefault="005512E5" w:rsidP="005512E5">
      <w:pPr>
        <w:pStyle w:val="FootnoteText"/>
        <w:jc w:val="both"/>
        <w:rPr>
          <w:rFonts w:ascii="Times New Roman" w:hAnsi="Times New Roman"/>
          <w:sz w:val="22"/>
        </w:rPr>
      </w:pPr>
      <w:r w:rsidRPr="0037383A">
        <w:rPr>
          <w:rFonts w:ascii="Times New Roman" w:hAnsi="Times New Roman"/>
          <w:sz w:val="22"/>
          <w:szCs w:val="22"/>
        </w:rPr>
        <w:t>Frankenberg</w:t>
      </w:r>
      <w:r>
        <w:rPr>
          <w:rFonts w:ascii="Times New Roman" w:hAnsi="Times New Roman"/>
          <w:sz w:val="22"/>
        </w:rPr>
        <w:t>, Ronald, 1966</w:t>
      </w:r>
      <w:r w:rsidRPr="00D82EE7">
        <w:rPr>
          <w:rFonts w:ascii="Times New Roman" w:hAnsi="Times New Roman"/>
          <w:sz w:val="22"/>
        </w:rPr>
        <w:t xml:space="preserve">, </w:t>
      </w:r>
      <w:r>
        <w:rPr>
          <w:rFonts w:ascii="Times New Roman" w:hAnsi="Times New Roman"/>
          <w:i/>
          <w:sz w:val="22"/>
        </w:rPr>
        <w:t>Communities in Britain: Social Life in Town and Country</w:t>
      </w:r>
      <w:r w:rsidRPr="00D82EE7">
        <w:rPr>
          <w:rFonts w:ascii="Times New Roman" w:hAnsi="Times New Roman"/>
          <w:sz w:val="22"/>
        </w:rPr>
        <w:t xml:space="preserve">, </w:t>
      </w:r>
      <w:r>
        <w:rPr>
          <w:rFonts w:ascii="Times New Roman" w:hAnsi="Times New Roman"/>
          <w:sz w:val="22"/>
        </w:rPr>
        <w:t>Harmondsworth</w:t>
      </w:r>
      <w:r w:rsidRPr="00D82EE7">
        <w:rPr>
          <w:rFonts w:ascii="Times New Roman" w:hAnsi="Times New Roman"/>
          <w:sz w:val="22"/>
        </w:rPr>
        <w:t xml:space="preserve">: </w:t>
      </w:r>
      <w:r>
        <w:rPr>
          <w:rFonts w:ascii="Times New Roman" w:hAnsi="Times New Roman"/>
          <w:sz w:val="22"/>
        </w:rPr>
        <w:t>Penguin Books</w:t>
      </w:r>
      <w:r w:rsidRPr="00D82EE7">
        <w:rPr>
          <w:rFonts w:ascii="Times New Roman" w:hAnsi="Times New Roman"/>
          <w:sz w:val="22"/>
        </w:rPr>
        <w:t>.</w:t>
      </w:r>
    </w:p>
    <w:p w14:paraId="7530D6C3" w14:textId="77777777" w:rsidR="005512E5" w:rsidRDefault="005512E5" w:rsidP="005512E5">
      <w:pPr>
        <w:pStyle w:val="FootnoteText"/>
        <w:rPr>
          <w:rFonts w:ascii="Times New Roman" w:hAnsi="Times New Roman"/>
          <w:sz w:val="24"/>
          <w:szCs w:val="24"/>
        </w:rPr>
      </w:pPr>
    </w:p>
    <w:p w14:paraId="6DABE2CF" w14:textId="77777777" w:rsidR="005512E5" w:rsidRPr="00D82EE7" w:rsidRDefault="005512E5" w:rsidP="005512E5">
      <w:pPr>
        <w:pStyle w:val="FootnoteText"/>
        <w:jc w:val="both"/>
        <w:rPr>
          <w:rFonts w:ascii="Times New Roman" w:hAnsi="Times New Roman"/>
          <w:sz w:val="22"/>
        </w:rPr>
      </w:pPr>
      <w:r w:rsidRPr="0037383A">
        <w:rPr>
          <w:rFonts w:ascii="Times New Roman" w:hAnsi="Times New Roman"/>
          <w:sz w:val="22"/>
          <w:szCs w:val="22"/>
        </w:rPr>
        <w:t>Frankenberg</w:t>
      </w:r>
      <w:r>
        <w:rPr>
          <w:rFonts w:ascii="Times New Roman" w:hAnsi="Times New Roman"/>
          <w:sz w:val="22"/>
        </w:rPr>
        <w:t>, Ronald</w:t>
      </w:r>
      <w:r w:rsidRPr="00D82EE7">
        <w:rPr>
          <w:rFonts w:ascii="Times New Roman" w:hAnsi="Times New Roman"/>
          <w:sz w:val="22"/>
        </w:rPr>
        <w:t xml:space="preserve">, 1982, </w:t>
      </w:r>
      <w:r w:rsidRPr="00D82EE7">
        <w:rPr>
          <w:rFonts w:ascii="Times New Roman" w:hAnsi="Times New Roman"/>
          <w:i/>
          <w:sz w:val="22"/>
        </w:rPr>
        <w:t>Custom and Conflict in British Society</w:t>
      </w:r>
      <w:r w:rsidRPr="00D82EE7">
        <w:rPr>
          <w:rFonts w:ascii="Times New Roman" w:hAnsi="Times New Roman"/>
          <w:sz w:val="22"/>
        </w:rPr>
        <w:t>, Manchester: Manchester University Press.</w:t>
      </w:r>
    </w:p>
    <w:p w14:paraId="762915A8" w14:textId="77777777" w:rsidR="005512E5" w:rsidRPr="00B91FE1" w:rsidRDefault="005512E5" w:rsidP="005512E5">
      <w:pPr>
        <w:jc w:val="both"/>
        <w:rPr>
          <w:rFonts w:ascii="Times New Roman" w:hAnsi="Times New Roman"/>
        </w:rPr>
      </w:pPr>
    </w:p>
    <w:p w14:paraId="2130D4FB" w14:textId="77777777" w:rsidR="005512E5" w:rsidRDefault="005512E5" w:rsidP="005512E5">
      <w:pPr>
        <w:jc w:val="both"/>
        <w:rPr>
          <w:rFonts w:ascii="Times New Roman" w:hAnsi="Times New Roman"/>
        </w:rPr>
      </w:pPr>
      <w:r w:rsidRPr="00B91FE1">
        <w:rPr>
          <w:rFonts w:ascii="Times New Roman" w:hAnsi="Times New Roman"/>
        </w:rPr>
        <w:t xml:space="preserve">Gans, Herbert, 1962, </w:t>
      </w:r>
      <w:r w:rsidRPr="00B91FE1">
        <w:rPr>
          <w:rFonts w:ascii="Times New Roman" w:hAnsi="Times New Roman"/>
          <w:i/>
        </w:rPr>
        <w:t>The Urban Villagers: Group and Class in the Life of Italian Americans</w:t>
      </w:r>
      <w:r w:rsidRPr="00B91FE1">
        <w:rPr>
          <w:rFonts w:ascii="Times New Roman" w:hAnsi="Times New Roman"/>
        </w:rPr>
        <w:t>, New York: Free Press of Glencoe.</w:t>
      </w:r>
    </w:p>
    <w:p w14:paraId="696759E7" w14:textId="77777777" w:rsidR="005512E5" w:rsidRDefault="005512E5" w:rsidP="005512E5">
      <w:pPr>
        <w:jc w:val="both"/>
        <w:rPr>
          <w:rFonts w:ascii="Times New Roman" w:hAnsi="Times New Roman"/>
        </w:rPr>
      </w:pPr>
    </w:p>
    <w:p w14:paraId="3CF0E004" w14:textId="77777777" w:rsidR="005512E5" w:rsidRPr="00B91FE1" w:rsidRDefault="005512E5" w:rsidP="005512E5">
      <w:pPr>
        <w:jc w:val="both"/>
        <w:rPr>
          <w:rFonts w:ascii="Times New Roman" w:hAnsi="Times New Roman"/>
        </w:rPr>
      </w:pPr>
      <w:proofErr w:type="gramStart"/>
      <w:r w:rsidRPr="005160E1">
        <w:rPr>
          <w:rFonts w:ascii="Times New Roman" w:hAnsi="Times New Roman"/>
        </w:rPr>
        <w:t xml:space="preserve">Gilloch, Graeme, 1997, </w:t>
      </w:r>
      <w:r w:rsidRPr="005160E1">
        <w:rPr>
          <w:rFonts w:ascii="Times New Roman" w:hAnsi="Times New Roman"/>
          <w:i/>
        </w:rPr>
        <w:t>Myth and Metropolis.</w:t>
      </w:r>
      <w:proofErr w:type="gramEnd"/>
      <w:r w:rsidRPr="005160E1">
        <w:rPr>
          <w:rFonts w:ascii="Times New Roman" w:hAnsi="Times New Roman"/>
          <w:i/>
        </w:rPr>
        <w:t xml:space="preserve"> Walter Benjamin and the City</w:t>
      </w:r>
      <w:r>
        <w:rPr>
          <w:rFonts w:ascii="Times New Roman" w:hAnsi="Times New Roman"/>
        </w:rPr>
        <w:t>, Cambridge: Polity Press.</w:t>
      </w:r>
    </w:p>
    <w:p w14:paraId="7FCEBEE8" w14:textId="77777777" w:rsidR="005512E5" w:rsidRPr="00B91FE1" w:rsidRDefault="005512E5" w:rsidP="005512E5">
      <w:pPr>
        <w:jc w:val="both"/>
        <w:rPr>
          <w:rFonts w:ascii="Times New Roman" w:hAnsi="Times New Roman"/>
        </w:rPr>
      </w:pPr>
    </w:p>
    <w:p w14:paraId="397ED918" w14:textId="77777777" w:rsidR="005512E5"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Ginsburg, Norton S., 1965, “Urban geography and ‘Non-Western’ areas” </w:t>
      </w:r>
      <w:r w:rsidRPr="00B91FE1">
        <w:rPr>
          <w:rFonts w:ascii="Times New Roman" w:hAnsi="Times New Roman"/>
          <w:sz w:val="24"/>
          <w:szCs w:val="24"/>
          <w:lang w:val="el-GR"/>
        </w:rPr>
        <w:t xml:space="preserve">στο </w:t>
      </w:r>
      <w:r w:rsidRPr="00B91FE1">
        <w:rPr>
          <w:rFonts w:ascii="Times New Roman" w:hAnsi="Times New Roman"/>
          <w:sz w:val="24"/>
          <w:szCs w:val="24"/>
        </w:rPr>
        <w:t xml:space="preserve">Hauser, P. M., και Schnore, L., 1965 (επιμ.), </w:t>
      </w:r>
      <w:r w:rsidRPr="00B91FE1">
        <w:rPr>
          <w:rFonts w:ascii="Times New Roman" w:hAnsi="Times New Roman"/>
          <w:i/>
          <w:sz w:val="24"/>
          <w:szCs w:val="24"/>
        </w:rPr>
        <w:t>The Study of Urbanization,</w:t>
      </w:r>
      <w:r w:rsidRPr="00B91FE1">
        <w:rPr>
          <w:rFonts w:ascii="Times New Roman" w:hAnsi="Times New Roman"/>
          <w:sz w:val="24"/>
          <w:szCs w:val="24"/>
        </w:rPr>
        <w:t xml:space="preserve"> New York: Wiley, σσ. 311-346.</w:t>
      </w:r>
    </w:p>
    <w:p w14:paraId="525B4FA6" w14:textId="77777777" w:rsidR="005512E5" w:rsidRDefault="005512E5" w:rsidP="005512E5">
      <w:pPr>
        <w:pStyle w:val="FootnoteText"/>
        <w:jc w:val="both"/>
        <w:rPr>
          <w:rFonts w:ascii="Times New Roman" w:hAnsi="Times New Roman"/>
          <w:sz w:val="24"/>
          <w:szCs w:val="24"/>
        </w:rPr>
      </w:pPr>
    </w:p>
    <w:p w14:paraId="140B7CA8" w14:textId="77777777" w:rsidR="005512E5" w:rsidRPr="009F6E4F" w:rsidRDefault="005512E5" w:rsidP="005512E5">
      <w:pPr>
        <w:jc w:val="both"/>
        <w:rPr>
          <w:rFonts w:ascii="Times New Roman" w:hAnsi="Times New Roman"/>
          <w:sz w:val="22"/>
        </w:rPr>
      </w:pPr>
      <w:r w:rsidRPr="009F6E4F">
        <w:rPr>
          <w:rFonts w:ascii="Times New Roman" w:hAnsi="Times New Roman"/>
          <w:sz w:val="22"/>
        </w:rPr>
        <w:t xml:space="preserve">Glaeser, A., 2006, “An ontology for the ethnographic analysis of social processes: extending the extended-case method” στο T. M. S. Evens και D. Handelman (επιμ.), </w:t>
      </w:r>
      <w:r w:rsidRPr="009F6E4F">
        <w:rPr>
          <w:rFonts w:ascii="Times New Roman" w:hAnsi="Times New Roman"/>
          <w:i/>
          <w:sz w:val="22"/>
        </w:rPr>
        <w:t>The Manchester School. Practice and Ethnographic Praxis in Anthropology</w:t>
      </w:r>
      <w:r w:rsidRPr="009F6E4F">
        <w:rPr>
          <w:rFonts w:ascii="Times New Roman" w:hAnsi="Times New Roman"/>
          <w:sz w:val="22"/>
        </w:rPr>
        <w:t>, New York και Oxford: Berghahn Books, σ. 64-93.</w:t>
      </w:r>
    </w:p>
    <w:p w14:paraId="17B9FB58" w14:textId="77777777" w:rsidR="005512E5" w:rsidRPr="00B91FE1" w:rsidRDefault="005512E5" w:rsidP="005512E5">
      <w:pPr>
        <w:pStyle w:val="FootnoteText"/>
        <w:jc w:val="both"/>
        <w:rPr>
          <w:rFonts w:ascii="Times New Roman" w:hAnsi="Times New Roman"/>
          <w:sz w:val="24"/>
          <w:szCs w:val="24"/>
        </w:rPr>
      </w:pPr>
    </w:p>
    <w:p w14:paraId="54EC2F4A" w14:textId="77777777" w:rsidR="005512E5" w:rsidRDefault="005512E5" w:rsidP="005512E5">
      <w:pPr>
        <w:jc w:val="both"/>
        <w:rPr>
          <w:rFonts w:ascii="Times New Roman" w:hAnsi="Times New Roman"/>
          <w:lang w:val="el-GR"/>
        </w:rPr>
      </w:pPr>
      <w:r>
        <w:rPr>
          <w:rFonts w:ascii="Times New Roman" w:hAnsi="Times New Roman"/>
        </w:rPr>
        <w:t>Glick Schiller, Nina, 2014</w:t>
      </w:r>
      <w:r w:rsidRPr="005160E1">
        <w:rPr>
          <w:rFonts w:ascii="Times New Roman" w:hAnsi="Times New Roman"/>
        </w:rPr>
        <w:t>, “Transnationality: Transnationality and the city”, στο Nonini, Donald (</w:t>
      </w:r>
      <w:r w:rsidRPr="005160E1">
        <w:rPr>
          <w:rFonts w:ascii="Times New Roman" w:hAnsi="Times New Roman"/>
          <w:lang w:val="el-GR"/>
        </w:rPr>
        <w:t xml:space="preserve">επιμ.), </w:t>
      </w:r>
      <w:r w:rsidRPr="005160E1">
        <w:rPr>
          <w:rFonts w:ascii="Times New Roman" w:hAnsi="Times New Roman"/>
          <w:i/>
        </w:rPr>
        <w:t>A Companion to Urban Anthropology</w:t>
      </w:r>
      <w:r>
        <w:rPr>
          <w:rFonts w:ascii="Times New Roman" w:hAnsi="Times New Roman"/>
        </w:rPr>
        <w:t>, Malden Mass</w:t>
      </w:r>
      <w:r w:rsidRPr="005160E1">
        <w:rPr>
          <w:rFonts w:ascii="Times New Roman" w:hAnsi="Times New Roman"/>
        </w:rPr>
        <w:t xml:space="preserve">: Wiley Blackwell, </w:t>
      </w:r>
      <w:r w:rsidRPr="005160E1">
        <w:rPr>
          <w:rFonts w:ascii="Times New Roman" w:hAnsi="Times New Roman"/>
          <w:lang w:val="el-GR"/>
        </w:rPr>
        <w:t>σσ. 291-305.</w:t>
      </w:r>
    </w:p>
    <w:p w14:paraId="03DF1F4D" w14:textId="77777777" w:rsidR="005512E5" w:rsidRDefault="005512E5" w:rsidP="005512E5">
      <w:pPr>
        <w:jc w:val="both"/>
        <w:rPr>
          <w:rFonts w:ascii="Times New Roman" w:hAnsi="Times New Roman"/>
          <w:lang w:val="el-GR"/>
        </w:rPr>
      </w:pPr>
    </w:p>
    <w:p w14:paraId="21C0724A" w14:textId="77777777" w:rsidR="005512E5" w:rsidRPr="005160E1" w:rsidRDefault="005512E5" w:rsidP="005512E5">
      <w:pPr>
        <w:jc w:val="both"/>
        <w:rPr>
          <w:rFonts w:ascii="Times New Roman" w:hAnsi="Times New Roman"/>
          <w:lang w:val="el-GR"/>
        </w:rPr>
      </w:pPr>
      <w:r>
        <w:rPr>
          <w:rFonts w:ascii="Times New Roman" w:hAnsi="Times New Roman"/>
          <w:sz w:val="22"/>
        </w:rPr>
        <w:t>Gluckman, Max, 1961</w:t>
      </w:r>
      <w:r w:rsidRPr="00D82EE7">
        <w:rPr>
          <w:rFonts w:ascii="Times New Roman" w:hAnsi="Times New Roman"/>
          <w:sz w:val="22"/>
        </w:rPr>
        <w:t>, “</w:t>
      </w:r>
      <w:r>
        <w:rPr>
          <w:rFonts w:ascii="Times New Roman" w:hAnsi="Times New Roman"/>
          <w:sz w:val="22"/>
        </w:rPr>
        <w:t>Anthropological problems arising from the African industrial revolution”,</w:t>
      </w:r>
      <w:r w:rsidRPr="00D82EE7">
        <w:rPr>
          <w:rFonts w:ascii="Times New Roman" w:hAnsi="Times New Roman"/>
          <w:sz w:val="22"/>
        </w:rPr>
        <w:t xml:space="preserve"> </w:t>
      </w:r>
      <w:r w:rsidRPr="00B91FE1">
        <w:rPr>
          <w:rFonts w:ascii="Times New Roman" w:hAnsi="Times New Roman"/>
        </w:rPr>
        <w:t xml:space="preserve">στο Southall A. (επιμ.), </w:t>
      </w:r>
      <w:r w:rsidRPr="00B91FE1">
        <w:rPr>
          <w:rFonts w:ascii="Times New Roman" w:hAnsi="Times New Roman"/>
          <w:i/>
        </w:rPr>
        <w:t>Social Change in Modern Africa</w:t>
      </w:r>
      <w:r w:rsidRPr="00B91FE1">
        <w:rPr>
          <w:rFonts w:ascii="Times New Roman" w:hAnsi="Times New Roman"/>
        </w:rPr>
        <w:t>, London: Oxford University Press</w:t>
      </w:r>
      <w:r>
        <w:rPr>
          <w:rFonts w:ascii="Times New Roman" w:hAnsi="Times New Roman"/>
        </w:rPr>
        <w:t>, σσ. 67-82</w:t>
      </w:r>
      <w:r w:rsidRPr="00B91FE1">
        <w:rPr>
          <w:rFonts w:ascii="Times New Roman" w:hAnsi="Times New Roman"/>
        </w:rPr>
        <w:t>.</w:t>
      </w:r>
    </w:p>
    <w:p w14:paraId="6EED45E4" w14:textId="77777777" w:rsidR="005512E5" w:rsidRDefault="005512E5" w:rsidP="005512E5">
      <w:pPr>
        <w:jc w:val="both"/>
        <w:rPr>
          <w:rFonts w:ascii="Times New Roman" w:hAnsi="Times New Roman"/>
        </w:rPr>
      </w:pPr>
    </w:p>
    <w:p w14:paraId="1F9F20D5" w14:textId="77777777" w:rsidR="005512E5" w:rsidRDefault="005512E5" w:rsidP="005512E5">
      <w:pPr>
        <w:pStyle w:val="FootnoteText"/>
        <w:jc w:val="both"/>
        <w:rPr>
          <w:rFonts w:ascii="Times New Roman" w:hAnsi="Times New Roman"/>
          <w:sz w:val="24"/>
          <w:szCs w:val="24"/>
        </w:rPr>
      </w:pPr>
      <w:r w:rsidRPr="005160E1">
        <w:rPr>
          <w:rFonts w:ascii="Times New Roman" w:hAnsi="Times New Roman"/>
          <w:sz w:val="24"/>
          <w:szCs w:val="24"/>
        </w:rPr>
        <w:t xml:space="preserve">Goss, Jon, 1993, “The ‘magic of the mall’: an analysis of form, function, and meaning in the contemporary retail built environment” </w:t>
      </w:r>
      <w:r w:rsidRPr="005160E1">
        <w:rPr>
          <w:rFonts w:ascii="Times New Roman" w:hAnsi="Times New Roman"/>
          <w:sz w:val="24"/>
          <w:szCs w:val="24"/>
          <w:lang w:val="el-GR"/>
        </w:rPr>
        <w:t xml:space="preserve">στο </w:t>
      </w:r>
      <w:r w:rsidRPr="005160E1">
        <w:rPr>
          <w:rFonts w:ascii="Times New Roman" w:hAnsi="Times New Roman"/>
          <w:i/>
          <w:sz w:val="24"/>
          <w:szCs w:val="24"/>
        </w:rPr>
        <w:t>Annals of the Association of American Geographers</w:t>
      </w:r>
      <w:r w:rsidRPr="005160E1">
        <w:rPr>
          <w:rFonts w:ascii="Times New Roman" w:hAnsi="Times New Roman"/>
          <w:sz w:val="24"/>
          <w:szCs w:val="24"/>
        </w:rPr>
        <w:t>, vol. 83 (1): 18-47.</w:t>
      </w:r>
    </w:p>
    <w:p w14:paraId="36BB5F86" w14:textId="77777777" w:rsidR="005512E5" w:rsidRDefault="005512E5" w:rsidP="005512E5">
      <w:pPr>
        <w:pStyle w:val="FootnoteText"/>
        <w:jc w:val="both"/>
        <w:rPr>
          <w:rFonts w:ascii="Times New Roman" w:hAnsi="Times New Roman"/>
          <w:sz w:val="24"/>
          <w:szCs w:val="24"/>
        </w:rPr>
      </w:pPr>
    </w:p>
    <w:p w14:paraId="4D4C70D8" w14:textId="77777777" w:rsidR="005512E5"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Gulick, J., 1989, </w:t>
      </w:r>
      <w:r w:rsidRPr="00B91FE1">
        <w:rPr>
          <w:rFonts w:ascii="Times New Roman" w:hAnsi="Times New Roman"/>
          <w:i/>
          <w:sz w:val="24"/>
          <w:szCs w:val="24"/>
        </w:rPr>
        <w:t xml:space="preserve">The Humanity of Cities: An Introduction to Urban Societies, </w:t>
      </w:r>
      <w:r w:rsidRPr="00B91FE1">
        <w:rPr>
          <w:rFonts w:ascii="Times New Roman" w:hAnsi="Times New Roman"/>
          <w:sz w:val="24"/>
          <w:szCs w:val="24"/>
        </w:rPr>
        <w:t>Granby, Mass.: Bergin and Garvey.</w:t>
      </w:r>
    </w:p>
    <w:p w14:paraId="0891EE28" w14:textId="77777777" w:rsidR="005512E5" w:rsidRPr="000769D8" w:rsidRDefault="005512E5" w:rsidP="005512E5">
      <w:pPr>
        <w:jc w:val="both"/>
        <w:rPr>
          <w:rFonts w:ascii="Times New Roman" w:hAnsi="Times New Roman"/>
        </w:rPr>
      </w:pPr>
    </w:p>
    <w:p w14:paraId="616A2648" w14:textId="77777777" w:rsidR="005512E5" w:rsidRDefault="005512E5" w:rsidP="005512E5">
      <w:pPr>
        <w:pStyle w:val="FootnoteText"/>
        <w:jc w:val="both"/>
        <w:rPr>
          <w:rFonts w:ascii="Times New Roman" w:hAnsi="Times New Roman"/>
          <w:sz w:val="24"/>
          <w:szCs w:val="24"/>
        </w:rPr>
      </w:pPr>
      <w:proofErr w:type="gramStart"/>
      <w:r w:rsidRPr="000769D8">
        <w:rPr>
          <w:rFonts w:ascii="Times New Roman" w:hAnsi="Times New Roman"/>
          <w:sz w:val="24"/>
          <w:szCs w:val="24"/>
        </w:rPr>
        <w:t xml:space="preserve">Gutkind, Peter C. W., 1973, “Bibliography on urban anthropology”, στο Southall, A. (επιμ.), 1973, </w:t>
      </w:r>
      <w:r w:rsidRPr="000769D8">
        <w:rPr>
          <w:rFonts w:ascii="Times New Roman" w:hAnsi="Times New Roman"/>
          <w:i/>
          <w:sz w:val="24"/>
          <w:szCs w:val="24"/>
        </w:rPr>
        <w:t>Urban Anthropology.</w:t>
      </w:r>
      <w:proofErr w:type="gramEnd"/>
      <w:r w:rsidRPr="000769D8">
        <w:rPr>
          <w:rFonts w:ascii="Times New Roman" w:hAnsi="Times New Roman"/>
          <w:i/>
          <w:sz w:val="24"/>
          <w:szCs w:val="24"/>
        </w:rPr>
        <w:t xml:space="preserve"> Cross-Cultural Studies of Urbanization</w:t>
      </w:r>
      <w:r w:rsidRPr="000769D8">
        <w:rPr>
          <w:rFonts w:ascii="Times New Roman" w:hAnsi="Times New Roman"/>
          <w:sz w:val="24"/>
          <w:szCs w:val="24"/>
        </w:rPr>
        <w:t>, New York: Oxfor</w:t>
      </w:r>
      <w:r>
        <w:rPr>
          <w:rFonts w:ascii="Times New Roman" w:hAnsi="Times New Roman"/>
          <w:sz w:val="24"/>
          <w:szCs w:val="24"/>
        </w:rPr>
        <w:t>d University Press, σσ. 425-489</w:t>
      </w:r>
      <w:r w:rsidRPr="000769D8">
        <w:rPr>
          <w:rFonts w:ascii="Times New Roman" w:hAnsi="Times New Roman"/>
          <w:sz w:val="24"/>
          <w:szCs w:val="24"/>
        </w:rPr>
        <w:t>.</w:t>
      </w:r>
    </w:p>
    <w:p w14:paraId="404B8960" w14:textId="77777777" w:rsidR="005512E5" w:rsidRDefault="005512E5" w:rsidP="005512E5">
      <w:pPr>
        <w:pStyle w:val="FootnoteText"/>
        <w:jc w:val="both"/>
        <w:rPr>
          <w:rFonts w:ascii="Times New Roman" w:hAnsi="Times New Roman"/>
          <w:sz w:val="24"/>
          <w:szCs w:val="24"/>
        </w:rPr>
      </w:pPr>
    </w:p>
    <w:p w14:paraId="2CE1ECF6" w14:textId="77777777" w:rsidR="005512E5" w:rsidRDefault="005512E5" w:rsidP="005512E5">
      <w:pPr>
        <w:jc w:val="both"/>
        <w:rPr>
          <w:rFonts w:ascii="Times New Roman" w:hAnsi="Times New Roman"/>
        </w:rPr>
      </w:pPr>
      <w:r>
        <w:rPr>
          <w:rFonts w:ascii="Times New Roman" w:hAnsi="Times New Roman"/>
        </w:rPr>
        <w:t>Gutkind, Peter</w:t>
      </w:r>
      <w:r w:rsidRPr="001359D5">
        <w:rPr>
          <w:rFonts w:ascii="Times New Roman" w:hAnsi="Times New Roman"/>
        </w:rPr>
        <w:t xml:space="preserve"> C. W., 1983, “New dire</w:t>
      </w:r>
      <w:r>
        <w:rPr>
          <w:rFonts w:ascii="Times New Roman" w:hAnsi="Times New Roman"/>
        </w:rPr>
        <w:t xml:space="preserve">ctions in urban anthropology”, </w:t>
      </w:r>
      <w:r w:rsidRPr="001359D5">
        <w:rPr>
          <w:rFonts w:ascii="Times New Roman" w:hAnsi="Times New Roman"/>
        </w:rPr>
        <w:t xml:space="preserve">στο G. Ansari &amp; P. Nas (eds), </w:t>
      </w:r>
      <w:r w:rsidRPr="001359D5">
        <w:rPr>
          <w:rFonts w:ascii="Times New Roman" w:hAnsi="Times New Roman"/>
          <w:i/>
        </w:rPr>
        <w:t>Town-Talk: The Dynamics of Urban Anthropology</w:t>
      </w:r>
      <w:r w:rsidRPr="001359D5">
        <w:rPr>
          <w:rFonts w:ascii="Times New Roman" w:hAnsi="Times New Roman"/>
        </w:rPr>
        <w:t>, Leiden: Brill, σσ. 22-37.</w:t>
      </w:r>
    </w:p>
    <w:p w14:paraId="724C5EF9" w14:textId="77777777" w:rsidR="005512E5" w:rsidRPr="001359D5" w:rsidRDefault="005512E5" w:rsidP="005512E5">
      <w:pPr>
        <w:jc w:val="both"/>
        <w:rPr>
          <w:rFonts w:ascii="Times New Roman" w:hAnsi="Times New Roman"/>
        </w:rPr>
      </w:pPr>
    </w:p>
    <w:p w14:paraId="76E46CD7" w14:textId="77777777" w:rsidR="005512E5" w:rsidRPr="000D0093" w:rsidRDefault="005512E5" w:rsidP="005512E5">
      <w:pPr>
        <w:pStyle w:val="FootnoteText"/>
        <w:jc w:val="both"/>
        <w:rPr>
          <w:rFonts w:ascii="Times New Roman" w:hAnsi="Times New Roman"/>
          <w:sz w:val="24"/>
          <w:szCs w:val="24"/>
        </w:rPr>
      </w:pPr>
      <w:proofErr w:type="gramStart"/>
      <w:r>
        <w:rPr>
          <w:rFonts w:ascii="Times New Roman" w:hAnsi="Times New Roman"/>
          <w:sz w:val="24"/>
          <w:szCs w:val="24"/>
        </w:rPr>
        <w:t xml:space="preserve">Gutkind, Peter C. W. </w:t>
      </w:r>
      <w:r>
        <w:rPr>
          <w:rFonts w:ascii="Times New Roman" w:hAnsi="Times New Roman"/>
          <w:sz w:val="24"/>
          <w:szCs w:val="24"/>
          <w:lang w:val="el-GR"/>
        </w:rPr>
        <w:t xml:space="preserve">και </w:t>
      </w:r>
      <w:r>
        <w:rPr>
          <w:rFonts w:ascii="Times New Roman" w:hAnsi="Times New Roman"/>
          <w:sz w:val="24"/>
          <w:szCs w:val="24"/>
        </w:rPr>
        <w:t>Immanuel Wallerstein (επιμ.), 1976.</w:t>
      </w:r>
      <w:proofErr w:type="gramEnd"/>
      <w:r>
        <w:rPr>
          <w:rFonts w:ascii="Times New Roman" w:hAnsi="Times New Roman"/>
          <w:sz w:val="24"/>
          <w:szCs w:val="24"/>
        </w:rPr>
        <w:t xml:space="preserve"> </w:t>
      </w:r>
      <w:proofErr w:type="gramStart"/>
      <w:r w:rsidRPr="002D2AF0">
        <w:rPr>
          <w:rFonts w:ascii="Times New Roman" w:hAnsi="Times New Roman"/>
          <w:i/>
          <w:sz w:val="24"/>
          <w:szCs w:val="24"/>
        </w:rPr>
        <w:t>The Political Economy of Contemporary Africa</w:t>
      </w:r>
      <w:r>
        <w:rPr>
          <w:rFonts w:ascii="Times New Roman" w:hAnsi="Times New Roman"/>
          <w:sz w:val="24"/>
          <w:szCs w:val="24"/>
        </w:rPr>
        <w:t>.</w:t>
      </w:r>
      <w:proofErr w:type="gramEnd"/>
      <w:r>
        <w:rPr>
          <w:rFonts w:ascii="Times New Roman" w:hAnsi="Times New Roman"/>
          <w:sz w:val="24"/>
          <w:szCs w:val="24"/>
        </w:rPr>
        <w:t xml:space="preserve"> London: Sage.</w:t>
      </w:r>
    </w:p>
    <w:p w14:paraId="34307402" w14:textId="77777777" w:rsidR="005512E5" w:rsidRPr="000769D8" w:rsidRDefault="005512E5" w:rsidP="005512E5">
      <w:pPr>
        <w:jc w:val="both"/>
        <w:rPr>
          <w:rFonts w:ascii="Times New Roman" w:hAnsi="Times New Roman"/>
        </w:rPr>
      </w:pPr>
    </w:p>
    <w:p w14:paraId="41DF4CF7" w14:textId="77777777" w:rsidR="005512E5" w:rsidRDefault="005512E5" w:rsidP="005512E5">
      <w:pPr>
        <w:pStyle w:val="FootnoteText"/>
        <w:jc w:val="both"/>
        <w:rPr>
          <w:rFonts w:ascii="Times New Roman" w:hAnsi="Times New Roman"/>
          <w:sz w:val="24"/>
          <w:szCs w:val="24"/>
        </w:rPr>
      </w:pPr>
    </w:p>
    <w:p w14:paraId="2E986A36" w14:textId="77777777" w:rsidR="005512E5" w:rsidRPr="00FB4EAA" w:rsidRDefault="005512E5" w:rsidP="005512E5">
      <w:pPr>
        <w:pStyle w:val="FootnoteText"/>
        <w:jc w:val="both"/>
        <w:rPr>
          <w:rFonts w:ascii="Times New Roman" w:hAnsi="Times New Roman"/>
          <w:sz w:val="24"/>
        </w:rPr>
      </w:pPr>
      <w:r>
        <w:rPr>
          <w:rFonts w:ascii="Times New Roman" w:hAnsi="Times New Roman"/>
          <w:sz w:val="24"/>
        </w:rPr>
        <w:t>Hall, Peter</w:t>
      </w:r>
      <w:r w:rsidRPr="00FB4EAA">
        <w:rPr>
          <w:rFonts w:ascii="Times New Roman" w:hAnsi="Times New Roman"/>
          <w:sz w:val="24"/>
        </w:rPr>
        <w:t xml:space="preserve">, 1996, </w:t>
      </w:r>
      <w:r w:rsidRPr="00FB4EAA">
        <w:rPr>
          <w:rFonts w:ascii="Times New Roman" w:hAnsi="Times New Roman"/>
          <w:i/>
          <w:sz w:val="24"/>
        </w:rPr>
        <w:t>Cities of Tomorrow,</w:t>
      </w:r>
      <w:r w:rsidRPr="00FB4EAA">
        <w:rPr>
          <w:rFonts w:ascii="Times New Roman" w:hAnsi="Times New Roman"/>
          <w:sz w:val="24"/>
        </w:rPr>
        <w:t xml:space="preserve"> Oxford: Blackwell Publ.</w:t>
      </w:r>
    </w:p>
    <w:p w14:paraId="282F6239" w14:textId="77777777" w:rsidR="005512E5" w:rsidRPr="00B91FE1" w:rsidRDefault="005512E5" w:rsidP="005512E5">
      <w:pPr>
        <w:pStyle w:val="FootnoteText"/>
        <w:jc w:val="both"/>
        <w:rPr>
          <w:rFonts w:ascii="Times" w:hAnsi="Times"/>
          <w:sz w:val="24"/>
          <w:szCs w:val="24"/>
          <w:u w:val="single"/>
        </w:rPr>
      </w:pPr>
    </w:p>
    <w:p w14:paraId="3CD7FEEC" w14:textId="77777777" w:rsidR="005512E5" w:rsidRPr="000769D8" w:rsidRDefault="005512E5" w:rsidP="005512E5">
      <w:pPr>
        <w:pStyle w:val="FootnoteText"/>
        <w:jc w:val="both"/>
        <w:rPr>
          <w:rFonts w:ascii="Times" w:hAnsi="Times"/>
          <w:sz w:val="24"/>
          <w:szCs w:val="24"/>
        </w:rPr>
      </w:pPr>
      <w:r w:rsidRPr="000769D8">
        <w:rPr>
          <w:rFonts w:ascii="Times" w:hAnsi="Times"/>
          <w:sz w:val="24"/>
          <w:szCs w:val="24"/>
        </w:rPr>
        <w:t xml:space="preserve">Hauser, Philip, 1965, “Observations on the urban-folk and urban-rural dichotomies as forms of western ethnocentrism” στο Philip M. Hauser και Leo F. Schnore (επιμ.), </w:t>
      </w:r>
      <w:r w:rsidRPr="000769D8">
        <w:rPr>
          <w:rFonts w:ascii="Times" w:hAnsi="Times"/>
          <w:i/>
          <w:sz w:val="24"/>
          <w:szCs w:val="24"/>
        </w:rPr>
        <w:t>The Study of Urbanization</w:t>
      </w:r>
      <w:r w:rsidRPr="000769D8">
        <w:rPr>
          <w:rFonts w:ascii="Times" w:hAnsi="Times"/>
          <w:sz w:val="24"/>
          <w:szCs w:val="24"/>
        </w:rPr>
        <w:t>, New York: Wiley, σ</w:t>
      </w:r>
      <w:r>
        <w:rPr>
          <w:rFonts w:ascii="Times" w:hAnsi="Times"/>
          <w:sz w:val="24"/>
          <w:szCs w:val="24"/>
        </w:rPr>
        <w:t>σ</w:t>
      </w:r>
      <w:r w:rsidRPr="000769D8">
        <w:rPr>
          <w:rFonts w:ascii="Times" w:hAnsi="Times"/>
          <w:sz w:val="24"/>
          <w:szCs w:val="24"/>
        </w:rPr>
        <w:t xml:space="preserve">. 503-517. </w:t>
      </w:r>
    </w:p>
    <w:p w14:paraId="455B71E2" w14:textId="77777777" w:rsidR="005512E5" w:rsidRPr="000769D8" w:rsidRDefault="005512E5" w:rsidP="005512E5">
      <w:pPr>
        <w:pStyle w:val="FootnoteText"/>
        <w:jc w:val="both"/>
        <w:rPr>
          <w:rFonts w:ascii="Times" w:hAnsi="Times"/>
          <w:sz w:val="24"/>
          <w:szCs w:val="24"/>
        </w:rPr>
      </w:pPr>
    </w:p>
    <w:p w14:paraId="602CD63F" w14:textId="77777777" w:rsidR="005512E5" w:rsidRDefault="005512E5" w:rsidP="005512E5">
      <w:pPr>
        <w:pStyle w:val="FootnoteText"/>
        <w:jc w:val="both"/>
        <w:rPr>
          <w:rFonts w:ascii="Times" w:hAnsi="Times"/>
          <w:sz w:val="24"/>
          <w:szCs w:val="24"/>
        </w:rPr>
      </w:pPr>
      <w:r w:rsidRPr="000769D8">
        <w:rPr>
          <w:rFonts w:ascii="Times" w:hAnsi="Times"/>
          <w:sz w:val="24"/>
          <w:szCs w:val="24"/>
        </w:rPr>
        <w:t>Hannerz, Ulf</w:t>
      </w:r>
      <w:r w:rsidRPr="00B91FE1">
        <w:rPr>
          <w:rFonts w:ascii="Times" w:hAnsi="Times"/>
          <w:sz w:val="24"/>
          <w:szCs w:val="24"/>
        </w:rPr>
        <w:t xml:space="preserve">, 1980, </w:t>
      </w:r>
      <w:r w:rsidRPr="00214446">
        <w:rPr>
          <w:rFonts w:ascii="Times" w:hAnsi="Times"/>
          <w:i/>
          <w:sz w:val="24"/>
          <w:szCs w:val="24"/>
        </w:rPr>
        <w:t>Exploring the City. Inquiries Toward an Urban Anthropology</w:t>
      </w:r>
      <w:r w:rsidRPr="00B91FE1">
        <w:rPr>
          <w:rFonts w:ascii="Times" w:hAnsi="Times"/>
          <w:sz w:val="24"/>
          <w:szCs w:val="24"/>
        </w:rPr>
        <w:t xml:space="preserve">, New York: Columbia University Press.   </w:t>
      </w:r>
    </w:p>
    <w:p w14:paraId="33242559" w14:textId="77777777" w:rsidR="005512E5" w:rsidRDefault="005512E5" w:rsidP="005512E5">
      <w:pPr>
        <w:pStyle w:val="FootnoteText"/>
        <w:jc w:val="both"/>
        <w:rPr>
          <w:rFonts w:ascii="Times" w:hAnsi="Times"/>
          <w:sz w:val="24"/>
          <w:szCs w:val="24"/>
        </w:rPr>
      </w:pPr>
    </w:p>
    <w:p w14:paraId="0CB9A7D8" w14:textId="77777777" w:rsidR="005512E5" w:rsidRDefault="005512E5" w:rsidP="005512E5">
      <w:pPr>
        <w:jc w:val="both"/>
        <w:rPr>
          <w:rFonts w:ascii="Times New Roman" w:hAnsi="Times New Roman"/>
        </w:rPr>
      </w:pPr>
      <w:proofErr w:type="gramStart"/>
      <w:r w:rsidRPr="001359D5">
        <w:rPr>
          <w:rFonts w:ascii="Times New Roman" w:hAnsi="Times New Roman"/>
        </w:rPr>
        <w:t xml:space="preserve">Hannerz, U., 1992, </w:t>
      </w:r>
      <w:r w:rsidRPr="001359D5">
        <w:rPr>
          <w:rFonts w:ascii="Times New Roman" w:hAnsi="Times New Roman"/>
          <w:i/>
        </w:rPr>
        <w:t>Cultural Complexity.</w:t>
      </w:r>
      <w:proofErr w:type="gramEnd"/>
      <w:r w:rsidRPr="001359D5">
        <w:rPr>
          <w:rFonts w:ascii="Times New Roman" w:hAnsi="Times New Roman"/>
          <w:i/>
        </w:rPr>
        <w:t xml:space="preserve"> Studies in the Social Organization of Meaning,</w:t>
      </w:r>
      <w:r w:rsidRPr="001359D5">
        <w:rPr>
          <w:rFonts w:ascii="Times New Roman" w:hAnsi="Times New Roman"/>
        </w:rPr>
        <w:t xml:space="preserve"> New York: Columbia University Press.</w:t>
      </w:r>
    </w:p>
    <w:p w14:paraId="4968BB25" w14:textId="77777777" w:rsidR="005512E5" w:rsidRDefault="005512E5" w:rsidP="005512E5">
      <w:pPr>
        <w:jc w:val="both"/>
        <w:rPr>
          <w:rFonts w:ascii="Times New Roman" w:hAnsi="Times New Roman"/>
        </w:rPr>
      </w:pPr>
    </w:p>
    <w:p w14:paraId="51E064B0" w14:textId="77777777" w:rsidR="005512E5" w:rsidRPr="00FB4EAA" w:rsidRDefault="005512E5" w:rsidP="005512E5">
      <w:pPr>
        <w:pStyle w:val="FootnoteText"/>
        <w:jc w:val="both"/>
        <w:rPr>
          <w:rFonts w:ascii="Times New Roman" w:hAnsi="Times New Roman"/>
          <w:sz w:val="24"/>
        </w:rPr>
      </w:pPr>
      <w:r w:rsidRPr="00FB4EAA">
        <w:rPr>
          <w:rFonts w:ascii="Times New Roman" w:hAnsi="Times New Roman"/>
          <w:sz w:val="24"/>
        </w:rPr>
        <w:t xml:space="preserve">Harvey, D., 1990, </w:t>
      </w:r>
      <w:r w:rsidRPr="00FB4EAA">
        <w:rPr>
          <w:rFonts w:ascii="Times New Roman" w:hAnsi="Times New Roman"/>
          <w:i/>
          <w:sz w:val="24"/>
        </w:rPr>
        <w:t>The Condition of Postmodernity,</w:t>
      </w:r>
      <w:r>
        <w:rPr>
          <w:rFonts w:ascii="Times New Roman" w:hAnsi="Times New Roman"/>
          <w:sz w:val="24"/>
        </w:rPr>
        <w:t xml:space="preserve"> </w:t>
      </w:r>
      <w:proofErr w:type="gramStart"/>
      <w:r>
        <w:rPr>
          <w:rFonts w:ascii="Times New Roman" w:hAnsi="Times New Roman"/>
          <w:sz w:val="24"/>
        </w:rPr>
        <w:t>Oxford</w:t>
      </w:r>
      <w:proofErr w:type="gramEnd"/>
      <w:r w:rsidRPr="00FB4EAA">
        <w:rPr>
          <w:rFonts w:ascii="Times New Roman" w:hAnsi="Times New Roman"/>
          <w:sz w:val="24"/>
        </w:rPr>
        <w:t>: Blackwell.</w:t>
      </w:r>
    </w:p>
    <w:p w14:paraId="2883A382" w14:textId="77777777" w:rsidR="005512E5" w:rsidRDefault="005512E5" w:rsidP="005512E5">
      <w:pPr>
        <w:pStyle w:val="FootnoteText"/>
        <w:jc w:val="both"/>
        <w:rPr>
          <w:rFonts w:ascii="Times" w:hAnsi="Times"/>
          <w:sz w:val="24"/>
          <w:szCs w:val="24"/>
        </w:rPr>
      </w:pPr>
    </w:p>
    <w:p w14:paraId="5D247775" w14:textId="77777777" w:rsidR="005512E5" w:rsidRDefault="005512E5" w:rsidP="005512E5">
      <w:pPr>
        <w:jc w:val="both"/>
        <w:rPr>
          <w:rFonts w:ascii="Times New Roman" w:hAnsi="Times New Roman"/>
        </w:rPr>
      </w:pPr>
      <w:r w:rsidRPr="005160E1">
        <w:rPr>
          <w:rFonts w:ascii="Times New Roman" w:hAnsi="Times New Roman"/>
        </w:rPr>
        <w:t xml:space="preserve">Jacobs, Jane, 1961, The Death and Life of Great American </w:t>
      </w:r>
      <w:r>
        <w:rPr>
          <w:rFonts w:ascii="Times New Roman" w:hAnsi="Times New Roman"/>
        </w:rPr>
        <w:t>Cities, New York: Vintage Books</w:t>
      </w:r>
      <w:r w:rsidRPr="005160E1">
        <w:rPr>
          <w:rFonts w:ascii="Times New Roman" w:hAnsi="Times New Roman"/>
        </w:rPr>
        <w:t>.</w:t>
      </w:r>
    </w:p>
    <w:p w14:paraId="5B07BD69" w14:textId="77777777" w:rsidR="005512E5" w:rsidRDefault="005512E5" w:rsidP="005512E5">
      <w:pPr>
        <w:jc w:val="both"/>
        <w:rPr>
          <w:rFonts w:ascii="Times New Roman" w:hAnsi="Times New Roman"/>
        </w:rPr>
      </w:pPr>
    </w:p>
    <w:p w14:paraId="52FA534A" w14:textId="77777777" w:rsidR="005512E5" w:rsidRPr="005160E1" w:rsidRDefault="005512E5" w:rsidP="005512E5">
      <w:pPr>
        <w:jc w:val="both"/>
        <w:rPr>
          <w:rFonts w:ascii="Times New Roman" w:hAnsi="Times New Roman"/>
        </w:rPr>
      </w:pPr>
      <w:r w:rsidRPr="005160E1">
        <w:rPr>
          <w:rFonts w:ascii="Times New Roman" w:hAnsi="Times New Roman"/>
        </w:rPr>
        <w:t xml:space="preserve">Joyce, P., 2010, </w:t>
      </w:r>
      <w:r w:rsidRPr="005160E1">
        <w:rPr>
          <w:rFonts w:ascii="Times New Roman" w:hAnsi="Times New Roman"/>
          <w:i/>
        </w:rPr>
        <w:t>Σύγχρονη Πόλη, Η Διακυβέρνηση της Ελευθερίας</w:t>
      </w:r>
      <w:r>
        <w:rPr>
          <w:rFonts w:ascii="Times New Roman" w:hAnsi="Times New Roman"/>
        </w:rPr>
        <w:t xml:space="preserve">, </w:t>
      </w:r>
      <w:proofErr w:type="gramStart"/>
      <w:r>
        <w:rPr>
          <w:rFonts w:ascii="Times New Roman" w:hAnsi="Times New Roman"/>
        </w:rPr>
        <w:t>Αθήνα</w:t>
      </w:r>
      <w:proofErr w:type="gramEnd"/>
      <w:r>
        <w:rPr>
          <w:rFonts w:ascii="Times New Roman" w:hAnsi="Times New Roman"/>
        </w:rPr>
        <w:t>: Πλέθρον.</w:t>
      </w:r>
    </w:p>
    <w:p w14:paraId="685A182B" w14:textId="77777777" w:rsidR="005512E5" w:rsidRPr="00B91FE1" w:rsidRDefault="005512E5" w:rsidP="005512E5">
      <w:pPr>
        <w:pStyle w:val="FootnoteText"/>
        <w:jc w:val="both"/>
        <w:rPr>
          <w:rFonts w:ascii="Times" w:hAnsi="Times"/>
          <w:sz w:val="24"/>
          <w:szCs w:val="24"/>
        </w:rPr>
      </w:pPr>
    </w:p>
    <w:p w14:paraId="635E251A" w14:textId="77777777" w:rsidR="005512E5" w:rsidRPr="001359D5" w:rsidRDefault="005512E5" w:rsidP="005512E5">
      <w:pPr>
        <w:jc w:val="both"/>
        <w:rPr>
          <w:rFonts w:ascii="Times New Roman" w:hAnsi="Times New Roman"/>
        </w:rPr>
      </w:pPr>
      <w:proofErr w:type="gramStart"/>
      <w:r w:rsidRPr="00B91FE1">
        <w:rPr>
          <w:rFonts w:ascii="Times New Roman" w:hAnsi="Times New Roman"/>
        </w:rPr>
        <w:t xml:space="preserve">Kapferer, B., </w:t>
      </w:r>
      <w:r>
        <w:rPr>
          <w:rFonts w:ascii="Times New Roman" w:hAnsi="Times New Roman"/>
        </w:rPr>
        <w:t>1969</w:t>
      </w:r>
      <w:r w:rsidRPr="00B91FE1">
        <w:rPr>
          <w:rFonts w:ascii="Times New Roman" w:hAnsi="Times New Roman"/>
        </w:rPr>
        <w:t>, “</w:t>
      </w:r>
      <w:r>
        <w:rPr>
          <w:rFonts w:ascii="Times New Roman" w:hAnsi="Times New Roman"/>
        </w:rPr>
        <w:t>Norms and the manipulation of relationships in a work context”</w:t>
      </w:r>
      <w:r w:rsidRPr="00B91FE1">
        <w:rPr>
          <w:rFonts w:ascii="Times New Roman" w:hAnsi="Times New Roman"/>
        </w:rPr>
        <w:t xml:space="preserve">, στο </w:t>
      </w:r>
      <w:r w:rsidRPr="001359D5">
        <w:rPr>
          <w:rFonts w:ascii="Times New Roman" w:hAnsi="Times New Roman"/>
        </w:rPr>
        <w:t>Mitchell, J. Clyde (επιμ.),</w:t>
      </w:r>
      <w:r w:rsidRPr="001359D5">
        <w:rPr>
          <w:rFonts w:ascii="Times New Roman" w:hAnsi="Times New Roman"/>
          <w:i/>
        </w:rPr>
        <w:t xml:space="preserve"> Social Networks in Urban Situations.</w:t>
      </w:r>
      <w:proofErr w:type="gramEnd"/>
      <w:r w:rsidRPr="001359D5">
        <w:rPr>
          <w:rFonts w:ascii="Times New Roman" w:hAnsi="Times New Roman"/>
          <w:i/>
        </w:rPr>
        <w:t xml:space="preserve"> Analyses of Personal Relationships in Central African Towns</w:t>
      </w:r>
      <w:r w:rsidRPr="001359D5">
        <w:rPr>
          <w:rFonts w:ascii="Times New Roman" w:hAnsi="Times New Roman"/>
        </w:rPr>
        <w:t>, Manchester: Institute for African Studies University of Zambia - Manchester University</w:t>
      </w:r>
      <w:r>
        <w:rPr>
          <w:rFonts w:ascii="Times New Roman" w:hAnsi="Times New Roman"/>
        </w:rPr>
        <w:t xml:space="preserve"> Press, σ</w:t>
      </w:r>
      <w:r>
        <w:rPr>
          <w:rFonts w:ascii="Times New Roman" w:hAnsi="Times New Roman"/>
          <w:lang w:val="el-GR"/>
        </w:rPr>
        <w:t>σ</w:t>
      </w:r>
      <w:r>
        <w:rPr>
          <w:rFonts w:ascii="Times New Roman" w:hAnsi="Times New Roman"/>
        </w:rPr>
        <w:t>. 181-244</w:t>
      </w:r>
      <w:r w:rsidRPr="001359D5">
        <w:rPr>
          <w:rFonts w:ascii="Times New Roman" w:hAnsi="Times New Roman"/>
        </w:rPr>
        <w:t>.</w:t>
      </w:r>
    </w:p>
    <w:p w14:paraId="2DC23D79" w14:textId="77777777" w:rsidR="005512E5" w:rsidRPr="00B91FE1" w:rsidRDefault="005512E5" w:rsidP="005512E5">
      <w:pPr>
        <w:pStyle w:val="FootnoteText"/>
        <w:jc w:val="both"/>
        <w:rPr>
          <w:rFonts w:ascii="Times" w:hAnsi="Times"/>
          <w:sz w:val="24"/>
          <w:szCs w:val="24"/>
        </w:rPr>
      </w:pPr>
    </w:p>
    <w:p w14:paraId="0FBD1B6F" w14:textId="77777777" w:rsidR="005512E5" w:rsidRDefault="005512E5" w:rsidP="005512E5">
      <w:pPr>
        <w:jc w:val="both"/>
        <w:rPr>
          <w:rFonts w:ascii="Times New Roman" w:hAnsi="Times New Roman"/>
        </w:rPr>
      </w:pPr>
      <w:r w:rsidRPr="00B91FE1">
        <w:rPr>
          <w:rFonts w:ascii="Times New Roman" w:hAnsi="Times New Roman"/>
        </w:rPr>
        <w:t xml:space="preserve">Kapferer, B., 2006, “Situations, crisis, and the anthropology of the concrete: the contribution of Max Gluckman” στο T. M. S. Evens και D. Handelman (επιμ.), </w:t>
      </w:r>
      <w:r w:rsidRPr="00B91FE1">
        <w:rPr>
          <w:rFonts w:ascii="Times New Roman" w:hAnsi="Times New Roman"/>
          <w:i/>
        </w:rPr>
        <w:t>The Manchester School. Practice and Ethnographic Praxis in Anthropology</w:t>
      </w:r>
      <w:r w:rsidRPr="00B91FE1">
        <w:rPr>
          <w:rFonts w:ascii="Times New Roman" w:hAnsi="Times New Roman"/>
        </w:rPr>
        <w:t>, New York και Oxford: Berghahn Books, σσ. 118-158.</w:t>
      </w:r>
    </w:p>
    <w:p w14:paraId="64D227F2" w14:textId="77777777" w:rsidR="005512E5" w:rsidRDefault="005512E5" w:rsidP="005512E5">
      <w:pPr>
        <w:jc w:val="both"/>
        <w:rPr>
          <w:rFonts w:ascii="Times New Roman" w:hAnsi="Times New Roman"/>
        </w:rPr>
      </w:pPr>
    </w:p>
    <w:p w14:paraId="6D5358B6" w14:textId="77777777" w:rsidR="005512E5" w:rsidRPr="001359D5" w:rsidRDefault="005512E5" w:rsidP="005512E5">
      <w:pPr>
        <w:jc w:val="both"/>
        <w:rPr>
          <w:rFonts w:ascii="Times New Roman" w:hAnsi="Times New Roman"/>
        </w:rPr>
      </w:pPr>
      <w:proofErr w:type="gramStart"/>
      <w:r>
        <w:rPr>
          <w:rFonts w:ascii="Times New Roman" w:hAnsi="Times New Roman"/>
        </w:rPr>
        <w:t>King, Anthony</w:t>
      </w:r>
      <w:r w:rsidRPr="001359D5">
        <w:rPr>
          <w:rFonts w:ascii="Times New Roman" w:hAnsi="Times New Roman"/>
        </w:rPr>
        <w:t xml:space="preserve"> D., 1976, </w:t>
      </w:r>
      <w:r w:rsidRPr="001359D5">
        <w:rPr>
          <w:rFonts w:ascii="Times New Roman" w:hAnsi="Times New Roman"/>
          <w:i/>
        </w:rPr>
        <w:t>Colonial Urban Development.</w:t>
      </w:r>
      <w:proofErr w:type="gramEnd"/>
      <w:r w:rsidRPr="001359D5">
        <w:rPr>
          <w:rFonts w:ascii="Times New Roman" w:hAnsi="Times New Roman"/>
          <w:i/>
        </w:rPr>
        <w:t xml:space="preserve"> Culture, Social Power and Environment,</w:t>
      </w:r>
      <w:r w:rsidRPr="001359D5">
        <w:rPr>
          <w:rFonts w:ascii="Times New Roman" w:hAnsi="Times New Roman"/>
        </w:rPr>
        <w:t xml:space="preserve"> London: Routledge and Kegan Paul.</w:t>
      </w:r>
    </w:p>
    <w:p w14:paraId="317F2A3D" w14:textId="77777777" w:rsidR="005512E5" w:rsidRPr="00B91FE1" w:rsidRDefault="005512E5" w:rsidP="005512E5">
      <w:pPr>
        <w:pStyle w:val="FootnoteText"/>
        <w:jc w:val="both"/>
        <w:rPr>
          <w:rFonts w:ascii="Times" w:hAnsi="Times"/>
          <w:sz w:val="24"/>
          <w:szCs w:val="24"/>
        </w:rPr>
      </w:pPr>
    </w:p>
    <w:p w14:paraId="76844431" w14:textId="77777777" w:rsidR="005512E5" w:rsidRDefault="005512E5" w:rsidP="005512E5">
      <w:pPr>
        <w:jc w:val="both"/>
        <w:rPr>
          <w:rFonts w:ascii="Times New Roman" w:hAnsi="Times New Roman"/>
        </w:rPr>
      </w:pPr>
      <w:r w:rsidRPr="00B91FE1">
        <w:rPr>
          <w:rFonts w:ascii="Times New Roman" w:hAnsi="Times New Roman"/>
        </w:rPr>
        <w:t xml:space="preserve">King, A. D., 1990, </w:t>
      </w:r>
      <w:r w:rsidRPr="00B91FE1">
        <w:rPr>
          <w:rFonts w:ascii="Times New Roman" w:hAnsi="Times New Roman"/>
          <w:i/>
        </w:rPr>
        <w:t>Urbanism, Colonialism and the World-Economy: Cultural and Spatial Foundations of World Urban System,</w:t>
      </w:r>
      <w:r w:rsidRPr="00B91FE1">
        <w:rPr>
          <w:rFonts w:ascii="Times New Roman" w:hAnsi="Times New Roman"/>
        </w:rPr>
        <w:t xml:space="preserve"> London και New York: Routledge and Kegan Paul.</w:t>
      </w:r>
    </w:p>
    <w:p w14:paraId="4B390A6E" w14:textId="77777777" w:rsidR="005512E5" w:rsidRDefault="005512E5" w:rsidP="005512E5">
      <w:pPr>
        <w:jc w:val="both"/>
        <w:rPr>
          <w:rFonts w:ascii="Times New Roman" w:hAnsi="Times New Roman"/>
        </w:rPr>
      </w:pPr>
    </w:p>
    <w:p w14:paraId="6651F6E6" w14:textId="77777777" w:rsidR="005512E5" w:rsidRDefault="005512E5" w:rsidP="005512E5">
      <w:pPr>
        <w:jc w:val="both"/>
        <w:rPr>
          <w:rFonts w:ascii="Times New Roman" w:hAnsi="Times New Roman"/>
        </w:rPr>
      </w:pPr>
      <w:r>
        <w:rPr>
          <w:rFonts w:ascii="Times New Roman" w:hAnsi="Times New Roman"/>
        </w:rPr>
        <w:t xml:space="preserve">Kornblum, William, 1974. </w:t>
      </w:r>
      <w:proofErr w:type="gramStart"/>
      <w:r w:rsidRPr="00A00676">
        <w:rPr>
          <w:rFonts w:ascii="Times New Roman" w:hAnsi="Times New Roman"/>
          <w:i/>
        </w:rPr>
        <w:t>Blue Collar Community</w:t>
      </w:r>
      <w:r>
        <w:rPr>
          <w:rFonts w:ascii="Times New Roman" w:hAnsi="Times New Roman"/>
        </w:rPr>
        <w:t>.</w:t>
      </w:r>
      <w:proofErr w:type="gramEnd"/>
      <w:r>
        <w:rPr>
          <w:rFonts w:ascii="Times New Roman" w:hAnsi="Times New Roman"/>
        </w:rPr>
        <w:t xml:space="preserve"> Chicago: University of Chicago Press. </w:t>
      </w:r>
    </w:p>
    <w:p w14:paraId="7179C6B2" w14:textId="77777777" w:rsidR="005512E5" w:rsidRDefault="005512E5" w:rsidP="005512E5">
      <w:pPr>
        <w:jc w:val="both"/>
        <w:rPr>
          <w:rFonts w:ascii="Times New Roman" w:hAnsi="Times New Roman"/>
        </w:rPr>
      </w:pPr>
    </w:p>
    <w:p w14:paraId="67C87F24" w14:textId="77777777" w:rsidR="005512E5" w:rsidRDefault="005512E5" w:rsidP="005512E5">
      <w:pPr>
        <w:jc w:val="both"/>
        <w:rPr>
          <w:rFonts w:ascii="Times New Roman" w:hAnsi="Times New Roman"/>
        </w:rPr>
      </w:pPr>
      <w:r w:rsidRPr="005A7207">
        <w:rPr>
          <w:rFonts w:ascii="Times New Roman" w:hAnsi="Times New Roman"/>
        </w:rPr>
        <w:t>Langer, P., 1984, “Sociology-Four images of organized diversity: bazaar, jungle, organism, and machine”</w:t>
      </w:r>
      <w:r>
        <w:rPr>
          <w:rFonts w:ascii="Times New Roman" w:hAnsi="Times New Roman"/>
        </w:rPr>
        <w:t>,</w:t>
      </w:r>
      <w:r w:rsidRPr="005A7207">
        <w:rPr>
          <w:rFonts w:ascii="Times New Roman" w:hAnsi="Times New Roman"/>
        </w:rPr>
        <w:t xml:space="preserve"> στο Lloyd Rodwin και Robert M. Hollister (επιμ.), </w:t>
      </w:r>
      <w:r w:rsidRPr="006138D6">
        <w:rPr>
          <w:rFonts w:ascii="Times New Roman" w:hAnsi="Times New Roman"/>
          <w:i/>
        </w:rPr>
        <w:t>Cities of the Mind. Images and Themes of the City in the Social Sciences</w:t>
      </w:r>
      <w:r w:rsidRPr="005A7207">
        <w:rPr>
          <w:rFonts w:ascii="Times New Roman" w:hAnsi="Times New Roman"/>
        </w:rPr>
        <w:t>, New York: Plenum Press, σσ. 97-118.</w:t>
      </w:r>
    </w:p>
    <w:p w14:paraId="11C27840" w14:textId="77777777" w:rsidR="005512E5" w:rsidRDefault="005512E5" w:rsidP="005512E5">
      <w:pPr>
        <w:jc w:val="both"/>
        <w:rPr>
          <w:rFonts w:ascii="Times New Roman" w:hAnsi="Times New Roman"/>
        </w:rPr>
      </w:pPr>
    </w:p>
    <w:p w14:paraId="6C8BDF80" w14:textId="77777777" w:rsidR="005512E5" w:rsidRPr="005A7207" w:rsidRDefault="005512E5" w:rsidP="005512E5">
      <w:pPr>
        <w:jc w:val="both"/>
        <w:rPr>
          <w:rFonts w:ascii="Times New Roman" w:hAnsi="Times New Roman"/>
        </w:rPr>
      </w:pPr>
      <w:r w:rsidRPr="005160E1">
        <w:rPr>
          <w:rFonts w:ascii="Times New Roman" w:hAnsi="Times New Roman"/>
        </w:rPr>
        <w:t>Lazar, Sian, 2014, “Citizenship”, στο Nonini, Donald (</w:t>
      </w:r>
      <w:r w:rsidRPr="005160E1">
        <w:rPr>
          <w:rFonts w:ascii="Times New Roman" w:hAnsi="Times New Roman"/>
          <w:lang w:val="el-GR"/>
        </w:rPr>
        <w:t xml:space="preserve">επιμ.), </w:t>
      </w:r>
      <w:r w:rsidRPr="005160E1">
        <w:rPr>
          <w:rFonts w:ascii="Times New Roman" w:hAnsi="Times New Roman"/>
        </w:rPr>
        <w:t xml:space="preserve">A Companion to Urban Anthropology, Malden MΑ: Wiley Blackwell, </w:t>
      </w:r>
      <w:r w:rsidRPr="005160E1">
        <w:rPr>
          <w:rFonts w:ascii="Times New Roman" w:hAnsi="Times New Roman"/>
          <w:lang w:val="el-GR"/>
        </w:rPr>
        <w:t>σσ. 157-176.</w:t>
      </w:r>
    </w:p>
    <w:p w14:paraId="4D0A30CD" w14:textId="77777777" w:rsidR="005512E5" w:rsidRDefault="005512E5" w:rsidP="005512E5">
      <w:pPr>
        <w:jc w:val="both"/>
        <w:rPr>
          <w:rFonts w:ascii="Times New Roman" w:hAnsi="Times New Roman"/>
        </w:rPr>
      </w:pPr>
    </w:p>
    <w:p w14:paraId="1AFF19B1" w14:textId="77777777" w:rsidR="005512E5" w:rsidRPr="00B91FE1" w:rsidRDefault="005512E5" w:rsidP="005512E5">
      <w:pPr>
        <w:jc w:val="both"/>
        <w:rPr>
          <w:rFonts w:ascii="Times" w:hAnsi="Times"/>
        </w:rPr>
      </w:pPr>
      <w:r>
        <w:rPr>
          <w:rFonts w:ascii="Times New Roman" w:hAnsi="Times New Roman"/>
        </w:rPr>
        <w:t xml:space="preserve">Λεφέβρ, Ανρί, 2007, </w:t>
      </w:r>
      <w:r w:rsidRPr="00D550B2">
        <w:rPr>
          <w:rFonts w:ascii="Times New Roman" w:hAnsi="Times New Roman"/>
          <w:i/>
        </w:rPr>
        <w:t>Δικαίωμα στη Πόλη</w:t>
      </w:r>
      <w:r>
        <w:rPr>
          <w:rFonts w:ascii="Times New Roman" w:hAnsi="Times New Roman"/>
        </w:rPr>
        <w:t>, Αθήνα: Κουκίδα</w:t>
      </w:r>
    </w:p>
    <w:p w14:paraId="47896062" w14:textId="77777777" w:rsidR="005512E5" w:rsidRPr="00B91FE1" w:rsidRDefault="005512E5" w:rsidP="005512E5">
      <w:pPr>
        <w:jc w:val="both"/>
        <w:rPr>
          <w:rFonts w:ascii="Times" w:hAnsi="Times"/>
        </w:rPr>
      </w:pPr>
    </w:p>
    <w:p w14:paraId="7C437B92" w14:textId="77777777" w:rsidR="005512E5" w:rsidRDefault="005512E5" w:rsidP="005512E5">
      <w:pPr>
        <w:jc w:val="both"/>
        <w:rPr>
          <w:rFonts w:ascii="Times New Roman" w:hAnsi="Times New Roman"/>
        </w:rPr>
      </w:pPr>
      <w:r w:rsidRPr="00B91FE1">
        <w:rPr>
          <w:rFonts w:ascii="Times New Roman" w:hAnsi="Times New Roman"/>
        </w:rPr>
        <w:t xml:space="preserve">Leeds Anthony, 1968, “The anthropology of cities: some methodological issues” </w:t>
      </w:r>
      <w:r>
        <w:rPr>
          <w:rFonts w:ascii="Times New Roman" w:hAnsi="Times New Roman"/>
          <w:lang w:val="el-GR"/>
        </w:rPr>
        <w:t xml:space="preserve">αναδημοσιεύεται </w:t>
      </w:r>
      <w:r w:rsidRPr="00B91FE1">
        <w:rPr>
          <w:rFonts w:ascii="Times New Roman" w:hAnsi="Times New Roman"/>
        </w:rPr>
        <w:t xml:space="preserve">στο </w:t>
      </w:r>
      <w:r>
        <w:rPr>
          <w:rFonts w:ascii="Times New Roman" w:hAnsi="Times New Roman"/>
        </w:rPr>
        <w:t xml:space="preserve">A. </w:t>
      </w:r>
      <w:r w:rsidRPr="00B91FE1">
        <w:rPr>
          <w:rFonts w:ascii="Times New Roman" w:hAnsi="Times New Roman"/>
        </w:rPr>
        <w:t xml:space="preserve">Leeds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w:t>
      </w:r>
      <w:r>
        <w:rPr>
          <w:rFonts w:ascii="Times New Roman" w:hAnsi="Times New Roman"/>
        </w:rPr>
        <w:t>σ</w:t>
      </w:r>
      <w:r w:rsidRPr="00B91FE1">
        <w:rPr>
          <w:rFonts w:ascii="Times New Roman" w:hAnsi="Times New Roman"/>
        </w:rPr>
        <w:t>σ. 233-246.</w:t>
      </w:r>
    </w:p>
    <w:p w14:paraId="43E8866D" w14:textId="77777777" w:rsidR="005512E5" w:rsidRDefault="005512E5" w:rsidP="005512E5">
      <w:pPr>
        <w:jc w:val="both"/>
        <w:rPr>
          <w:rFonts w:ascii="Times New Roman" w:hAnsi="Times New Roman"/>
        </w:rPr>
      </w:pPr>
    </w:p>
    <w:p w14:paraId="4A79DD23" w14:textId="77777777" w:rsidR="005512E5" w:rsidRPr="00664978" w:rsidRDefault="005512E5" w:rsidP="005512E5">
      <w:pPr>
        <w:jc w:val="both"/>
        <w:rPr>
          <w:rFonts w:ascii="Times New Roman" w:hAnsi="Times New Roman"/>
          <w:lang w:val="el-GR"/>
        </w:rPr>
      </w:pPr>
      <w:r w:rsidRPr="00664978">
        <w:rPr>
          <w:rFonts w:ascii="Times New Roman" w:hAnsi="Times New Roman"/>
        </w:rPr>
        <w:t xml:space="preserve">Leeds, Anthony, 1971, “The concept of the ‘culture of poverty’: conceptual, logical and empirical problems with perspectives form Brazil and Peru”, στο Leacock, E. (επιμ.), </w:t>
      </w:r>
      <w:r w:rsidRPr="00664978">
        <w:rPr>
          <w:rFonts w:ascii="Times New Roman" w:hAnsi="Times New Roman"/>
          <w:i/>
        </w:rPr>
        <w:t>Culture of Poverty: A Critique</w:t>
      </w:r>
      <w:r w:rsidRPr="00664978">
        <w:rPr>
          <w:rFonts w:ascii="Times New Roman" w:hAnsi="Times New Roman"/>
        </w:rPr>
        <w:t xml:space="preserve">, New York: Simon and Schuster, </w:t>
      </w:r>
      <w:r w:rsidRPr="00664978">
        <w:rPr>
          <w:rFonts w:ascii="Times New Roman" w:hAnsi="Times New Roman"/>
          <w:lang w:val="el-GR"/>
        </w:rPr>
        <w:t>σσ. 226-284.</w:t>
      </w:r>
    </w:p>
    <w:p w14:paraId="402563E1" w14:textId="77777777" w:rsidR="005512E5" w:rsidRPr="00664978" w:rsidRDefault="005512E5" w:rsidP="005512E5">
      <w:pPr>
        <w:jc w:val="both"/>
        <w:rPr>
          <w:rFonts w:ascii="Times New Roman" w:hAnsi="Times New Roman"/>
          <w:lang w:val="el-GR"/>
        </w:rPr>
      </w:pPr>
    </w:p>
    <w:p w14:paraId="7575723F" w14:textId="77777777" w:rsidR="005512E5" w:rsidRPr="00664978" w:rsidRDefault="005512E5" w:rsidP="005512E5">
      <w:pPr>
        <w:pStyle w:val="FootnoteText"/>
        <w:jc w:val="both"/>
        <w:rPr>
          <w:rFonts w:ascii="Times New Roman" w:hAnsi="Times New Roman"/>
          <w:sz w:val="24"/>
          <w:szCs w:val="24"/>
        </w:rPr>
      </w:pPr>
      <w:proofErr w:type="gramStart"/>
      <w:r w:rsidRPr="00664978">
        <w:rPr>
          <w:rFonts w:ascii="Times New Roman" w:hAnsi="Times New Roman"/>
          <w:sz w:val="24"/>
          <w:szCs w:val="24"/>
        </w:rPr>
        <w:t>Leeds, Anthony, 1973, “Locality power in relation to s</w:t>
      </w:r>
      <w:r>
        <w:rPr>
          <w:rFonts w:ascii="Times New Roman" w:hAnsi="Times New Roman"/>
          <w:sz w:val="24"/>
          <w:szCs w:val="24"/>
        </w:rPr>
        <w:t>upralocal power institutions”</w:t>
      </w:r>
      <w:r w:rsidRPr="00664978">
        <w:rPr>
          <w:rFonts w:ascii="Times New Roman" w:hAnsi="Times New Roman"/>
          <w:sz w:val="24"/>
          <w:szCs w:val="24"/>
        </w:rPr>
        <w:t xml:space="preserve">, στο Α. Southall (επιμ.), </w:t>
      </w:r>
      <w:r w:rsidRPr="00664978">
        <w:rPr>
          <w:rFonts w:ascii="Times New Roman" w:hAnsi="Times New Roman"/>
          <w:i/>
          <w:sz w:val="24"/>
          <w:szCs w:val="24"/>
        </w:rPr>
        <w:t>Urban Anthropology.</w:t>
      </w:r>
      <w:proofErr w:type="gramEnd"/>
      <w:r w:rsidRPr="00664978">
        <w:rPr>
          <w:rFonts w:ascii="Times New Roman" w:hAnsi="Times New Roman"/>
          <w:i/>
          <w:sz w:val="24"/>
          <w:szCs w:val="24"/>
        </w:rPr>
        <w:t xml:space="preserve"> Cross-Cultural Studies of Urbanization</w:t>
      </w:r>
      <w:r w:rsidRPr="00664978">
        <w:rPr>
          <w:rFonts w:ascii="Times New Roman" w:hAnsi="Times New Roman"/>
          <w:sz w:val="24"/>
          <w:szCs w:val="24"/>
        </w:rPr>
        <w:t>, New York: Oxford University Press, σσ. 15-41.</w:t>
      </w:r>
    </w:p>
    <w:p w14:paraId="35ACCDFA" w14:textId="77777777" w:rsidR="005512E5" w:rsidRPr="00343A65" w:rsidRDefault="005512E5" w:rsidP="005512E5">
      <w:pPr>
        <w:jc w:val="both"/>
        <w:rPr>
          <w:rFonts w:ascii="Times New Roman" w:hAnsi="Times New Roman"/>
          <w:lang w:val="el-GR"/>
        </w:rPr>
      </w:pPr>
    </w:p>
    <w:p w14:paraId="4166C9A9" w14:textId="77777777" w:rsidR="005512E5" w:rsidRPr="00B91FE1" w:rsidRDefault="005512E5" w:rsidP="005512E5">
      <w:pPr>
        <w:jc w:val="both"/>
        <w:rPr>
          <w:rFonts w:ascii="Times New Roman" w:hAnsi="Times New Roman"/>
        </w:rPr>
      </w:pPr>
      <w:r w:rsidRPr="00B91FE1">
        <w:rPr>
          <w:rFonts w:ascii="Times New Roman" w:hAnsi="Times New Roman"/>
        </w:rPr>
        <w:t xml:space="preserve">Leeds Anthony, 1980, “Towns and villages in society: hierarchies of order and cause” αναδημοσιεύεται στο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σ</w:t>
      </w:r>
      <w:r>
        <w:rPr>
          <w:rFonts w:ascii="Times New Roman" w:hAnsi="Times New Roman"/>
        </w:rPr>
        <w:t>σ</w:t>
      </w:r>
      <w:r w:rsidRPr="00B91FE1">
        <w:rPr>
          <w:rFonts w:ascii="Times New Roman" w:hAnsi="Times New Roman"/>
        </w:rPr>
        <w:t>. 71-97.</w:t>
      </w:r>
    </w:p>
    <w:p w14:paraId="1F532A12" w14:textId="77777777" w:rsidR="005512E5" w:rsidRPr="00B91FE1" w:rsidRDefault="005512E5" w:rsidP="005512E5">
      <w:pPr>
        <w:rPr>
          <w:rFonts w:ascii="Times New Roman" w:hAnsi="Times New Roman"/>
        </w:rPr>
      </w:pPr>
    </w:p>
    <w:p w14:paraId="5481A790" w14:textId="77777777" w:rsidR="005512E5" w:rsidRDefault="005512E5" w:rsidP="005512E5">
      <w:pPr>
        <w:jc w:val="both"/>
        <w:rPr>
          <w:rFonts w:ascii="Times New Roman" w:hAnsi="Times New Roman"/>
        </w:rPr>
      </w:pPr>
      <w:r w:rsidRPr="00B91FE1">
        <w:rPr>
          <w:rFonts w:ascii="Times" w:hAnsi="Times"/>
        </w:rPr>
        <w:t xml:space="preserve">Leeds, Anthony, 1984, “Cities and countryside in anthropology” </w:t>
      </w:r>
      <w:r w:rsidRPr="00B91FE1">
        <w:rPr>
          <w:rFonts w:ascii="Times New Roman" w:hAnsi="Times New Roman"/>
        </w:rPr>
        <w:t xml:space="preserve">αναδημοσιεύεται στο (επιμ. R. Sanjek), 1994, </w:t>
      </w:r>
      <w:r w:rsidRPr="00B91FE1">
        <w:rPr>
          <w:rFonts w:ascii="Times New Roman" w:hAnsi="Times New Roman"/>
          <w:i/>
        </w:rPr>
        <w:t>Cities, Classes, and the Social Order,</w:t>
      </w:r>
      <w:r w:rsidRPr="00B91FE1">
        <w:rPr>
          <w:rFonts w:ascii="Times New Roman" w:hAnsi="Times New Roman"/>
        </w:rPr>
        <w:t xml:space="preserve"> Ithaca και London: Cornell University Press, σ</w:t>
      </w:r>
      <w:r>
        <w:rPr>
          <w:rFonts w:ascii="Times New Roman" w:hAnsi="Times New Roman"/>
        </w:rPr>
        <w:t>σ</w:t>
      </w:r>
      <w:r w:rsidRPr="00B91FE1">
        <w:rPr>
          <w:rFonts w:ascii="Times New Roman" w:hAnsi="Times New Roman"/>
        </w:rPr>
        <w:t xml:space="preserve">. </w:t>
      </w:r>
      <w:r>
        <w:rPr>
          <w:rFonts w:ascii="Times New Roman" w:hAnsi="Times New Roman"/>
        </w:rPr>
        <w:t>51-70</w:t>
      </w:r>
      <w:r w:rsidRPr="00B91FE1">
        <w:rPr>
          <w:rFonts w:ascii="Times New Roman" w:hAnsi="Times New Roman"/>
        </w:rPr>
        <w:t>.</w:t>
      </w:r>
    </w:p>
    <w:p w14:paraId="0D0633E8" w14:textId="77777777" w:rsidR="005512E5" w:rsidRDefault="005512E5" w:rsidP="005512E5">
      <w:pPr>
        <w:jc w:val="both"/>
        <w:rPr>
          <w:rFonts w:ascii="Times New Roman" w:hAnsi="Times New Roman"/>
        </w:rPr>
      </w:pPr>
    </w:p>
    <w:p w14:paraId="4201F0AC" w14:textId="77777777" w:rsidR="005512E5" w:rsidRPr="00B91FE1" w:rsidRDefault="005512E5" w:rsidP="005512E5">
      <w:pPr>
        <w:jc w:val="both"/>
        <w:rPr>
          <w:rFonts w:ascii="Times New Roman" w:hAnsi="Times New Roman"/>
        </w:rPr>
      </w:pPr>
      <w:proofErr w:type="gramStart"/>
      <w:r>
        <w:rPr>
          <w:rFonts w:ascii="Times New Roman" w:hAnsi="Times New Roman"/>
        </w:rPr>
        <w:t xml:space="preserve">LeMasters, E. E., 1975, </w:t>
      </w:r>
      <w:r w:rsidRPr="00A00676">
        <w:rPr>
          <w:rFonts w:ascii="Times New Roman" w:hAnsi="Times New Roman"/>
          <w:i/>
        </w:rPr>
        <w:t>Blue Collar Aristocrats.</w:t>
      </w:r>
      <w:proofErr w:type="gramEnd"/>
      <w:r>
        <w:rPr>
          <w:rFonts w:ascii="Times New Roman" w:hAnsi="Times New Roman"/>
        </w:rPr>
        <w:t xml:space="preserve"> Madison: University of Wisconsin Press.</w:t>
      </w:r>
    </w:p>
    <w:p w14:paraId="5F7AC276" w14:textId="77777777" w:rsidR="005512E5" w:rsidRPr="00B91FE1" w:rsidRDefault="005512E5" w:rsidP="005512E5">
      <w:pPr>
        <w:pStyle w:val="FootnoteText"/>
        <w:jc w:val="both"/>
        <w:rPr>
          <w:rFonts w:ascii="Times" w:hAnsi="Times"/>
          <w:sz w:val="24"/>
          <w:szCs w:val="24"/>
        </w:rPr>
      </w:pPr>
    </w:p>
    <w:p w14:paraId="038309C1" w14:textId="77777777" w:rsidR="005512E5" w:rsidRDefault="005512E5" w:rsidP="005512E5">
      <w:pPr>
        <w:pStyle w:val="FootnoteText"/>
        <w:jc w:val="both"/>
        <w:rPr>
          <w:rFonts w:ascii="Times" w:hAnsi="Times"/>
          <w:sz w:val="24"/>
          <w:szCs w:val="24"/>
        </w:rPr>
      </w:pPr>
      <w:r w:rsidRPr="00B91FE1">
        <w:rPr>
          <w:rFonts w:ascii="Times" w:hAnsi="Times"/>
          <w:sz w:val="24"/>
          <w:szCs w:val="24"/>
        </w:rPr>
        <w:t xml:space="preserve">Lewis, Oscar, 1965, “Further observations on the folk-urban continuum and urbanization with special reference to Mexico City” στο Philip M. Hauser και Leo F. Schnore (επιμ.), </w:t>
      </w:r>
      <w:r w:rsidRPr="00B91FE1">
        <w:rPr>
          <w:rFonts w:ascii="Times" w:hAnsi="Times"/>
          <w:i/>
          <w:sz w:val="24"/>
          <w:szCs w:val="24"/>
        </w:rPr>
        <w:t>The Study of Urbanization</w:t>
      </w:r>
      <w:r w:rsidRPr="00B91FE1">
        <w:rPr>
          <w:rFonts w:ascii="Times" w:hAnsi="Times"/>
          <w:sz w:val="24"/>
          <w:szCs w:val="24"/>
        </w:rPr>
        <w:t>, New York: Wiley, σ</w:t>
      </w:r>
      <w:r>
        <w:rPr>
          <w:rFonts w:ascii="Times" w:hAnsi="Times"/>
          <w:sz w:val="24"/>
          <w:szCs w:val="24"/>
        </w:rPr>
        <w:t>σ</w:t>
      </w:r>
      <w:r w:rsidRPr="00B91FE1">
        <w:rPr>
          <w:rFonts w:ascii="Times" w:hAnsi="Times"/>
          <w:sz w:val="24"/>
          <w:szCs w:val="24"/>
        </w:rPr>
        <w:t xml:space="preserve">. 491-503.  </w:t>
      </w:r>
    </w:p>
    <w:p w14:paraId="5519DF45" w14:textId="77777777" w:rsidR="005512E5" w:rsidRDefault="005512E5" w:rsidP="005512E5">
      <w:pPr>
        <w:pStyle w:val="FootnoteText"/>
        <w:jc w:val="both"/>
        <w:rPr>
          <w:rFonts w:ascii="Times" w:hAnsi="Times"/>
          <w:sz w:val="24"/>
          <w:szCs w:val="24"/>
        </w:rPr>
      </w:pPr>
    </w:p>
    <w:p w14:paraId="5C972FB5" w14:textId="77777777" w:rsidR="005512E5" w:rsidRPr="00B91FE1" w:rsidRDefault="005512E5" w:rsidP="005512E5">
      <w:pPr>
        <w:pStyle w:val="FootnoteText"/>
        <w:jc w:val="both"/>
        <w:rPr>
          <w:rFonts w:ascii="Times" w:hAnsi="Times"/>
          <w:sz w:val="24"/>
          <w:szCs w:val="24"/>
        </w:rPr>
      </w:pPr>
      <w:r>
        <w:rPr>
          <w:rFonts w:ascii="Times" w:hAnsi="Times"/>
          <w:sz w:val="24"/>
          <w:szCs w:val="24"/>
        </w:rPr>
        <w:t xml:space="preserve">Lin, </w:t>
      </w:r>
      <w:proofErr w:type="gramStart"/>
      <w:r>
        <w:rPr>
          <w:rFonts w:ascii="Times" w:hAnsi="Times"/>
          <w:sz w:val="24"/>
          <w:szCs w:val="24"/>
        </w:rPr>
        <w:t>Jan,</w:t>
      </w:r>
      <w:proofErr w:type="gramEnd"/>
      <w:r>
        <w:rPr>
          <w:rFonts w:ascii="Times" w:hAnsi="Times"/>
          <w:sz w:val="24"/>
          <w:szCs w:val="24"/>
        </w:rPr>
        <w:t xml:space="preserve"> 1998, </w:t>
      </w:r>
      <w:r w:rsidRPr="00E5495C">
        <w:rPr>
          <w:rFonts w:ascii="Times" w:hAnsi="Times"/>
          <w:i/>
          <w:sz w:val="24"/>
          <w:szCs w:val="24"/>
        </w:rPr>
        <w:t>Reconstructing Chinatown Ethnic Enclave, Global Change</w:t>
      </w:r>
      <w:r>
        <w:rPr>
          <w:rFonts w:ascii="Times" w:hAnsi="Times"/>
          <w:sz w:val="24"/>
          <w:szCs w:val="24"/>
        </w:rPr>
        <w:t>, Minneapolis: University of Minnesota Press.</w:t>
      </w:r>
    </w:p>
    <w:p w14:paraId="2F0E2432" w14:textId="77777777" w:rsidR="005512E5" w:rsidRPr="00B91FE1" w:rsidRDefault="005512E5" w:rsidP="005512E5">
      <w:pPr>
        <w:pStyle w:val="FootnoteText"/>
        <w:jc w:val="both"/>
        <w:rPr>
          <w:rFonts w:ascii="Times" w:hAnsi="Times"/>
          <w:sz w:val="24"/>
          <w:szCs w:val="24"/>
        </w:rPr>
      </w:pPr>
    </w:p>
    <w:p w14:paraId="4C8F6C27" w14:textId="77777777" w:rsidR="005512E5" w:rsidRPr="00B91FE1" w:rsidRDefault="005512E5" w:rsidP="005512E5">
      <w:pPr>
        <w:jc w:val="both"/>
        <w:rPr>
          <w:rFonts w:ascii="Times" w:hAnsi="Times"/>
        </w:rPr>
      </w:pPr>
      <w:r w:rsidRPr="00B91FE1">
        <w:rPr>
          <w:rFonts w:ascii="Times" w:hAnsi="Times"/>
        </w:rPr>
        <w:t xml:space="preserve">Lloyd, P.C., 1953, “Craft organization in Yorouba towns” στο </w:t>
      </w:r>
      <w:r w:rsidRPr="00B91FE1">
        <w:rPr>
          <w:rFonts w:ascii="Times" w:hAnsi="Times"/>
          <w:i/>
        </w:rPr>
        <w:t>Africa</w:t>
      </w:r>
      <w:r w:rsidRPr="00B91FE1">
        <w:rPr>
          <w:rFonts w:ascii="Times" w:hAnsi="Times"/>
        </w:rPr>
        <w:t xml:space="preserve">, </w:t>
      </w:r>
      <w:r>
        <w:rPr>
          <w:rFonts w:ascii="Times" w:hAnsi="Times"/>
        </w:rPr>
        <w:t xml:space="preserve">τχ. </w:t>
      </w:r>
      <w:proofErr w:type="gramStart"/>
      <w:r>
        <w:rPr>
          <w:rFonts w:ascii="Times" w:hAnsi="Times"/>
        </w:rPr>
        <w:t>23, σσ.</w:t>
      </w:r>
      <w:proofErr w:type="gramEnd"/>
      <w:r w:rsidRPr="00B91FE1">
        <w:rPr>
          <w:rFonts w:ascii="Times" w:hAnsi="Times"/>
        </w:rPr>
        <w:t xml:space="preserve"> 30-44. </w:t>
      </w:r>
    </w:p>
    <w:p w14:paraId="3534F3C7" w14:textId="77777777" w:rsidR="005512E5" w:rsidRPr="00B91FE1" w:rsidRDefault="005512E5" w:rsidP="005512E5">
      <w:pPr>
        <w:jc w:val="both"/>
        <w:rPr>
          <w:rFonts w:ascii="Times" w:hAnsi="Times"/>
        </w:rPr>
      </w:pPr>
    </w:p>
    <w:p w14:paraId="4B78EA71" w14:textId="77777777" w:rsidR="005512E5" w:rsidRPr="00B91FE1" w:rsidRDefault="005512E5" w:rsidP="005512E5">
      <w:pPr>
        <w:jc w:val="both"/>
        <w:rPr>
          <w:rFonts w:ascii="Times" w:hAnsi="Times"/>
        </w:rPr>
      </w:pPr>
      <w:r w:rsidRPr="00B91FE1">
        <w:rPr>
          <w:rFonts w:ascii="Times" w:hAnsi="Times"/>
        </w:rPr>
        <w:t xml:space="preserve">Lloyd, P.C., 1954, “The traditional political systems of the Yorouba” στο </w:t>
      </w:r>
      <w:r w:rsidRPr="00B91FE1">
        <w:rPr>
          <w:rFonts w:ascii="Times" w:hAnsi="Times"/>
          <w:i/>
        </w:rPr>
        <w:t>Southwestern Journal of Anthropology</w:t>
      </w:r>
      <w:r>
        <w:rPr>
          <w:rFonts w:ascii="Times" w:hAnsi="Times"/>
        </w:rPr>
        <w:t xml:space="preserve">, τχ. </w:t>
      </w:r>
      <w:proofErr w:type="gramStart"/>
      <w:r>
        <w:rPr>
          <w:rFonts w:ascii="Times" w:hAnsi="Times"/>
        </w:rPr>
        <w:t>10(4), σσ.</w:t>
      </w:r>
      <w:proofErr w:type="gramEnd"/>
      <w:r w:rsidRPr="00B91FE1">
        <w:rPr>
          <w:rFonts w:ascii="Times" w:hAnsi="Times"/>
        </w:rPr>
        <w:t xml:space="preserve"> 366-384.  </w:t>
      </w:r>
    </w:p>
    <w:p w14:paraId="78C6C006" w14:textId="77777777" w:rsidR="005512E5" w:rsidRPr="00B91FE1" w:rsidRDefault="005512E5" w:rsidP="005512E5">
      <w:pPr>
        <w:jc w:val="both"/>
        <w:rPr>
          <w:rFonts w:ascii="Times" w:hAnsi="Times"/>
        </w:rPr>
      </w:pPr>
    </w:p>
    <w:p w14:paraId="7BC19140" w14:textId="77777777" w:rsidR="005512E5" w:rsidRDefault="005512E5" w:rsidP="005512E5">
      <w:pPr>
        <w:jc w:val="both"/>
        <w:rPr>
          <w:rFonts w:ascii="Times" w:hAnsi="Times"/>
        </w:rPr>
      </w:pPr>
      <w:r w:rsidRPr="00B91FE1">
        <w:rPr>
          <w:rFonts w:ascii="Times" w:hAnsi="Times"/>
        </w:rPr>
        <w:t>Lloyd, P.C., 1973, “The Yoruba: An urban people?</w:t>
      </w:r>
      <w:proofErr w:type="gramStart"/>
      <w:r w:rsidRPr="00B91FE1">
        <w:rPr>
          <w:rFonts w:ascii="Times" w:hAnsi="Times"/>
        </w:rPr>
        <w:t>”,</w:t>
      </w:r>
      <w:proofErr w:type="gramEnd"/>
      <w:r w:rsidRPr="00B91FE1">
        <w:rPr>
          <w:rFonts w:ascii="Times" w:hAnsi="Times"/>
        </w:rPr>
        <w:t xml:space="preserve"> στο Aidan Southall (επιμ.), </w:t>
      </w:r>
      <w:r w:rsidRPr="00B91FE1">
        <w:rPr>
          <w:rFonts w:ascii="Times" w:hAnsi="Times"/>
          <w:i/>
        </w:rPr>
        <w:t>Urban Anthropology</w:t>
      </w:r>
      <w:r w:rsidRPr="00B91FE1">
        <w:rPr>
          <w:rFonts w:ascii="Times" w:hAnsi="Times"/>
        </w:rPr>
        <w:t>, London: Oxford University Press, σ</w:t>
      </w:r>
      <w:r>
        <w:rPr>
          <w:rFonts w:ascii="Times" w:hAnsi="Times"/>
        </w:rPr>
        <w:t>σ</w:t>
      </w:r>
      <w:r w:rsidRPr="00B91FE1">
        <w:rPr>
          <w:rFonts w:ascii="Times" w:hAnsi="Times"/>
        </w:rPr>
        <w:t xml:space="preserve">. 107-124.  </w:t>
      </w:r>
    </w:p>
    <w:p w14:paraId="4BEE33D1" w14:textId="77777777" w:rsidR="005512E5" w:rsidRDefault="005512E5" w:rsidP="005512E5">
      <w:pPr>
        <w:jc w:val="both"/>
        <w:rPr>
          <w:rFonts w:ascii="Times" w:hAnsi="Times"/>
        </w:rPr>
      </w:pPr>
    </w:p>
    <w:p w14:paraId="0C46C49A" w14:textId="77777777" w:rsidR="005512E5" w:rsidRPr="00FB4EAA" w:rsidRDefault="005512E5" w:rsidP="005512E5">
      <w:pPr>
        <w:pStyle w:val="FootnoteText"/>
        <w:jc w:val="both"/>
        <w:rPr>
          <w:rFonts w:ascii="Times New Roman" w:hAnsi="Times New Roman"/>
          <w:sz w:val="24"/>
        </w:rPr>
      </w:pPr>
      <w:r>
        <w:rPr>
          <w:rFonts w:ascii="Times New Roman" w:hAnsi="Times New Roman"/>
          <w:sz w:val="24"/>
        </w:rPr>
        <w:t>Low, S. (επιμ.), 1999</w:t>
      </w:r>
      <w:r w:rsidRPr="00FB4EAA">
        <w:rPr>
          <w:rFonts w:ascii="Times New Roman" w:hAnsi="Times New Roman"/>
          <w:sz w:val="24"/>
        </w:rPr>
        <w:t xml:space="preserve">, </w:t>
      </w:r>
      <w:r w:rsidRPr="00FB4EAA">
        <w:rPr>
          <w:rFonts w:ascii="Times New Roman" w:hAnsi="Times New Roman"/>
          <w:i/>
          <w:sz w:val="24"/>
        </w:rPr>
        <w:t>Theorizing the City. The New Urban Anthropology Reader,</w:t>
      </w:r>
      <w:r w:rsidRPr="00FB4EAA">
        <w:rPr>
          <w:rFonts w:ascii="Times New Roman" w:hAnsi="Times New Roman"/>
          <w:sz w:val="24"/>
        </w:rPr>
        <w:t xml:space="preserve"> New Brunswick N.J.: Rutgers University Press.</w:t>
      </w:r>
    </w:p>
    <w:p w14:paraId="11F0FC19" w14:textId="77777777" w:rsidR="005512E5" w:rsidRDefault="005512E5" w:rsidP="005512E5">
      <w:pPr>
        <w:jc w:val="both"/>
        <w:rPr>
          <w:rFonts w:ascii="Times New Roman" w:hAnsi="Times New Roman"/>
        </w:rPr>
      </w:pPr>
    </w:p>
    <w:p w14:paraId="65040EBE" w14:textId="77777777" w:rsidR="005512E5" w:rsidRDefault="005512E5" w:rsidP="005512E5">
      <w:pPr>
        <w:jc w:val="both"/>
        <w:rPr>
          <w:rFonts w:ascii="Times New Roman" w:hAnsi="Times New Roman"/>
        </w:rPr>
      </w:pPr>
      <w:r>
        <w:rPr>
          <w:rFonts w:ascii="Times New Roman" w:hAnsi="Times New Roman"/>
        </w:rPr>
        <w:t>Low, Setha, 2003, Behind the Gates Life, Security and the Pursuit of Happiness in Fortress America, New York: Routledge.</w:t>
      </w:r>
    </w:p>
    <w:p w14:paraId="67B669AF" w14:textId="77777777" w:rsidR="005512E5" w:rsidRDefault="005512E5" w:rsidP="005512E5">
      <w:pPr>
        <w:jc w:val="both"/>
        <w:rPr>
          <w:rFonts w:ascii="Times" w:hAnsi="Times"/>
        </w:rPr>
      </w:pPr>
    </w:p>
    <w:p w14:paraId="5C015688" w14:textId="77777777" w:rsidR="005512E5" w:rsidRDefault="005512E5" w:rsidP="005512E5">
      <w:pPr>
        <w:pStyle w:val="FootnoteText"/>
        <w:jc w:val="both"/>
        <w:rPr>
          <w:rFonts w:ascii="Times New Roman" w:hAnsi="Times New Roman"/>
          <w:sz w:val="24"/>
          <w:szCs w:val="24"/>
        </w:rPr>
      </w:pPr>
      <w:r w:rsidRPr="005160E1">
        <w:rPr>
          <w:rFonts w:ascii="Times New Roman" w:hAnsi="Times New Roman"/>
          <w:sz w:val="24"/>
          <w:szCs w:val="24"/>
        </w:rPr>
        <w:t>Low, Setha, 2014, “Spatialities: the rebirth of urban anthropology through studies of urban space” στο Nonini, Donald (</w:t>
      </w:r>
      <w:r w:rsidRPr="005160E1">
        <w:rPr>
          <w:rFonts w:ascii="Times New Roman" w:hAnsi="Times New Roman"/>
          <w:sz w:val="24"/>
          <w:szCs w:val="24"/>
          <w:lang w:val="el-GR"/>
        </w:rPr>
        <w:t xml:space="preserve">επιμ.), </w:t>
      </w:r>
      <w:r w:rsidRPr="005160E1">
        <w:rPr>
          <w:rFonts w:ascii="Times New Roman" w:hAnsi="Times New Roman"/>
          <w:i/>
          <w:sz w:val="24"/>
          <w:szCs w:val="24"/>
        </w:rPr>
        <w:t>A Companion to Urban Anthropology</w:t>
      </w:r>
      <w:r w:rsidRPr="005160E1">
        <w:rPr>
          <w:rFonts w:ascii="Times New Roman" w:hAnsi="Times New Roman"/>
          <w:sz w:val="24"/>
          <w:szCs w:val="24"/>
        </w:rPr>
        <w:t xml:space="preserve">, Malden MΑ and Oxford: Wiley Blackwell, </w:t>
      </w:r>
      <w:r w:rsidRPr="005160E1">
        <w:rPr>
          <w:rFonts w:ascii="Times New Roman" w:hAnsi="Times New Roman"/>
          <w:sz w:val="24"/>
          <w:szCs w:val="24"/>
          <w:lang w:val="el-GR"/>
        </w:rPr>
        <w:t>σσ. 15-27</w:t>
      </w:r>
      <w:r w:rsidRPr="005160E1">
        <w:rPr>
          <w:rFonts w:ascii="Times New Roman" w:hAnsi="Times New Roman"/>
          <w:sz w:val="24"/>
          <w:szCs w:val="24"/>
        </w:rPr>
        <w:t xml:space="preserve">. </w:t>
      </w:r>
    </w:p>
    <w:p w14:paraId="3A619831" w14:textId="77777777" w:rsidR="005512E5" w:rsidRDefault="005512E5" w:rsidP="005512E5">
      <w:pPr>
        <w:pStyle w:val="FootnoteText"/>
        <w:jc w:val="both"/>
        <w:rPr>
          <w:rFonts w:ascii="Times New Roman" w:hAnsi="Times New Roman"/>
          <w:sz w:val="24"/>
          <w:szCs w:val="24"/>
        </w:rPr>
      </w:pPr>
    </w:p>
    <w:p w14:paraId="4D186226" w14:textId="77777777" w:rsidR="005512E5" w:rsidRDefault="005512E5" w:rsidP="005512E5">
      <w:pPr>
        <w:pStyle w:val="FootnoteText"/>
        <w:jc w:val="both"/>
        <w:rPr>
          <w:rFonts w:ascii="Times New Roman" w:hAnsi="Times New Roman"/>
          <w:sz w:val="24"/>
          <w:szCs w:val="24"/>
        </w:rPr>
      </w:pPr>
      <w:r w:rsidRPr="00675CE3">
        <w:rPr>
          <w:rFonts w:ascii="Times New Roman" w:hAnsi="Times New Roman"/>
          <w:sz w:val="24"/>
          <w:szCs w:val="24"/>
        </w:rPr>
        <w:t xml:space="preserve">Low </w:t>
      </w:r>
      <w:r>
        <w:rPr>
          <w:rFonts w:ascii="Times New Roman" w:hAnsi="Times New Roman"/>
          <w:sz w:val="24"/>
          <w:szCs w:val="24"/>
        </w:rPr>
        <w:t xml:space="preserve">Setha </w:t>
      </w:r>
      <w:r w:rsidRPr="00675CE3">
        <w:rPr>
          <w:rFonts w:ascii="Times New Roman" w:hAnsi="Times New Roman"/>
          <w:sz w:val="24"/>
          <w:szCs w:val="24"/>
          <w:lang w:val="el-GR"/>
        </w:rPr>
        <w:t xml:space="preserve">και </w:t>
      </w:r>
      <w:r>
        <w:rPr>
          <w:rFonts w:ascii="Times New Roman" w:hAnsi="Times New Roman"/>
          <w:sz w:val="24"/>
          <w:szCs w:val="24"/>
          <w:lang w:val="el-GR"/>
        </w:rPr>
        <w:t xml:space="preserve">Denise </w:t>
      </w:r>
      <w:r w:rsidRPr="00675CE3">
        <w:rPr>
          <w:rFonts w:ascii="Times New Roman" w:hAnsi="Times New Roman"/>
          <w:sz w:val="24"/>
          <w:szCs w:val="24"/>
        </w:rPr>
        <w:t xml:space="preserve">Lawrence-Zuniga </w:t>
      </w:r>
      <w:r>
        <w:rPr>
          <w:rFonts w:ascii="Times New Roman" w:hAnsi="Times New Roman"/>
          <w:sz w:val="24"/>
          <w:szCs w:val="24"/>
          <w:lang w:val="el-GR"/>
        </w:rPr>
        <w:t xml:space="preserve">(επιμ.), </w:t>
      </w:r>
      <w:r w:rsidRPr="00675CE3">
        <w:rPr>
          <w:rFonts w:ascii="Times New Roman" w:hAnsi="Times New Roman"/>
          <w:sz w:val="24"/>
          <w:szCs w:val="24"/>
        </w:rPr>
        <w:t>2003</w:t>
      </w:r>
      <w:r>
        <w:rPr>
          <w:rFonts w:ascii="Times New Roman" w:hAnsi="Times New Roman"/>
          <w:sz w:val="24"/>
          <w:szCs w:val="24"/>
        </w:rPr>
        <w:t xml:space="preserve">, </w:t>
      </w:r>
      <w:r w:rsidRPr="00675CE3">
        <w:rPr>
          <w:rFonts w:ascii="Times New Roman" w:hAnsi="Times New Roman"/>
          <w:i/>
          <w:sz w:val="24"/>
          <w:szCs w:val="24"/>
        </w:rPr>
        <w:t>The Anthropology of Space and Place Locating Culture</w:t>
      </w:r>
      <w:r>
        <w:rPr>
          <w:rFonts w:ascii="Times New Roman" w:hAnsi="Times New Roman"/>
          <w:sz w:val="24"/>
          <w:szCs w:val="24"/>
        </w:rPr>
        <w:t>, Malden Mass: Blackwell.</w:t>
      </w:r>
    </w:p>
    <w:p w14:paraId="3B7A172F" w14:textId="77777777" w:rsidR="005512E5" w:rsidRDefault="005512E5" w:rsidP="005512E5">
      <w:pPr>
        <w:pStyle w:val="FootnoteText"/>
        <w:jc w:val="both"/>
        <w:rPr>
          <w:rFonts w:ascii="Times New Roman" w:hAnsi="Times New Roman"/>
          <w:sz w:val="24"/>
          <w:szCs w:val="24"/>
        </w:rPr>
      </w:pPr>
    </w:p>
    <w:p w14:paraId="55D83592" w14:textId="77777777" w:rsidR="005512E5" w:rsidRPr="00FB4EAA" w:rsidRDefault="005512E5" w:rsidP="005512E5">
      <w:pPr>
        <w:jc w:val="both"/>
        <w:rPr>
          <w:rFonts w:ascii="Times New Roman" w:hAnsi="Times New Roman"/>
        </w:rPr>
      </w:pPr>
      <w:r w:rsidRPr="00FB4EAA">
        <w:rPr>
          <w:rFonts w:ascii="Times New Roman" w:hAnsi="Times New Roman"/>
        </w:rPr>
        <w:t xml:space="preserve">Low, S. και McDonogh, G., 2001, “Introduction to ‘Remapping the city: Place, order, and ideology’”, στο </w:t>
      </w:r>
      <w:r w:rsidRPr="00675AFA">
        <w:rPr>
          <w:rFonts w:ascii="Times New Roman" w:hAnsi="Times New Roman"/>
          <w:i/>
        </w:rPr>
        <w:t>American Anthropologist</w:t>
      </w:r>
      <w:r w:rsidRPr="00FB4EAA">
        <w:rPr>
          <w:rFonts w:ascii="Times New Roman" w:hAnsi="Times New Roman"/>
        </w:rPr>
        <w:t>, τ</w:t>
      </w:r>
      <w:r>
        <w:rPr>
          <w:rFonts w:ascii="Times New Roman" w:hAnsi="Times New Roman"/>
        </w:rPr>
        <w:t xml:space="preserve">χ. </w:t>
      </w:r>
      <w:proofErr w:type="gramStart"/>
      <w:r>
        <w:rPr>
          <w:rFonts w:ascii="Times New Roman" w:hAnsi="Times New Roman"/>
        </w:rPr>
        <w:t>103 (</w:t>
      </w:r>
      <w:r w:rsidRPr="00FB4EAA">
        <w:rPr>
          <w:rFonts w:ascii="Times New Roman" w:hAnsi="Times New Roman"/>
        </w:rPr>
        <w:t>1</w:t>
      </w:r>
      <w:r>
        <w:rPr>
          <w:rFonts w:ascii="Times New Roman" w:hAnsi="Times New Roman"/>
        </w:rPr>
        <w:t>)</w:t>
      </w:r>
      <w:r w:rsidRPr="00FB4EAA">
        <w:rPr>
          <w:rFonts w:ascii="Times New Roman" w:hAnsi="Times New Roman"/>
        </w:rPr>
        <w:t xml:space="preserve">, </w:t>
      </w:r>
      <w:r>
        <w:rPr>
          <w:rFonts w:ascii="Times New Roman" w:hAnsi="Times New Roman"/>
        </w:rPr>
        <w:t>σ</w:t>
      </w:r>
      <w:r w:rsidRPr="00FB4EAA">
        <w:rPr>
          <w:rFonts w:ascii="Times New Roman" w:hAnsi="Times New Roman"/>
        </w:rPr>
        <w:t>σ.</w:t>
      </w:r>
      <w:proofErr w:type="gramEnd"/>
      <w:r w:rsidRPr="00FB4EAA">
        <w:rPr>
          <w:rFonts w:ascii="Times New Roman" w:hAnsi="Times New Roman"/>
        </w:rPr>
        <w:t xml:space="preserve"> 5-6.</w:t>
      </w:r>
    </w:p>
    <w:p w14:paraId="628C1786" w14:textId="77777777" w:rsidR="005512E5" w:rsidRPr="00675CE3" w:rsidRDefault="005512E5" w:rsidP="005512E5">
      <w:pPr>
        <w:pStyle w:val="FootnoteText"/>
        <w:jc w:val="both"/>
        <w:rPr>
          <w:rFonts w:ascii="Times New Roman" w:hAnsi="Times New Roman"/>
          <w:sz w:val="24"/>
          <w:szCs w:val="24"/>
        </w:rPr>
      </w:pPr>
    </w:p>
    <w:p w14:paraId="336F68B1" w14:textId="77777777" w:rsidR="005512E5" w:rsidRPr="00675CE3" w:rsidRDefault="005512E5" w:rsidP="005512E5">
      <w:pPr>
        <w:pStyle w:val="FootnoteText"/>
        <w:jc w:val="both"/>
        <w:rPr>
          <w:rFonts w:ascii="Times New Roman" w:hAnsi="Times New Roman"/>
          <w:sz w:val="24"/>
          <w:szCs w:val="24"/>
        </w:rPr>
      </w:pPr>
    </w:p>
    <w:p w14:paraId="54100F30" w14:textId="77777777" w:rsidR="005512E5" w:rsidRPr="001359D5" w:rsidRDefault="005512E5" w:rsidP="005512E5">
      <w:pPr>
        <w:jc w:val="both"/>
        <w:rPr>
          <w:rFonts w:ascii="Times New Roman" w:hAnsi="Times New Roman"/>
          <w:lang w:val="el-GR"/>
        </w:rPr>
      </w:pPr>
      <w:r w:rsidRPr="001359D5">
        <w:rPr>
          <w:rFonts w:ascii="Times New Roman" w:hAnsi="Times New Roman"/>
          <w:lang w:val="el-GR"/>
        </w:rPr>
        <w:t xml:space="preserve">Magnani, Hose Guilherme Cantor, 2014, «Practices of sociality», </w:t>
      </w:r>
      <w:r w:rsidRPr="001359D5">
        <w:rPr>
          <w:rFonts w:ascii="Times New Roman" w:hAnsi="Times New Roman"/>
        </w:rPr>
        <w:t>στο Nonini, Donald (</w:t>
      </w:r>
      <w:r w:rsidRPr="001359D5">
        <w:rPr>
          <w:rFonts w:ascii="Times New Roman" w:hAnsi="Times New Roman"/>
          <w:lang w:val="el-GR"/>
        </w:rPr>
        <w:t xml:space="preserve">επιμ.), </w:t>
      </w:r>
      <w:r w:rsidRPr="00BD0FFE">
        <w:rPr>
          <w:rFonts w:ascii="Times New Roman" w:hAnsi="Times New Roman"/>
          <w:i/>
        </w:rPr>
        <w:t>A Companion to Urban Anthropology</w:t>
      </w:r>
      <w:r w:rsidRPr="001359D5">
        <w:rPr>
          <w:rFonts w:ascii="Times New Roman" w:hAnsi="Times New Roman"/>
        </w:rPr>
        <w:t>, Malden Ma</w:t>
      </w:r>
      <w:r>
        <w:rPr>
          <w:rFonts w:ascii="Times New Roman" w:hAnsi="Times New Roman"/>
        </w:rPr>
        <w:t>ss</w:t>
      </w:r>
      <w:r w:rsidRPr="001359D5">
        <w:rPr>
          <w:rFonts w:ascii="Times New Roman" w:hAnsi="Times New Roman"/>
        </w:rPr>
        <w:t xml:space="preserve">: Wiley Blackwell, </w:t>
      </w:r>
      <w:r w:rsidRPr="001359D5">
        <w:rPr>
          <w:rFonts w:ascii="Times New Roman" w:hAnsi="Times New Roman"/>
          <w:lang w:val="el-GR"/>
        </w:rPr>
        <w:t>σσ. 329-346.</w:t>
      </w:r>
    </w:p>
    <w:p w14:paraId="072389D2" w14:textId="77777777" w:rsidR="005512E5" w:rsidRDefault="005512E5" w:rsidP="005512E5">
      <w:pPr>
        <w:jc w:val="both"/>
        <w:rPr>
          <w:rFonts w:ascii="Times" w:hAnsi="Times"/>
        </w:rPr>
      </w:pPr>
    </w:p>
    <w:p w14:paraId="796AE78C" w14:textId="77777777" w:rsidR="005512E5" w:rsidRPr="00B05E5C" w:rsidRDefault="005512E5" w:rsidP="005512E5">
      <w:pPr>
        <w:jc w:val="both"/>
        <w:rPr>
          <w:rFonts w:ascii="Times New Roman" w:hAnsi="Times New Roman"/>
          <w:lang w:val="el-GR"/>
        </w:rPr>
      </w:pPr>
      <w:r>
        <w:rPr>
          <w:rFonts w:ascii="Times New Roman" w:hAnsi="Times New Roman"/>
          <w:lang w:val="el-GR"/>
        </w:rPr>
        <w:t xml:space="preserve">Mangin, William, 1970, «Introduction», στο W. Mangin (επιμ.), </w:t>
      </w:r>
      <w:r w:rsidRPr="001365A8">
        <w:rPr>
          <w:rFonts w:ascii="Times New Roman" w:hAnsi="Times New Roman"/>
          <w:i/>
          <w:lang w:val="el-GR"/>
        </w:rPr>
        <w:t>Peasants in Cities</w:t>
      </w:r>
      <w:r>
        <w:rPr>
          <w:rFonts w:ascii="Times New Roman" w:hAnsi="Times New Roman"/>
          <w:lang w:val="el-GR"/>
        </w:rPr>
        <w:t>, Boston: Houghton Mifflin Company, σσ. xiii-xxxix.</w:t>
      </w:r>
    </w:p>
    <w:p w14:paraId="1541D0C9" w14:textId="77777777" w:rsidR="005512E5" w:rsidRDefault="005512E5" w:rsidP="005512E5">
      <w:pPr>
        <w:jc w:val="both"/>
        <w:rPr>
          <w:rFonts w:ascii="Times" w:hAnsi="Times"/>
        </w:rPr>
      </w:pPr>
    </w:p>
    <w:p w14:paraId="18F36A4A" w14:textId="77777777" w:rsidR="005512E5" w:rsidRDefault="005512E5" w:rsidP="005512E5">
      <w:pPr>
        <w:jc w:val="both"/>
        <w:rPr>
          <w:rFonts w:ascii="Times New Roman" w:hAnsi="Times New Roman"/>
        </w:rPr>
      </w:pPr>
      <w:proofErr w:type="gramStart"/>
      <w:r>
        <w:rPr>
          <w:rFonts w:ascii="Times New Roman" w:hAnsi="Times New Roman"/>
        </w:rPr>
        <w:t>Martin, Peter, 2004, “Culture, subculture and social organization” στο</w:t>
      </w:r>
      <w:r w:rsidRPr="00890E72">
        <w:rPr>
          <w:rFonts w:ascii="Times New Roman" w:hAnsi="Times New Roman"/>
        </w:rPr>
        <w:t xml:space="preserve"> </w:t>
      </w:r>
      <w:r w:rsidRPr="005A7207">
        <w:rPr>
          <w:rFonts w:ascii="Times New Roman" w:hAnsi="Times New Roman"/>
        </w:rPr>
        <w:t>Bennet A. κ</w:t>
      </w:r>
      <w:r>
        <w:rPr>
          <w:rFonts w:ascii="Times New Roman" w:hAnsi="Times New Roman"/>
        </w:rPr>
        <w:t>αι K. Kahn-Harris (επιμ.),</w:t>
      </w:r>
      <w:r w:rsidRPr="005A7207">
        <w:rPr>
          <w:rFonts w:ascii="Times New Roman" w:hAnsi="Times New Roman"/>
        </w:rPr>
        <w:t xml:space="preserve"> </w:t>
      </w:r>
      <w:r w:rsidRPr="005A7207">
        <w:rPr>
          <w:rFonts w:ascii="Times New Roman" w:hAnsi="Times New Roman"/>
          <w:i/>
        </w:rPr>
        <w:t>After Subculture.</w:t>
      </w:r>
      <w:proofErr w:type="gramEnd"/>
      <w:r w:rsidRPr="005A7207">
        <w:rPr>
          <w:rFonts w:ascii="Times New Roman" w:hAnsi="Times New Roman"/>
          <w:i/>
        </w:rPr>
        <w:t xml:space="preserve"> Critical Studies in Contemporary Youth Culture</w:t>
      </w:r>
      <w:r w:rsidRPr="005A7207">
        <w:rPr>
          <w:rFonts w:ascii="Times New Roman" w:hAnsi="Times New Roman"/>
        </w:rPr>
        <w:t>, New York: Palgrave Macmillan, σ</w:t>
      </w:r>
      <w:r>
        <w:rPr>
          <w:rFonts w:ascii="Times New Roman" w:hAnsi="Times New Roman"/>
        </w:rPr>
        <w:t>σ</w:t>
      </w:r>
      <w:r w:rsidRPr="005A7207">
        <w:rPr>
          <w:rFonts w:ascii="Times New Roman" w:hAnsi="Times New Roman"/>
        </w:rPr>
        <w:t xml:space="preserve">. </w:t>
      </w:r>
      <w:r>
        <w:rPr>
          <w:rFonts w:ascii="Times New Roman" w:hAnsi="Times New Roman"/>
        </w:rPr>
        <w:t>21-35</w:t>
      </w:r>
      <w:r w:rsidRPr="005A7207">
        <w:rPr>
          <w:rFonts w:ascii="Times New Roman" w:hAnsi="Times New Roman"/>
        </w:rPr>
        <w:t>.</w:t>
      </w:r>
    </w:p>
    <w:p w14:paraId="4D41665C" w14:textId="77777777" w:rsidR="005512E5" w:rsidRDefault="005512E5" w:rsidP="005512E5">
      <w:pPr>
        <w:jc w:val="both"/>
        <w:rPr>
          <w:rFonts w:ascii="Times New Roman" w:hAnsi="Times New Roman"/>
        </w:rPr>
      </w:pPr>
    </w:p>
    <w:p w14:paraId="6100AA37" w14:textId="77777777" w:rsidR="005512E5" w:rsidRDefault="005512E5" w:rsidP="005512E5">
      <w:pPr>
        <w:jc w:val="both"/>
        <w:rPr>
          <w:rFonts w:ascii="Times" w:hAnsi="Times"/>
        </w:rPr>
      </w:pPr>
      <w:proofErr w:type="gramStart"/>
      <w:r>
        <w:rPr>
          <w:rFonts w:ascii="Times New Roman" w:hAnsi="Times New Roman"/>
        </w:rPr>
        <w:t xml:space="preserve">Massey, Doreen, 1991, “The political place of locality studies”, </w:t>
      </w:r>
      <w:r>
        <w:rPr>
          <w:rFonts w:ascii="Times New Roman" w:hAnsi="Times New Roman"/>
          <w:lang w:val="el-GR"/>
        </w:rPr>
        <w:t xml:space="preserve">στο </w:t>
      </w:r>
      <w:r w:rsidRPr="008E3A57">
        <w:rPr>
          <w:rFonts w:ascii="Times New Roman" w:hAnsi="Times New Roman"/>
          <w:i/>
        </w:rPr>
        <w:t>Environment and Planning</w:t>
      </w:r>
      <w:r>
        <w:rPr>
          <w:rFonts w:ascii="Times New Roman" w:hAnsi="Times New Roman"/>
        </w:rPr>
        <w:t>, τχ.</w:t>
      </w:r>
      <w:proofErr w:type="gramEnd"/>
      <w:r>
        <w:rPr>
          <w:rFonts w:ascii="Times New Roman" w:hAnsi="Times New Roman"/>
        </w:rPr>
        <w:t xml:space="preserve"> </w:t>
      </w:r>
      <w:proofErr w:type="gramStart"/>
      <w:r>
        <w:rPr>
          <w:rFonts w:ascii="Times New Roman" w:hAnsi="Times New Roman"/>
        </w:rPr>
        <w:t>23, σσ.</w:t>
      </w:r>
      <w:proofErr w:type="gramEnd"/>
      <w:r>
        <w:rPr>
          <w:rFonts w:ascii="Times New Roman" w:hAnsi="Times New Roman"/>
        </w:rPr>
        <w:t xml:space="preserve"> 267-281.</w:t>
      </w:r>
    </w:p>
    <w:p w14:paraId="718EF52A" w14:textId="77777777" w:rsidR="005512E5" w:rsidRDefault="005512E5" w:rsidP="005512E5">
      <w:pPr>
        <w:jc w:val="both"/>
        <w:rPr>
          <w:rFonts w:ascii="Times" w:hAnsi="Times"/>
        </w:rPr>
      </w:pPr>
    </w:p>
    <w:p w14:paraId="14604FC3" w14:textId="77777777" w:rsidR="005512E5" w:rsidRPr="009F6E4F" w:rsidRDefault="005512E5" w:rsidP="005512E5">
      <w:pPr>
        <w:pStyle w:val="BodyText"/>
        <w:rPr>
          <w:rFonts w:ascii="Times New Roman" w:hAnsi="Times New Roman"/>
          <w:sz w:val="22"/>
        </w:rPr>
      </w:pPr>
      <w:proofErr w:type="gramStart"/>
      <w:r w:rsidRPr="009F6E4F">
        <w:rPr>
          <w:rFonts w:ascii="Times New Roman" w:hAnsi="Times New Roman"/>
          <w:sz w:val="22"/>
        </w:rPr>
        <w:t xml:space="preserve">Mayer, Phillip, 1961, </w:t>
      </w:r>
      <w:r w:rsidRPr="009F6E4F">
        <w:rPr>
          <w:rFonts w:ascii="Times New Roman" w:hAnsi="Times New Roman"/>
          <w:i/>
          <w:sz w:val="22"/>
        </w:rPr>
        <w:t>Townsmen or Tribesmen.</w:t>
      </w:r>
      <w:proofErr w:type="gramEnd"/>
      <w:r w:rsidRPr="009F6E4F">
        <w:rPr>
          <w:rFonts w:ascii="Times New Roman" w:hAnsi="Times New Roman"/>
          <w:i/>
          <w:sz w:val="22"/>
        </w:rPr>
        <w:t xml:space="preserve"> Conservatism and the Process of Urbanization in a South African City, </w:t>
      </w:r>
      <w:r w:rsidRPr="009F6E4F">
        <w:rPr>
          <w:rFonts w:ascii="Times New Roman" w:hAnsi="Times New Roman"/>
          <w:sz w:val="22"/>
        </w:rPr>
        <w:t>Cape Town: Oxford University Press.</w:t>
      </w:r>
    </w:p>
    <w:p w14:paraId="4DE096EC" w14:textId="77777777" w:rsidR="005512E5" w:rsidRDefault="005512E5" w:rsidP="005512E5">
      <w:pPr>
        <w:jc w:val="both"/>
        <w:rPr>
          <w:rFonts w:ascii="Times" w:hAnsi="Times"/>
        </w:rPr>
      </w:pPr>
    </w:p>
    <w:p w14:paraId="3C0AC695" w14:textId="77777777" w:rsidR="005512E5" w:rsidRPr="00B91FE1" w:rsidRDefault="005512E5" w:rsidP="005512E5">
      <w:pPr>
        <w:jc w:val="both"/>
        <w:rPr>
          <w:rFonts w:ascii="Times" w:hAnsi="Times"/>
        </w:rPr>
      </w:pPr>
      <w:proofErr w:type="gramStart"/>
      <w:r w:rsidRPr="00B91FE1">
        <w:rPr>
          <w:rFonts w:ascii="Times" w:hAnsi="Times"/>
        </w:rPr>
        <w:t xml:space="preserve">Miner, Horace, 1953, </w:t>
      </w:r>
      <w:r w:rsidRPr="00B91FE1">
        <w:rPr>
          <w:rFonts w:ascii="Times" w:hAnsi="Times"/>
          <w:i/>
        </w:rPr>
        <w:t>The Primitive City of Timbuctoo</w:t>
      </w:r>
      <w:r w:rsidRPr="00B91FE1">
        <w:rPr>
          <w:rFonts w:ascii="Times" w:hAnsi="Times"/>
        </w:rPr>
        <w:t>, Princeton N.J., Princeton University Press</w:t>
      </w:r>
      <w:r>
        <w:rPr>
          <w:rFonts w:ascii="Times New Roman" w:hAnsi="Times New Roman"/>
        </w:rPr>
        <w:t>.</w:t>
      </w:r>
      <w:proofErr w:type="gramEnd"/>
    </w:p>
    <w:p w14:paraId="04711CB9" w14:textId="77777777" w:rsidR="005512E5" w:rsidRDefault="005512E5" w:rsidP="005512E5">
      <w:pPr>
        <w:jc w:val="both"/>
        <w:rPr>
          <w:rFonts w:ascii="Times" w:hAnsi="Times"/>
        </w:rPr>
      </w:pPr>
    </w:p>
    <w:p w14:paraId="0267897A" w14:textId="77777777" w:rsidR="005512E5" w:rsidRDefault="005512E5" w:rsidP="005512E5">
      <w:pPr>
        <w:jc w:val="both"/>
        <w:rPr>
          <w:rFonts w:ascii="Times New Roman" w:hAnsi="Times New Roman"/>
        </w:rPr>
      </w:pPr>
      <w:r>
        <w:rPr>
          <w:rFonts w:ascii="Times" w:hAnsi="Times"/>
        </w:rPr>
        <w:t>Miner, Horace (</w:t>
      </w:r>
      <w:r>
        <w:rPr>
          <w:rFonts w:ascii="Times" w:hAnsi="Times"/>
          <w:lang w:val="el-GR"/>
        </w:rPr>
        <w:t>επιμ.)</w:t>
      </w:r>
      <w:r>
        <w:rPr>
          <w:rFonts w:ascii="Times" w:hAnsi="Times"/>
        </w:rPr>
        <w:t>, 1967</w:t>
      </w:r>
      <w:r w:rsidRPr="00B91FE1">
        <w:rPr>
          <w:rFonts w:ascii="Times" w:hAnsi="Times"/>
        </w:rPr>
        <w:t xml:space="preserve">, </w:t>
      </w:r>
      <w:r w:rsidRPr="00B91FE1">
        <w:rPr>
          <w:rFonts w:ascii="Times" w:hAnsi="Times"/>
          <w:i/>
        </w:rPr>
        <w:t xml:space="preserve">The </w:t>
      </w:r>
      <w:r>
        <w:rPr>
          <w:rFonts w:ascii="Times" w:hAnsi="Times"/>
          <w:i/>
        </w:rPr>
        <w:t>City in Modern Africa</w:t>
      </w:r>
      <w:r w:rsidRPr="00B91FE1">
        <w:rPr>
          <w:rFonts w:ascii="Times" w:hAnsi="Times"/>
        </w:rPr>
        <w:t xml:space="preserve">, New York: </w:t>
      </w:r>
      <w:r>
        <w:rPr>
          <w:rFonts w:ascii="Times" w:hAnsi="Times"/>
        </w:rPr>
        <w:t>Frederick Praeger Publishers</w:t>
      </w:r>
      <w:r w:rsidRPr="00772B59">
        <w:rPr>
          <w:rFonts w:ascii="Times New Roman" w:hAnsi="Times New Roman"/>
        </w:rPr>
        <w:t xml:space="preserve">. </w:t>
      </w:r>
    </w:p>
    <w:p w14:paraId="5911BD7F" w14:textId="77777777" w:rsidR="005512E5" w:rsidRDefault="005512E5" w:rsidP="005512E5">
      <w:pPr>
        <w:jc w:val="both"/>
        <w:rPr>
          <w:rFonts w:ascii="Times New Roman" w:hAnsi="Times New Roman"/>
        </w:rPr>
      </w:pPr>
    </w:p>
    <w:p w14:paraId="189FA97A" w14:textId="77777777" w:rsidR="005512E5" w:rsidRDefault="005512E5" w:rsidP="005512E5">
      <w:pPr>
        <w:jc w:val="both"/>
        <w:rPr>
          <w:rFonts w:ascii="Times New Roman" w:hAnsi="Times New Roman"/>
          <w:sz w:val="22"/>
          <w:szCs w:val="22"/>
          <w:lang w:val="el-GR"/>
        </w:rPr>
      </w:pPr>
      <w:r w:rsidRPr="00F04991">
        <w:rPr>
          <w:rFonts w:ascii="Times New Roman" w:hAnsi="Times New Roman"/>
          <w:sz w:val="22"/>
          <w:szCs w:val="22"/>
        </w:rPr>
        <w:t>Mitchell</w:t>
      </w:r>
      <w:r>
        <w:rPr>
          <w:rFonts w:ascii="Times New Roman" w:hAnsi="Times New Roman"/>
          <w:sz w:val="22"/>
          <w:szCs w:val="22"/>
        </w:rPr>
        <w:t>, James Clyde, 1956</w:t>
      </w:r>
      <w:r w:rsidRPr="00F04991">
        <w:rPr>
          <w:rFonts w:ascii="Times New Roman" w:hAnsi="Times New Roman"/>
          <w:sz w:val="22"/>
          <w:szCs w:val="22"/>
        </w:rPr>
        <w:t xml:space="preserve">, </w:t>
      </w:r>
      <w:r>
        <w:rPr>
          <w:rFonts w:ascii="Times New Roman" w:hAnsi="Times New Roman"/>
          <w:i/>
          <w:sz w:val="22"/>
          <w:szCs w:val="22"/>
        </w:rPr>
        <w:t>The Kalela Dance</w:t>
      </w:r>
      <w:r w:rsidRPr="00F04991">
        <w:rPr>
          <w:rFonts w:ascii="Times New Roman" w:hAnsi="Times New Roman"/>
          <w:i/>
          <w:sz w:val="22"/>
          <w:szCs w:val="22"/>
        </w:rPr>
        <w:t>,</w:t>
      </w:r>
      <w:r>
        <w:rPr>
          <w:rFonts w:ascii="Times New Roman" w:hAnsi="Times New Roman"/>
          <w:sz w:val="22"/>
          <w:szCs w:val="22"/>
        </w:rPr>
        <w:t xml:space="preserve"> </w:t>
      </w:r>
      <w:r>
        <w:rPr>
          <w:rFonts w:ascii="Times New Roman" w:hAnsi="Times New Roman"/>
          <w:sz w:val="22"/>
        </w:rPr>
        <w:t>Rhodes-Livingstone Paper, no 27, Manchester: Manchester University Press for the Rhodes-Livingstone Institute.</w:t>
      </w:r>
    </w:p>
    <w:p w14:paraId="40356CDC" w14:textId="77777777" w:rsidR="005512E5" w:rsidRPr="00B91FE1" w:rsidRDefault="005512E5" w:rsidP="005512E5">
      <w:pPr>
        <w:jc w:val="both"/>
        <w:rPr>
          <w:rFonts w:ascii="Times" w:hAnsi="Times"/>
        </w:rPr>
      </w:pPr>
    </w:p>
    <w:p w14:paraId="5C9E0EF5" w14:textId="77777777" w:rsidR="005512E5" w:rsidRDefault="005512E5" w:rsidP="005512E5">
      <w:pPr>
        <w:jc w:val="both"/>
        <w:rPr>
          <w:rFonts w:ascii="Times New Roman" w:hAnsi="Times New Roman"/>
        </w:rPr>
      </w:pPr>
      <w:r w:rsidRPr="00B91FE1">
        <w:rPr>
          <w:rFonts w:ascii="Times New Roman" w:hAnsi="Times New Roman"/>
        </w:rPr>
        <w:t>Mitchell, Clyde</w:t>
      </w:r>
      <w:r w:rsidRPr="00772B59">
        <w:rPr>
          <w:rFonts w:ascii="Times New Roman" w:hAnsi="Times New Roman"/>
        </w:rPr>
        <w:t xml:space="preserve"> </w:t>
      </w:r>
      <w:r w:rsidRPr="00B91FE1">
        <w:rPr>
          <w:rFonts w:ascii="Times New Roman" w:hAnsi="Times New Roman"/>
        </w:rPr>
        <w:t xml:space="preserve">J., 1966, “Theoretical orientations of African urban studies” στο Banton, M. (επιμ.), 1966, </w:t>
      </w:r>
      <w:r w:rsidRPr="00B91FE1">
        <w:rPr>
          <w:rFonts w:ascii="Times New Roman" w:hAnsi="Times New Roman"/>
          <w:i/>
        </w:rPr>
        <w:t>The Social Anthropology of Complex Societies</w:t>
      </w:r>
      <w:r w:rsidRPr="00B91FE1">
        <w:rPr>
          <w:rFonts w:ascii="Times New Roman" w:hAnsi="Times New Roman"/>
        </w:rPr>
        <w:t>, London: Tavistock Publications, σ</w:t>
      </w:r>
      <w:r>
        <w:rPr>
          <w:rFonts w:ascii="Times New Roman" w:hAnsi="Times New Roman"/>
        </w:rPr>
        <w:t>σ</w:t>
      </w:r>
      <w:r w:rsidRPr="00B91FE1">
        <w:rPr>
          <w:rFonts w:ascii="Times New Roman" w:hAnsi="Times New Roman"/>
        </w:rPr>
        <w:t>. 37-68.</w:t>
      </w:r>
    </w:p>
    <w:p w14:paraId="36B0C172" w14:textId="77777777" w:rsidR="005512E5" w:rsidRDefault="005512E5" w:rsidP="005512E5">
      <w:pPr>
        <w:jc w:val="both"/>
        <w:rPr>
          <w:rFonts w:ascii="Times New Roman" w:hAnsi="Times New Roman"/>
        </w:rPr>
      </w:pPr>
    </w:p>
    <w:p w14:paraId="35F9F03B" w14:textId="77777777" w:rsidR="005512E5" w:rsidRPr="009F6E4F" w:rsidRDefault="005512E5" w:rsidP="005512E5">
      <w:pPr>
        <w:jc w:val="both"/>
        <w:rPr>
          <w:rFonts w:ascii="Times New Roman" w:hAnsi="Times New Roman"/>
          <w:sz w:val="22"/>
        </w:rPr>
      </w:pPr>
      <w:proofErr w:type="gramStart"/>
      <w:r w:rsidRPr="009F6E4F">
        <w:rPr>
          <w:rFonts w:ascii="Times New Roman" w:hAnsi="Times New Roman"/>
          <w:sz w:val="22"/>
        </w:rPr>
        <w:t xml:space="preserve">Mitchell, J. Clyde, 1969, “The concept and use of social networks” στο Mitchell, J. Clyde (επιμ.), </w:t>
      </w:r>
      <w:r w:rsidRPr="009F6E4F">
        <w:rPr>
          <w:rFonts w:ascii="Times New Roman" w:hAnsi="Times New Roman"/>
          <w:i/>
          <w:sz w:val="22"/>
        </w:rPr>
        <w:t>Social Networks in Urban Situations.</w:t>
      </w:r>
      <w:proofErr w:type="gramEnd"/>
      <w:r w:rsidRPr="009F6E4F">
        <w:rPr>
          <w:rFonts w:ascii="Times New Roman" w:hAnsi="Times New Roman"/>
          <w:i/>
          <w:sz w:val="22"/>
        </w:rPr>
        <w:t xml:space="preserve"> Analyses of Personal Relationships in Central African Towns</w:t>
      </w:r>
      <w:r w:rsidRPr="009F6E4F">
        <w:rPr>
          <w:rFonts w:ascii="Times New Roman" w:hAnsi="Times New Roman"/>
          <w:sz w:val="22"/>
        </w:rPr>
        <w:t>, Manchester: Institute for African Studies University of Zambia – Manchester University Press, σ</w:t>
      </w:r>
      <w:r>
        <w:rPr>
          <w:rFonts w:ascii="Times New Roman" w:hAnsi="Times New Roman"/>
          <w:sz w:val="22"/>
        </w:rPr>
        <w:t>σ</w:t>
      </w:r>
      <w:r w:rsidRPr="009F6E4F">
        <w:rPr>
          <w:rFonts w:ascii="Times New Roman" w:hAnsi="Times New Roman"/>
          <w:sz w:val="22"/>
        </w:rPr>
        <w:t>. 1-50.</w:t>
      </w:r>
    </w:p>
    <w:p w14:paraId="5081DBA7" w14:textId="77777777" w:rsidR="005512E5" w:rsidRPr="009F6E4F" w:rsidRDefault="005512E5" w:rsidP="005512E5">
      <w:pPr>
        <w:pStyle w:val="BodyText"/>
        <w:rPr>
          <w:rFonts w:ascii="Times New Roman" w:hAnsi="Times New Roman"/>
          <w:sz w:val="22"/>
        </w:rPr>
      </w:pPr>
    </w:p>
    <w:p w14:paraId="20D475CE" w14:textId="77777777" w:rsidR="005512E5" w:rsidRPr="009F6E4F" w:rsidRDefault="005512E5" w:rsidP="005512E5">
      <w:pPr>
        <w:jc w:val="both"/>
        <w:rPr>
          <w:rFonts w:ascii="Times New Roman" w:hAnsi="Times New Roman"/>
          <w:sz w:val="22"/>
        </w:rPr>
      </w:pPr>
      <w:r w:rsidRPr="009F6E4F">
        <w:rPr>
          <w:rFonts w:ascii="Times New Roman" w:hAnsi="Times New Roman"/>
          <w:sz w:val="22"/>
        </w:rPr>
        <w:t>Mitchell, J. Clyde, 1974, “Social networks” στο Annual Review of Anthropology, σ</w:t>
      </w:r>
      <w:r>
        <w:rPr>
          <w:rFonts w:ascii="Times New Roman" w:hAnsi="Times New Roman"/>
          <w:sz w:val="22"/>
        </w:rPr>
        <w:t>σ</w:t>
      </w:r>
      <w:r w:rsidRPr="009F6E4F">
        <w:rPr>
          <w:rFonts w:ascii="Times New Roman" w:hAnsi="Times New Roman"/>
          <w:sz w:val="22"/>
        </w:rPr>
        <w:t xml:space="preserve">. 279-299. </w:t>
      </w:r>
    </w:p>
    <w:p w14:paraId="11B8150A" w14:textId="77777777" w:rsidR="005512E5" w:rsidRPr="00B91FE1" w:rsidRDefault="005512E5" w:rsidP="005512E5">
      <w:pPr>
        <w:jc w:val="both"/>
        <w:rPr>
          <w:rFonts w:ascii="Times" w:hAnsi="Times"/>
        </w:rPr>
      </w:pPr>
    </w:p>
    <w:p w14:paraId="5E0BD2C2" w14:textId="77777777" w:rsidR="005512E5" w:rsidRDefault="005512E5" w:rsidP="005512E5">
      <w:pPr>
        <w:jc w:val="both"/>
        <w:rPr>
          <w:rFonts w:ascii="Times New Roman" w:hAnsi="Times New Roman"/>
        </w:rPr>
      </w:pPr>
      <w:proofErr w:type="gramStart"/>
      <w:r w:rsidRPr="00B91FE1">
        <w:rPr>
          <w:rFonts w:ascii="Times New Roman" w:hAnsi="Times New Roman"/>
        </w:rPr>
        <w:t>Mitchel Clyde</w:t>
      </w:r>
      <w:r w:rsidRPr="00772B59">
        <w:rPr>
          <w:rFonts w:ascii="Times New Roman" w:hAnsi="Times New Roman"/>
        </w:rPr>
        <w:t xml:space="preserve"> </w:t>
      </w:r>
      <w:r w:rsidRPr="00B91FE1">
        <w:rPr>
          <w:rFonts w:ascii="Times New Roman" w:hAnsi="Times New Roman"/>
        </w:rPr>
        <w:t xml:space="preserve">J., 1987, </w:t>
      </w:r>
      <w:r w:rsidRPr="00B91FE1">
        <w:rPr>
          <w:rFonts w:ascii="Times New Roman" w:hAnsi="Times New Roman"/>
          <w:i/>
        </w:rPr>
        <w:t>Cities, Society, and Social Perception.</w:t>
      </w:r>
      <w:proofErr w:type="gramEnd"/>
      <w:r w:rsidRPr="00B91FE1">
        <w:rPr>
          <w:rFonts w:ascii="Times New Roman" w:hAnsi="Times New Roman"/>
          <w:i/>
        </w:rPr>
        <w:t xml:space="preserve">  A Central African Perspective,</w:t>
      </w:r>
      <w:r w:rsidRPr="00B91FE1">
        <w:rPr>
          <w:rFonts w:ascii="Times New Roman" w:hAnsi="Times New Roman"/>
        </w:rPr>
        <w:t xml:space="preserve"> Oxford: Clarendon Press.</w:t>
      </w:r>
    </w:p>
    <w:p w14:paraId="06A14A2D" w14:textId="77777777" w:rsidR="005512E5" w:rsidRDefault="005512E5" w:rsidP="005512E5">
      <w:pPr>
        <w:jc w:val="both"/>
        <w:rPr>
          <w:rFonts w:ascii="Times New Roman" w:hAnsi="Times New Roman"/>
        </w:rPr>
      </w:pPr>
    </w:p>
    <w:p w14:paraId="74A750D3" w14:textId="77777777" w:rsidR="005512E5" w:rsidRPr="000B509B" w:rsidRDefault="005512E5" w:rsidP="005512E5">
      <w:pPr>
        <w:jc w:val="both"/>
        <w:rPr>
          <w:rFonts w:ascii="Times New Roman" w:hAnsi="Times New Roman"/>
          <w:lang w:val="el-GR"/>
        </w:rPr>
      </w:pPr>
      <w:proofErr w:type="gramStart"/>
      <w:r>
        <w:rPr>
          <w:rFonts w:ascii="Times New Roman" w:hAnsi="Times New Roman"/>
        </w:rPr>
        <w:t xml:space="preserve">Mullings Leith, 1978, ‘Ethnicity and stratification in the urban United States”, στο Annals of the New York Academy of Sciences, </w:t>
      </w:r>
      <w:r>
        <w:rPr>
          <w:rFonts w:ascii="Times New Roman" w:hAnsi="Times New Roman"/>
          <w:lang w:val="el-GR"/>
        </w:rPr>
        <w:t xml:space="preserve">τ. </w:t>
      </w:r>
      <w:r>
        <w:rPr>
          <w:rFonts w:ascii="Times New Roman" w:hAnsi="Times New Roman"/>
        </w:rPr>
        <w:t xml:space="preserve">318, </w:t>
      </w:r>
      <w:r>
        <w:rPr>
          <w:rFonts w:ascii="Times New Roman" w:hAnsi="Times New Roman"/>
          <w:lang w:val="el-GR"/>
        </w:rPr>
        <w:t>σσ.</w:t>
      </w:r>
      <w:proofErr w:type="gramEnd"/>
      <w:r>
        <w:rPr>
          <w:rFonts w:ascii="Times New Roman" w:hAnsi="Times New Roman"/>
          <w:lang w:val="el-GR"/>
        </w:rPr>
        <w:t xml:space="preserve"> 10-22. </w:t>
      </w:r>
    </w:p>
    <w:p w14:paraId="51D49C7F" w14:textId="77777777" w:rsidR="005512E5" w:rsidRPr="00B91FE1" w:rsidRDefault="005512E5" w:rsidP="005512E5">
      <w:pPr>
        <w:jc w:val="both"/>
        <w:rPr>
          <w:rFonts w:ascii="Times New Roman" w:hAnsi="Times New Roman"/>
        </w:rPr>
      </w:pPr>
    </w:p>
    <w:p w14:paraId="64849910" w14:textId="77777777" w:rsidR="005512E5" w:rsidRDefault="005512E5" w:rsidP="005512E5">
      <w:pPr>
        <w:jc w:val="both"/>
        <w:rPr>
          <w:rFonts w:ascii="Times New Roman" w:hAnsi="Times New Roman"/>
        </w:rPr>
      </w:pPr>
      <w:r w:rsidRPr="00B91FE1">
        <w:rPr>
          <w:rFonts w:ascii="Times New Roman" w:hAnsi="Times New Roman"/>
        </w:rPr>
        <w:t xml:space="preserve">Nutini, Hugo G., 1972, “The Latin American City: A cultural-historical approach”, στο Weaver T. και D. White (επιμ.), </w:t>
      </w:r>
      <w:r w:rsidRPr="00B91FE1">
        <w:rPr>
          <w:rFonts w:ascii="Times New Roman" w:hAnsi="Times New Roman"/>
          <w:i/>
        </w:rPr>
        <w:t>The Anthropology of Urban Environments</w:t>
      </w:r>
      <w:r w:rsidRPr="00B91FE1">
        <w:rPr>
          <w:rFonts w:ascii="Times New Roman" w:hAnsi="Times New Roman"/>
        </w:rPr>
        <w:t>, The Society for Applied Anthropology Monograph Series, No 11, σσ. 89-95.</w:t>
      </w:r>
    </w:p>
    <w:p w14:paraId="4DF0EE5A" w14:textId="77777777" w:rsidR="005512E5" w:rsidRDefault="005512E5" w:rsidP="005512E5">
      <w:pPr>
        <w:jc w:val="both"/>
        <w:rPr>
          <w:rFonts w:ascii="Times New Roman" w:hAnsi="Times New Roman"/>
        </w:rPr>
      </w:pPr>
    </w:p>
    <w:p w14:paraId="2EF4CFFB" w14:textId="77777777" w:rsidR="005512E5" w:rsidRDefault="005512E5" w:rsidP="005512E5">
      <w:pPr>
        <w:jc w:val="both"/>
        <w:rPr>
          <w:rFonts w:ascii="Times New Roman" w:hAnsi="Times New Roman"/>
        </w:rPr>
      </w:pPr>
      <w:proofErr w:type="gramStart"/>
      <w:r>
        <w:rPr>
          <w:rFonts w:ascii="Times New Roman" w:hAnsi="Times New Roman"/>
        </w:rPr>
        <w:t>Οικονόμου, Λεωνίδας, 2020.</w:t>
      </w:r>
      <w:proofErr w:type="gramEnd"/>
      <w:r>
        <w:rPr>
          <w:rFonts w:ascii="Times New Roman" w:hAnsi="Times New Roman"/>
        </w:rPr>
        <w:t xml:space="preserve"> </w:t>
      </w:r>
      <w:proofErr w:type="gramStart"/>
      <w:r>
        <w:rPr>
          <w:rFonts w:ascii="Times New Roman" w:hAnsi="Times New Roman"/>
        </w:rPr>
        <w:t>“Τα εγκαίνια μιας γέφυρας στη χώρα των Ζουλού Ο Max Gluckman και η Καταστασιακή Ανάλυση της Σχολής του Μάντσεστερ”.</w:t>
      </w:r>
      <w:proofErr w:type="gramEnd"/>
      <w:r>
        <w:rPr>
          <w:rFonts w:ascii="Times New Roman" w:hAnsi="Times New Roman"/>
        </w:rPr>
        <w:t xml:space="preserve"> </w:t>
      </w:r>
      <w:proofErr w:type="gramStart"/>
      <w:r>
        <w:rPr>
          <w:rFonts w:ascii="Times New Roman" w:hAnsi="Times New Roman"/>
        </w:rPr>
        <w:t xml:space="preserve">Στο </w:t>
      </w:r>
      <w:r w:rsidRPr="006D3F55">
        <w:rPr>
          <w:rFonts w:ascii="Times New Roman" w:hAnsi="Times New Roman"/>
          <w:i/>
        </w:rPr>
        <w:t>Εθνολογία</w:t>
      </w:r>
      <w:r>
        <w:rPr>
          <w:rFonts w:ascii="Times New Roman" w:hAnsi="Times New Roman"/>
        </w:rPr>
        <w:t>, τχ.</w:t>
      </w:r>
      <w:proofErr w:type="gramEnd"/>
      <w:r>
        <w:rPr>
          <w:rFonts w:ascii="Times New Roman" w:hAnsi="Times New Roman"/>
        </w:rPr>
        <w:t xml:space="preserve"> </w:t>
      </w:r>
      <w:proofErr w:type="gramStart"/>
      <w:r>
        <w:rPr>
          <w:rFonts w:ascii="Times New Roman" w:hAnsi="Times New Roman"/>
        </w:rPr>
        <w:t>17/2017-2018, σσ.</w:t>
      </w:r>
      <w:proofErr w:type="gramEnd"/>
      <w:r>
        <w:rPr>
          <w:rFonts w:ascii="Times New Roman" w:hAnsi="Times New Roman"/>
        </w:rPr>
        <w:t xml:space="preserve"> 219-249.</w:t>
      </w:r>
    </w:p>
    <w:p w14:paraId="00DBAF7F" w14:textId="77777777" w:rsidR="005512E5" w:rsidRDefault="005512E5" w:rsidP="005512E5">
      <w:pPr>
        <w:jc w:val="both"/>
        <w:rPr>
          <w:rFonts w:ascii="Times New Roman" w:hAnsi="Times New Roman"/>
        </w:rPr>
      </w:pPr>
    </w:p>
    <w:p w14:paraId="06E8506A" w14:textId="77777777" w:rsidR="005512E5" w:rsidRDefault="005512E5" w:rsidP="005512E5">
      <w:pPr>
        <w:jc w:val="both"/>
        <w:rPr>
          <w:rFonts w:ascii="Times New Roman" w:hAnsi="Times New Roman"/>
        </w:rPr>
      </w:pPr>
      <w:r w:rsidRPr="004A5AE3">
        <w:rPr>
          <w:rFonts w:ascii="Times New Roman" w:hAnsi="Times New Roman"/>
        </w:rPr>
        <w:t xml:space="preserve">Park, R., 1915, «The City: Suggestions for the Investigation of Human Behavior in the Urban Environment» στο </w:t>
      </w:r>
      <w:r w:rsidRPr="004A5AE3">
        <w:rPr>
          <w:rFonts w:ascii="Times New Roman" w:hAnsi="Times New Roman"/>
          <w:i/>
        </w:rPr>
        <w:t xml:space="preserve">American Journal of Sociology </w:t>
      </w:r>
      <w:r w:rsidRPr="004A5AE3">
        <w:rPr>
          <w:rFonts w:ascii="Times New Roman" w:hAnsi="Times New Roman"/>
        </w:rPr>
        <w:t xml:space="preserve">20 (1915): 577-612 αναδημοσιεύεται Park, R. και E. Burgess (επιμ.), 1925, </w:t>
      </w:r>
      <w:r w:rsidRPr="004A5AE3">
        <w:rPr>
          <w:rFonts w:ascii="Times New Roman" w:hAnsi="Times New Roman"/>
          <w:i/>
        </w:rPr>
        <w:t>The City,</w:t>
      </w:r>
      <w:r w:rsidRPr="004A5AE3">
        <w:rPr>
          <w:rFonts w:ascii="Times New Roman" w:hAnsi="Times New Roman"/>
        </w:rPr>
        <w:t xml:space="preserve"> Chicago: The University of Chicago Press, σσ. 1-46.</w:t>
      </w:r>
    </w:p>
    <w:p w14:paraId="1961AB9B" w14:textId="77777777" w:rsidR="005512E5" w:rsidRDefault="005512E5" w:rsidP="005512E5">
      <w:pPr>
        <w:jc w:val="both"/>
        <w:rPr>
          <w:rFonts w:ascii="Times New Roman" w:hAnsi="Times New Roman"/>
        </w:rPr>
      </w:pPr>
    </w:p>
    <w:p w14:paraId="53012805" w14:textId="77777777" w:rsidR="005512E5" w:rsidRDefault="005512E5" w:rsidP="005512E5">
      <w:pPr>
        <w:jc w:val="both"/>
        <w:rPr>
          <w:rFonts w:ascii="Times New Roman" w:hAnsi="Times New Roman"/>
        </w:rPr>
      </w:pPr>
      <w:proofErr w:type="gramStart"/>
      <w:r>
        <w:rPr>
          <w:rFonts w:ascii="Times New Roman" w:hAnsi="Times New Roman"/>
        </w:rPr>
        <w:t>Parkin, David, 1969.</w:t>
      </w:r>
      <w:proofErr w:type="gramEnd"/>
      <w:r>
        <w:rPr>
          <w:rFonts w:ascii="Times New Roman" w:hAnsi="Times New Roman"/>
        </w:rPr>
        <w:t xml:space="preserve"> </w:t>
      </w:r>
      <w:proofErr w:type="gramStart"/>
      <w:r w:rsidRPr="00974BF6">
        <w:rPr>
          <w:rFonts w:ascii="Times New Roman" w:hAnsi="Times New Roman"/>
          <w:i/>
        </w:rPr>
        <w:t>Neighbours and Nationals in an African City Ward</w:t>
      </w:r>
      <w:r>
        <w:rPr>
          <w:rFonts w:ascii="Times New Roman" w:hAnsi="Times New Roman"/>
        </w:rPr>
        <w:t>.</w:t>
      </w:r>
      <w:proofErr w:type="gramEnd"/>
      <w:r>
        <w:rPr>
          <w:rFonts w:ascii="Times New Roman" w:hAnsi="Times New Roman"/>
        </w:rPr>
        <w:t xml:space="preserve"> London: Routledge &amp; Kegan Paul</w:t>
      </w:r>
    </w:p>
    <w:p w14:paraId="6E692DAE" w14:textId="77777777" w:rsidR="005512E5" w:rsidRDefault="005512E5" w:rsidP="005512E5">
      <w:pPr>
        <w:jc w:val="both"/>
        <w:rPr>
          <w:rFonts w:ascii="Times New Roman" w:hAnsi="Times New Roman"/>
        </w:rPr>
      </w:pPr>
    </w:p>
    <w:p w14:paraId="540A56E8" w14:textId="77777777" w:rsidR="005512E5" w:rsidRPr="004A5AE3" w:rsidRDefault="005512E5" w:rsidP="005512E5">
      <w:pPr>
        <w:jc w:val="both"/>
        <w:rPr>
          <w:rFonts w:ascii="Times New Roman" w:hAnsi="Times New Roman"/>
        </w:rPr>
      </w:pPr>
      <w:r>
        <w:rPr>
          <w:rFonts w:ascii="Times New Roman" w:hAnsi="Times New Roman"/>
        </w:rPr>
        <w:t xml:space="preserve">Pilcher, William, 1972. </w:t>
      </w:r>
      <w:r w:rsidRPr="00FC1206">
        <w:rPr>
          <w:rFonts w:ascii="Times New Roman" w:hAnsi="Times New Roman"/>
          <w:i/>
        </w:rPr>
        <w:t>The Portland Longshoremen</w:t>
      </w:r>
      <w:r>
        <w:rPr>
          <w:rFonts w:ascii="Times New Roman" w:hAnsi="Times New Roman"/>
        </w:rPr>
        <w:t xml:space="preserve">, New York: Holt, Rinehart and Co. </w:t>
      </w:r>
    </w:p>
    <w:p w14:paraId="2BB4F54C" w14:textId="77777777" w:rsidR="005512E5" w:rsidRDefault="005512E5" w:rsidP="005512E5">
      <w:pPr>
        <w:jc w:val="both"/>
        <w:rPr>
          <w:rFonts w:ascii="Times New Roman" w:hAnsi="Times New Roman"/>
        </w:rPr>
      </w:pPr>
    </w:p>
    <w:p w14:paraId="5833377B" w14:textId="77777777" w:rsidR="005512E5" w:rsidRDefault="005512E5" w:rsidP="005512E5">
      <w:pPr>
        <w:jc w:val="both"/>
        <w:rPr>
          <w:rFonts w:ascii="Times New Roman" w:hAnsi="Times New Roman"/>
        </w:rPr>
      </w:pPr>
      <w:r w:rsidRPr="00E30E9F">
        <w:rPr>
          <w:rFonts w:ascii="Times New Roman" w:hAnsi="Times New Roman"/>
        </w:rPr>
        <w:t xml:space="preserve">Plotnicov, Leonard, </w:t>
      </w:r>
      <w:r>
        <w:rPr>
          <w:rFonts w:ascii="Times New Roman" w:hAnsi="Times New Roman"/>
        </w:rPr>
        <w:t xml:space="preserve">1983, </w:t>
      </w:r>
      <w:r w:rsidRPr="00E30E9F">
        <w:rPr>
          <w:rFonts w:ascii="Times New Roman" w:hAnsi="Times New Roman"/>
        </w:rPr>
        <w:t>“</w:t>
      </w:r>
      <w:r>
        <w:rPr>
          <w:rFonts w:ascii="Times New Roman" w:hAnsi="Times New Roman"/>
        </w:rPr>
        <w:t>Afterthoughts</w:t>
      </w:r>
      <w:r w:rsidRPr="00E30E9F">
        <w:rPr>
          <w:rFonts w:ascii="Times New Roman" w:hAnsi="Times New Roman"/>
        </w:rPr>
        <w:t xml:space="preserve">: </w:t>
      </w:r>
      <w:r>
        <w:rPr>
          <w:rFonts w:ascii="Times New Roman" w:hAnsi="Times New Roman"/>
        </w:rPr>
        <w:t>old and new directions”</w:t>
      </w:r>
      <w:r w:rsidRPr="00E30E9F">
        <w:rPr>
          <w:rFonts w:ascii="Times New Roman" w:hAnsi="Times New Roman"/>
        </w:rPr>
        <w:t xml:space="preserve">, </w:t>
      </w:r>
      <w:r w:rsidRPr="00E30E9F">
        <w:rPr>
          <w:rFonts w:ascii="Times New Roman" w:hAnsi="Times New Roman"/>
          <w:lang w:val="el-GR"/>
        </w:rPr>
        <w:t>στο</w:t>
      </w:r>
      <w:r w:rsidRPr="00E30E9F">
        <w:rPr>
          <w:rFonts w:ascii="Times New Roman" w:hAnsi="Times New Roman"/>
        </w:rPr>
        <w:t xml:space="preserve"> </w:t>
      </w:r>
      <w:r>
        <w:rPr>
          <w:rFonts w:ascii="Times New Roman" w:hAnsi="Times New Roman"/>
        </w:rPr>
        <w:t xml:space="preserve">City &amp; Society, </w:t>
      </w:r>
      <w:r>
        <w:rPr>
          <w:rFonts w:ascii="Times New Roman" w:hAnsi="Times New Roman"/>
          <w:lang w:val="el-GR"/>
        </w:rPr>
        <w:t>τχ. 5 (2), σσ. 169-171.</w:t>
      </w:r>
      <w:r w:rsidRPr="00E30E9F">
        <w:rPr>
          <w:rFonts w:ascii="Times New Roman" w:hAnsi="Times New Roman"/>
        </w:rPr>
        <w:t xml:space="preserve"> </w:t>
      </w:r>
    </w:p>
    <w:p w14:paraId="3FE43F7A" w14:textId="77777777" w:rsidR="005512E5" w:rsidRDefault="005512E5" w:rsidP="005512E5">
      <w:pPr>
        <w:jc w:val="both"/>
        <w:rPr>
          <w:rFonts w:ascii="Times New Roman" w:hAnsi="Times New Roman"/>
        </w:rPr>
      </w:pPr>
    </w:p>
    <w:p w14:paraId="32640456" w14:textId="77777777" w:rsidR="005512E5" w:rsidRPr="00E30E9F" w:rsidRDefault="005512E5" w:rsidP="005512E5">
      <w:pPr>
        <w:jc w:val="both"/>
        <w:rPr>
          <w:rFonts w:ascii="Times New Roman" w:hAnsi="Times New Roman"/>
        </w:rPr>
      </w:pPr>
      <w:r w:rsidRPr="00E30E9F">
        <w:rPr>
          <w:rFonts w:ascii="Times New Roman" w:hAnsi="Times New Roman"/>
        </w:rPr>
        <w:t xml:space="preserve">Plotnicov, Leonard, </w:t>
      </w:r>
      <w:r>
        <w:rPr>
          <w:rFonts w:ascii="Times New Roman" w:hAnsi="Times New Roman"/>
        </w:rPr>
        <w:t xml:space="preserve">1991, </w:t>
      </w:r>
      <w:r w:rsidRPr="00E30E9F">
        <w:rPr>
          <w:rFonts w:ascii="Times New Roman" w:hAnsi="Times New Roman"/>
        </w:rPr>
        <w:t xml:space="preserve">“Urban anthropology in the USA: Current work and directions for the future”, </w:t>
      </w:r>
      <w:r w:rsidRPr="00E30E9F">
        <w:rPr>
          <w:rFonts w:ascii="Times New Roman" w:hAnsi="Times New Roman"/>
          <w:lang w:val="el-GR"/>
        </w:rPr>
        <w:t>στο</w:t>
      </w:r>
    </w:p>
    <w:p w14:paraId="420728FD" w14:textId="77777777" w:rsidR="005512E5" w:rsidRPr="00B91FE1" w:rsidRDefault="005512E5" w:rsidP="005512E5">
      <w:pPr>
        <w:jc w:val="both"/>
        <w:rPr>
          <w:rFonts w:ascii="Times New Roman" w:hAnsi="Times New Roman"/>
        </w:rPr>
      </w:pPr>
    </w:p>
    <w:p w14:paraId="27BC5245" w14:textId="77777777" w:rsidR="005512E5" w:rsidRPr="00B91FE1"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Pocock, David F., 1960, “Sociologies: Urban and rural”, </w:t>
      </w:r>
      <w:r w:rsidRPr="00B91FE1">
        <w:rPr>
          <w:rFonts w:ascii="Times New Roman" w:hAnsi="Times New Roman"/>
          <w:i/>
          <w:sz w:val="24"/>
          <w:szCs w:val="24"/>
        </w:rPr>
        <w:t>Contributions to Indian Sociology</w:t>
      </w:r>
      <w:r w:rsidRPr="00B91FE1">
        <w:rPr>
          <w:rFonts w:ascii="Times New Roman" w:hAnsi="Times New Roman"/>
          <w:sz w:val="24"/>
          <w:szCs w:val="24"/>
        </w:rPr>
        <w:t xml:space="preserve">, </w:t>
      </w:r>
      <w:r>
        <w:rPr>
          <w:rFonts w:ascii="Times New Roman" w:hAnsi="Times New Roman"/>
          <w:sz w:val="24"/>
          <w:szCs w:val="24"/>
        </w:rPr>
        <w:t xml:space="preserve">τχ. </w:t>
      </w:r>
      <w:proofErr w:type="gramStart"/>
      <w:r>
        <w:rPr>
          <w:rFonts w:ascii="Times New Roman" w:hAnsi="Times New Roman"/>
          <w:sz w:val="24"/>
          <w:szCs w:val="24"/>
        </w:rPr>
        <w:t>4, σσ.</w:t>
      </w:r>
      <w:proofErr w:type="gramEnd"/>
      <w:r w:rsidRPr="00B91FE1">
        <w:rPr>
          <w:rFonts w:ascii="Times New Roman" w:hAnsi="Times New Roman"/>
          <w:sz w:val="24"/>
          <w:szCs w:val="24"/>
        </w:rPr>
        <w:t xml:space="preserve"> 63-81.</w:t>
      </w:r>
    </w:p>
    <w:p w14:paraId="7EACEB2B" w14:textId="77777777" w:rsidR="005512E5" w:rsidRPr="00B91FE1" w:rsidRDefault="005512E5" w:rsidP="005512E5">
      <w:pPr>
        <w:pStyle w:val="FootnoteText"/>
        <w:jc w:val="both"/>
        <w:rPr>
          <w:rFonts w:ascii="Times New Roman" w:hAnsi="Times New Roman"/>
          <w:sz w:val="24"/>
          <w:szCs w:val="24"/>
        </w:rPr>
      </w:pPr>
    </w:p>
    <w:p w14:paraId="4AC6C31C" w14:textId="77777777" w:rsidR="005512E5" w:rsidRPr="00B91FE1" w:rsidRDefault="005512E5" w:rsidP="005512E5">
      <w:pPr>
        <w:pStyle w:val="FootnoteText"/>
        <w:jc w:val="both"/>
        <w:rPr>
          <w:rFonts w:ascii="Times New Roman" w:hAnsi="Times New Roman"/>
          <w:sz w:val="24"/>
          <w:szCs w:val="24"/>
          <w:lang w:val="el-GR"/>
        </w:rPr>
      </w:pPr>
      <w:r w:rsidRPr="00B91FE1">
        <w:rPr>
          <w:rFonts w:ascii="Times New Roman" w:hAnsi="Times New Roman"/>
          <w:sz w:val="24"/>
          <w:szCs w:val="24"/>
        </w:rPr>
        <w:t xml:space="preserve">Press, Irwin, 1975, “The city as context: Cultural, historical, and bureaucratic determinants of behavior in Seville”, στο </w:t>
      </w:r>
      <w:r w:rsidRPr="00B91FE1">
        <w:rPr>
          <w:rFonts w:ascii="Times New Roman" w:hAnsi="Times New Roman"/>
          <w:i/>
          <w:sz w:val="24"/>
          <w:szCs w:val="24"/>
        </w:rPr>
        <w:t>Urban Anthropology</w:t>
      </w:r>
      <w:r w:rsidRPr="00B91FE1">
        <w:rPr>
          <w:rFonts w:ascii="Times New Roman" w:hAnsi="Times New Roman"/>
          <w:sz w:val="24"/>
          <w:szCs w:val="24"/>
        </w:rPr>
        <w:t xml:space="preserve">, </w:t>
      </w:r>
      <w:r w:rsidRPr="00B91FE1">
        <w:rPr>
          <w:rFonts w:ascii="Times New Roman" w:hAnsi="Times New Roman"/>
          <w:sz w:val="24"/>
          <w:szCs w:val="24"/>
          <w:lang w:val="el-GR"/>
        </w:rPr>
        <w:t>τχ. 4 (1), σσ. 27-34.</w:t>
      </w:r>
    </w:p>
    <w:p w14:paraId="4637F7FE" w14:textId="77777777" w:rsidR="005512E5" w:rsidRPr="00B91FE1" w:rsidRDefault="005512E5" w:rsidP="005512E5">
      <w:pPr>
        <w:jc w:val="both"/>
        <w:rPr>
          <w:rFonts w:ascii="Times" w:hAnsi="Times"/>
        </w:rPr>
      </w:pPr>
    </w:p>
    <w:p w14:paraId="6C31978C" w14:textId="77777777" w:rsidR="005512E5" w:rsidRDefault="005512E5" w:rsidP="005512E5">
      <w:pPr>
        <w:pStyle w:val="FootnoteText"/>
        <w:jc w:val="both"/>
        <w:rPr>
          <w:rFonts w:ascii="Times New Roman" w:hAnsi="Times New Roman"/>
          <w:sz w:val="24"/>
          <w:szCs w:val="24"/>
        </w:rPr>
      </w:pPr>
      <w:proofErr w:type="gramStart"/>
      <w:r w:rsidRPr="00B91FE1">
        <w:rPr>
          <w:rFonts w:ascii="Times New Roman" w:hAnsi="Times New Roman"/>
          <w:sz w:val="24"/>
          <w:szCs w:val="24"/>
        </w:rPr>
        <w:t xml:space="preserve">Press, Irwin και M. Estellie Smith (επιμ.), 1980, </w:t>
      </w:r>
      <w:r w:rsidRPr="00B91FE1">
        <w:rPr>
          <w:rFonts w:ascii="Times New Roman" w:hAnsi="Times New Roman"/>
          <w:i/>
          <w:sz w:val="24"/>
          <w:szCs w:val="24"/>
        </w:rPr>
        <w:t>Urban Place and Process.</w:t>
      </w:r>
      <w:proofErr w:type="gramEnd"/>
      <w:r w:rsidRPr="00B91FE1">
        <w:rPr>
          <w:rFonts w:ascii="Times New Roman" w:hAnsi="Times New Roman"/>
          <w:i/>
          <w:sz w:val="24"/>
          <w:szCs w:val="24"/>
        </w:rPr>
        <w:t xml:space="preserve"> Reagings in the Anthropology of Cities</w:t>
      </w:r>
      <w:r w:rsidRPr="00B91FE1">
        <w:rPr>
          <w:rFonts w:ascii="Times New Roman" w:hAnsi="Times New Roman"/>
          <w:sz w:val="24"/>
          <w:szCs w:val="24"/>
        </w:rPr>
        <w:t>, New York και London: Macmillan Publ.</w:t>
      </w:r>
    </w:p>
    <w:p w14:paraId="458FD29D" w14:textId="77777777" w:rsidR="005512E5" w:rsidRDefault="005512E5" w:rsidP="005512E5">
      <w:pPr>
        <w:pStyle w:val="FootnoteText"/>
        <w:jc w:val="both"/>
        <w:rPr>
          <w:rFonts w:ascii="Times New Roman" w:hAnsi="Times New Roman"/>
          <w:sz w:val="24"/>
          <w:szCs w:val="24"/>
        </w:rPr>
      </w:pPr>
    </w:p>
    <w:p w14:paraId="398FBB82" w14:textId="77777777" w:rsidR="005512E5" w:rsidRPr="009F6E4F" w:rsidRDefault="005512E5" w:rsidP="005512E5">
      <w:pPr>
        <w:jc w:val="both"/>
        <w:rPr>
          <w:rFonts w:ascii="Times New Roman" w:hAnsi="Times New Roman"/>
          <w:sz w:val="22"/>
        </w:rPr>
      </w:pPr>
      <w:r w:rsidRPr="009F6E4F">
        <w:rPr>
          <w:rFonts w:ascii="Times New Roman" w:hAnsi="Times New Roman"/>
          <w:sz w:val="22"/>
        </w:rPr>
        <w:t xml:space="preserve">Rebhun, L. A., 1999, “For love and for money: romance in urbanizing Northeast Brazil”, στο </w:t>
      </w:r>
      <w:r w:rsidRPr="009F6E4F">
        <w:rPr>
          <w:rFonts w:ascii="Times New Roman" w:hAnsi="Times New Roman"/>
          <w:i/>
          <w:sz w:val="22"/>
        </w:rPr>
        <w:t>City &amp; Society</w:t>
      </w:r>
      <w:r w:rsidRPr="009F6E4F">
        <w:rPr>
          <w:rFonts w:ascii="Times New Roman" w:hAnsi="Times New Roman"/>
          <w:sz w:val="22"/>
        </w:rPr>
        <w:t xml:space="preserve"> 1999, vol XI, no 1-2, σσ. 145-164.</w:t>
      </w:r>
    </w:p>
    <w:p w14:paraId="5A194856" w14:textId="77777777" w:rsidR="005512E5" w:rsidRPr="00B91FE1" w:rsidRDefault="005512E5" w:rsidP="005512E5">
      <w:pPr>
        <w:jc w:val="both"/>
        <w:rPr>
          <w:rFonts w:ascii="Times New Roman" w:hAnsi="Times New Roman"/>
        </w:rPr>
      </w:pPr>
    </w:p>
    <w:p w14:paraId="16F8EA7B" w14:textId="77777777" w:rsidR="005512E5" w:rsidRDefault="005512E5" w:rsidP="005512E5">
      <w:pPr>
        <w:jc w:val="both"/>
        <w:rPr>
          <w:rFonts w:ascii="Times New Roman" w:hAnsi="Times New Roman"/>
        </w:rPr>
      </w:pPr>
      <w:proofErr w:type="gramStart"/>
      <w:r w:rsidRPr="00B91FE1">
        <w:rPr>
          <w:rFonts w:ascii="Times New Roman" w:hAnsi="Times New Roman"/>
        </w:rPr>
        <w:t xml:space="preserve">Redfield Robert και Milton Singer, 1954, “The cultural role of cities” στο </w:t>
      </w:r>
      <w:r w:rsidRPr="00B91FE1">
        <w:rPr>
          <w:rFonts w:ascii="Times New Roman" w:hAnsi="Times New Roman"/>
          <w:i/>
        </w:rPr>
        <w:t>Economic Development and Cultural Change</w:t>
      </w:r>
      <w:r>
        <w:rPr>
          <w:rFonts w:ascii="Times New Roman" w:hAnsi="Times New Roman"/>
        </w:rPr>
        <w:t>, τχ.</w:t>
      </w:r>
      <w:proofErr w:type="gramEnd"/>
      <w:r>
        <w:rPr>
          <w:rFonts w:ascii="Times New Roman" w:hAnsi="Times New Roman"/>
        </w:rPr>
        <w:t xml:space="preserve"> </w:t>
      </w:r>
      <w:proofErr w:type="gramStart"/>
      <w:r w:rsidRPr="00B91FE1">
        <w:rPr>
          <w:rFonts w:ascii="Times New Roman" w:hAnsi="Times New Roman"/>
        </w:rPr>
        <w:t>3, σ</w:t>
      </w:r>
      <w:r>
        <w:rPr>
          <w:rFonts w:ascii="Times New Roman" w:hAnsi="Times New Roman"/>
        </w:rPr>
        <w:t>σ</w:t>
      </w:r>
      <w:r w:rsidRPr="00B91FE1">
        <w:rPr>
          <w:rFonts w:ascii="Times New Roman" w:hAnsi="Times New Roman"/>
        </w:rPr>
        <w:t>.</w:t>
      </w:r>
      <w:proofErr w:type="gramEnd"/>
      <w:r w:rsidRPr="00B91FE1">
        <w:rPr>
          <w:rFonts w:ascii="Times New Roman" w:hAnsi="Times New Roman"/>
        </w:rPr>
        <w:t xml:space="preserve"> 53-73.</w:t>
      </w:r>
    </w:p>
    <w:p w14:paraId="66481EFD" w14:textId="77777777" w:rsidR="005512E5" w:rsidRDefault="005512E5" w:rsidP="005512E5">
      <w:pPr>
        <w:jc w:val="both"/>
        <w:rPr>
          <w:rFonts w:ascii="Times New Roman" w:hAnsi="Times New Roman"/>
        </w:rPr>
      </w:pPr>
    </w:p>
    <w:p w14:paraId="77D9B37D" w14:textId="77777777" w:rsidR="005512E5" w:rsidRPr="005A7207" w:rsidRDefault="005512E5" w:rsidP="005512E5">
      <w:pPr>
        <w:jc w:val="both"/>
        <w:rPr>
          <w:rFonts w:ascii="Times New Roman" w:hAnsi="Times New Roman"/>
        </w:rPr>
      </w:pPr>
      <w:proofErr w:type="gramStart"/>
      <w:r w:rsidRPr="005A7207">
        <w:rPr>
          <w:rFonts w:ascii="Times New Roman" w:hAnsi="Times New Roman"/>
        </w:rPr>
        <w:t xml:space="preserve">Redhead S. (επιμ.), 1998, </w:t>
      </w:r>
      <w:r w:rsidRPr="005A7207">
        <w:rPr>
          <w:rFonts w:ascii="Times New Roman" w:hAnsi="Times New Roman"/>
          <w:i/>
        </w:rPr>
        <w:t>The Clubcultures Reader.</w:t>
      </w:r>
      <w:proofErr w:type="gramEnd"/>
      <w:r w:rsidRPr="005A7207">
        <w:rPr>
          <w:rFonts w:ascii="Times New Roman" w:hAnsi="Times New Roman"/>
          <w:i/>
        </w:rPr>
        <w:t xml:space="preserve"> Readings in Popular Cultural Studies</w:t>
      </w:r>
      <w:r w:rsidRPr="005A7207">
        <w:rPr>
          <w:rFonts w:ascii="Times New Roman" w:hAnsi="Times New Roman"/>
        </w:rPr>
        <w:t>, Oxford: Blackwell Publ.</w:t>
      </w:r>
    </w:p>
    <w:p w14:paraId="75C7AB9B" w14:textId="77777777" w:rsidR="005512E5" w:rsidRDefault="005512E5" w:rsidP="005512E5">
      <w:pPr>
        <w:jc w:val="both"/>
        <w:rPr>
          <w:rFonts w:ascii="Times New Roman" w:hAnsi="Times New Roman"/>
        </w:rPr>
      </w:pPr>
    </w:p>
    <w:p w14:paraId="080F5A6A" w14:textId="77777777" w:rsidR="005512E5" w:rsidRDefault="005512E5" w:rsidP="005512E5">
      <w:pPr>
        <w:jc w:val="both"/>
        <w:rPr>
          <w:rFonts w:ascii="Times New Roman" w:hAnsi="Times New Roman"/>
          <w:sz w:val="22"/>
        </w:rPr>
      </w:pPr>
      <w:proofErr w:type="gramStart"/>
      <w:r w:rsidRPr="009F6E4F">
        <w:rPr>
          <w:rFonts w:ascii="Times New Roman" w:hAnsi="Times New Roman"/>
          <w:sz w:val="22"/>
        </w:rPr>
        <w:t xml:space="preserve">Rogers, A., και S. Vertovec (επιμ.), 1995, </w:t>
      </w:r>
      <w:r w:rsidRPr="009F6E4F">
        <w:rPr>
          <w:rFonts w:ascii="Times New Roman" w:hAnsi="Times New Roman"/>
          <w:i/>
          <w:sz w:val="22"/>
        </w:rPr>
        <w:t>The Urban Context.</w:t>
      </w:r>
      <w:proofErr w:type="gramEnd"/>
      <w:r w:rsidRPr="009F6E4F">
        <w:rPr>
          <w:rFonts w:ascii="Times New Roman" w:hAnsi="Times New Roman"/>
          <w:i/>
          <w:sz w:val="22"/>
        </w:rPr>
        <w:t xml:space="preserve">  Ethnicity, Social Networks and Situational Analysis</w:t>
      </w:r>
      <w:r w:rsidRPr="009F6E4F">
        <w:rPr>
          <w:rFonts w:ascii="Times New Roman" w:hAnsi="Times New Roman"/>
          <w:sz w:val="22"/>
        </w:rPr>
        <w:t>, Oxford: Berg.</w:t>
      </w:r>
    </w:p>
    <w:p w14:paraId="500C46C9" w14:textId="77777777" w:rsidR="005512E5" w:rsidRDefault="005512E5" w:rsidP="005512E5">
      <w:pPr>
        <w:jc w:val="both"/>
        <w:rPr>
          <w:rFonts w:ascii="Times New Roman" w:hAnsi="Times New Roman"/>
          <w:sz w:val="22"/>
        </w:rPr>
      </w:pPr>
    </w:p>
    <w:p w14:paraId="0204624B" w14:textId="77777777" w:rsidR="005512E5" w:rsidRDefault="005512E5" w:rsidP="005512E5">
      <w:pPr>
        <w:jc w:val="both"/>
        <w:rPr>
          <w:rFonts w:ascii="Times New Roman" w:hAnsi="Times New Roman"/>
        </w:rPr>
      </w:pPr>
      <w:r w:rsidRPr="00FB4EAA">
        <w:rPr>
          <w:rFonts w:ascii="Times New Roman" w:hAnsi="Times New Roman"/>
        </w:rPr>
        <w:t>Rotenberg, R., 1993, «Introduction» στο Rotenberg, R. και G. McDonogh (επιμ.)</w:t>
      </w:r>
      <w:proofErr w:type="gramStart"/>
      <w:r w:rsidRPr="00FB4EAA">
        <w:rPr>
          <w:rFonts w:ascii="Times New Roman" w:hAnsi="Times New Roman"/>
        </w:rPr>
        <w:t xml:space="preserve">,  </w:t>
      </w:r>
      <w:r w:rsidRPr="00FB4EAA">
        <w:rPr>
          <w:rFonts w:ascii="Times New Roman" w:hAnsi="Times New Roman"/>
          <w:i/>
        </w:rPr>
        <w:t>The</w:t>
      </w:r>
      <w:proofErr w:type="gramEnd"/>
      <w:r w:rsidRPr="00FB4EAA">
        <w:rPr>
          <w:rFonts w:ascii="Times New Roman" w:hAnsi="Times New Roman"/>
          <w:i/>
        </w:rPr>
        <w:t xml:space="preserve"> Cultural Meaning of Urban Space,</w:t>
      </w:r>
      <w:r w:rsidRPr="00FB4EAA">
        <w:rPr>
          <w:rFonts w:ascii="Times New Roman" w:hAnsi="Times New Roman"/>
        </w:rPr>
        <w:t xml:space="preserve"> Westport Conn. και London: Bergin &amp; Garvey, </w:t>
      </w:r>
      <w:r>
        <w:rPr>
          <w:rFonts w:ascii="Times New Roman" w:hAnsi="Times New Roman"/>
        </w:rPr>
        <w:t>σ</w:t>
      </w:r>
      <w:r w:rsidRPr="00FB4EAA">
        <w:rPr>
          <w:rFonts w:ascii="Times New Roman" w:hAnsi="Times New Roman"/>
        </w:rPr>
        <w:t xml:space="preserve">σ. </w:t>
      </w:r>
      <w:proofErr w:type="gramStart"/>
      <w:r w:rsidRPr="00FB4EAA">
        <w:rPr>
          <w:rFonts w:ascii="Times New Roman" w:hAnsi="Times New Roman"/>
        </w:rPr>
        <w:t>xi</w:t>
      </w:r>
      <w:proofErr w:type="gramEnd"/>
      <w:r w:rsidRPr="00FB4EAA">
        <w:rPr>
          <w:rFonts w:ascii="Times New Roman" w:hAnsi="Times New Roman"/>
        </w:rPr>
        <w:t>-xix.</w:t>
      </w:r>
    </w:p>
    <w:p w14:paraId="7D3B7F7B" w14:textId="77777777" w:rsidR="005512E5" w:rsidRDefault="005512E5" w:rsidP="005512E5">
      <w:pPr>
        <w:jc w:val="both"/>
        <w:rPr>
          <w:rFonts w:ascii="Times New Roman" w:hAnsi="Times New Roman"/>
        </w:rPr>
      </w:pPr>
    </w:p>
    <w:p w14:paraId="6E968047" w14:textId="77777777" w:rsidR="005512E5" w:rsidRPr="00FB4EAA" w:rsidRDefault="005512E5" w:rsidP="005512E5">
      <w:pPr>
        <w:jc w:val="both"/>
        <w:rPr>
          <w:rFonts w:ascii="Times New Roman" w:hAnsi="Times New Roman"/>
        </w:rPr>
      </w:pPr>
      <w:proofErr w:type="gramStart"/>
      <w:r w:rsidRPr="00FB4EAA">
        <w:rPr>
          <w:rFonts w:ascii="Times New Roman" w:hAnsi="Times New Roman"/>
        </w:rPr>
        <w:t xml:space="preserve">Rotenberg, R., 2001, «Metropolitanism and the transformation of urban space in nineteenth-century colonial metropoles» στο </w:t>
      </w:r>
      <w:r w:rsidRPr="00FB4EAA">
        <w:rPr>
          <w:rFonts w:ascii="Times New Roman" w:hAnsi="Times New Roman"/>
          <w:i/>
        </w:rPr>
        <w:t>American Anthropologist,</w:t>
      </w:r>
      <w:r w:rsidRPr="00FB4EAA">
        <w:rPr>
          <w:rFonts w:ascii="Times New Roman" w:hAnsi="Times New Roman"/>
        </w:rPr>
        <w:t xml:space="preserve"> Vol. 103, No. 1, σ. 7-15.</w:t>
      </w:r>
      <w:proofErr w:type="gramEnd"/>
    </w:p>
    <w:p w14:paraId="1EC4189C" w14:textId="77777777" w:rsidR="005512E5" w:rsidRPr="00FB4EAA" w:rsidRDefault="005512E5" w:rsidP="005512E5">
      <w:pPr>
        <w:jc w:val="both"/>
        <w:rPr>
          <w:rFonts w:ascii="Times New Roman" w:hAnsi="Times New Roman"/>
        </w:rPr>
      </w:pPr>
    </w:p>
    <w:p w14:paraId="63F0D30A" w14:textId="77777777" w:rsidR="005512E5" w:rsidRPr="005160E1" w:rsidRDefault="005512E5" w:rsidP="005512E5">
      <w:pPr>
        <w:pStyle w:val="FootnoteText"/>
        <w:jc w:val="both"/>
        <w:rPr>
          <w:rFonts w:ascii="Times New Roman" w:hAnsi="Times New Roman"/>
          <w:sz w:val="24"/>
          <w:szCs w:val="24"/>
        </w:rPr>
      </w:pPr>
      <w:r w:rsidRPr="005160E1">
        <w:rPr>
          <w:rFonts w:ascii="Times New Roman" w:hAnsi="Times New Roman"/>
          <w:sz w:val="24"/>
          <w:szCs w:val="24"/>
        </w:rPr>
        <w:t xml:space="preserve">Rutheiser, C., 1999, “Making place in the nonplace urban realm: notes on the revitalization of downtown Atlanta”, στο </w:t>
      </w:r>
      <w:r>
        <w:rPr>
          <w:rFonts w:ascii="Times New Roman" w:hAnsi="Times New Roman"/>
          <w:sz w:val="24"/>
          <w:szCs w:val="24"/>
        </w:rPr>
        <w:t>S. Low (επιμ.)</w:t>
      </w:r>
      <w:r w:rsidRPr="005160E1">
        <w:rPr>
          <w:rFonts w:ascii="Times New Roman" w:hAnsi="Times New Roman"/>
          <w:sz w:val="24"/>
          <w:szCs w:val="24"/>
        </w:rPr>
        <w:t xml:space="preserve">, </w:t>
      </w:r>
      <w:r w:rsidRPr="005160E1">
        <w:rPr>
          <w:rFonts w:ascii="Times New Roman" w:hAnsi="Times New Roman"/>
          <w:i/>
          <w:sz w:val="24"/>
          <w:szCs w:val="24"/>
        </w:rPr>
        <w:t>Theorizing the City. The New Urban Anthropology Reader,</w:t>
      </w:r>
      <w:r w:rsidRPr="005160E1">
        <w:rPr>
          <w:rFonts w:ascii="Times New Roman" w:hAnsi="Times New Roman"/>
          <w:sz w:val="24"/>
          <w:szCs w:val="24"/>
        </w:rPr>
        <w:t xml:space="preserve"> New Brunswick N.J.: Rutgers University Press, σσ. 317-341.</w:t>
      </w:r>
    </w:p>
    <w:p w14:paraId="28DD1395" w14:textId="77777777" w:rsidR="005512E5" w:rsidRDefault="005512E5" w:rsidP="005512E5">
      <w:pPr>
        <w:jc w:val="both"/>
        <w:rPr>
          <w:rFonts w:ascii="Times New Roman" w:hAnsi="Times New Roman"/>
          <w:lang w:val="el-GR"/>
        </w:rPr>
      </w:pPr>
    </w:p>
    <w:p w14:paraId="4444F2A7" w14:textId="77777777" w:rsidR="005512E5" w:rsidRPr="00C23497" w:rsidRDefault="005512E5" w:rsidP="005512E5">
      <w:pPr>
        <w:pStyle w:val="FootnoteText"/>
        <w:jc w:val="both"/>
        <w:rPr>
          <w:rFonts w:ascii="Times New Roman" w:hAnsi="Times New Roman"/>
          <w:sz w:val="24"/>
          <w:lang w:val="el-GR"/>
        </w:rPr>
      </w:pPr>
      <w:r>
        <w:rPr>
          <w:rFonts w:ascii="Times New Roman" w:hAnsi="Times New Roman"/>
          <w:sz w:val="24"/>
        </w:rPr>
        <w:t xml:space="preserve">Sanjec, Roger, 1990, “Urban anthropology in the 1980s: a </w:t>
      </w:r>
      <w:proofErr w:type="gramStart"/>
      <w:r>
        <w:rPr>
          <w:rFonts w:ascii="Times New Roman" w:hAnsi="Times New Roman"/>
          <w:sz w:val="24"/>
        </w:rPr>
        <w:t>world view</w:t>
      </w:r>
      <w:proofErr w:type="gramEnd"/>
      <w:r>
        <w:rPr>
          <w:rFonts w:ascii="Times New Roman" w:hAnsi="Times New Roman"/>
          <w:sz w:val="24"/>
        </w:rPr>
        <w:t xml:space="preserve">”, στο </w:t>
      </w:r>
      <w:r w:rsidRPr="00C23497">
        <w:rPr>
          <w:rFonts w:ascii="Times New Roman" w:hAnsi="Times New Roman"/>
          <w:i/>
          <w:sz w:val="24"/>
        </w:rPr>
        <w:t>Annual Review of Anthropology</w:t>
      </w:r>
      <w:r>
        <w:rPr>
          <w:rFonts w:ascii="Times New Roman" w:hAnsi="Times New Roman"/>
          <w:sz w:val="24"/>
        </w:rPr>
        <w:t xml:space="preserve">, τχ. </w:t>
      </w:r>
      <w:proofErr w:type="gramStart"/>
      <w:r>
        <w:rPr>
          <w:rFonts w:ascii="Times New Roman" w:hAnsi="Times New Roman"/>
          <w:sz w:val="24"/>
        </w:rPr>
        <w:t xml:space="preserve">19, </w:t>
      </w:r>
      <w:r>
        <w:rPr>
          <w:rFonts w:ascii="Times New Roman" w:hAnsi="Times New Roman"/>
          <w:sz w:val="24"/>
          <w:lang w:val="el-GR"/>
        </w:rPr>
        <w:t>σσ.</w:t>
      </w:r>
      <w:proofErr w:type="gramEnd"/>
      <w:r>
        <w:rPr>
          <w:rFonts w:ascii="Times New Roman" w:hAnsi="Times New Roman"/>
          <w:sz w:val="24"/>
          <w:lang w:val="el-GR"/>
        </w:rPr>
        <w:t xml:space="preserve"> 151-186.</w:t>
      </w:r>
    </w:p>
    <w:p w14:paraId="241DBB00" w14:textId="77777777" w:rsidR="005512E5" w:rsidRDefault="005512E5" w:rsidP="005512E5">
      <w:pPr>
        <w:jc w:val="both"/>
        <w:rPr>
          <w:rFonts w:ascii="Times New Roman" w:hAnsi="Times New Roman"/>
        </w:rPr>
      </w:pPr>
    </w:p>
    <w:p w14:paraId="239BA9AC" w14:textId="77777777" w:rsidR="005512E5" w:rsidRDefault="005512E5" w:rsidP="005512E5">
      <w:pPr>
        <w:rPr>
          <w:rFonts w:ascii="Times New Roman" w:hAnsi="Times New Roman"/>
        </w:rPr>
      </w:pPr>
      <w:r w:rsidRPr="001359D5">
        <w:rPr>
          <w:rFonts w:ascii="Times New Roman" w:hAnsi="Times New Roman"/>
        </w:rPr>
        <w:t xml:space="preserve">Saunders, P., 1981, </w:t>
      </w:r>
      <w:r w:rsidRPr="001359D5">
        <w:rPr>
          <w:rFonts w:ascii="Times New Roman" w:hAnsi="Times New Roman"/>
          <w:i/>
        </w:rPr>
        <w:t>Social Theory and the Urban Question</w:t>
      </w:r>
      <w:r w:rsidRPr="001359D5">
        <w:rPr>
          <w:rFonts w:ascii="Times New Roman" w:hAnsi="Times New Roman"/>
        </w:rPr>
        <w:t>, London: Hutchinson</w:t>
      </w:r>
      <w:r>
        <w:rPr>
          <w:rFonts w:ascii="Times New Roman" w:hAnsi="Times New Roman"/>
        </w:rPr>
        <w:t>.</w:t>
      </w:r>
    </w:p>
    <w:p w14:paraId="25C8E794" w14:textId="77777777" w:rsidR="005512E5" w:rsidRDefault="005512E5" w:rsidP="005512E5">
      <w:pPr>
        <w:rPr>
          <w:rFonts w:ascii="Times New Roman" w:hAnsi="Times New Roman"/>
        </w:rPr>
      </w:pPr>
    </w:p>
    <w:p w14:paraId="2768E62B" w14:textId="77777777" w:rsidR="005512E5" w:rsidRPr="005160E1" w:rsidRDefault="005512E5" w:rsidP="005512E5">
      <w:pPr>
        <w:jc w:val="both"/>
        <w:rPr>
          <w:rFonts w:ascii="Times New Roman" w:hAnsi="Times New Roman"/>
        </w:rPr>
      </w:pPr>
      <w:r w:rsidRPr="005160E1">
        <w:rPr>
          <w:rFonts w:ascii="Times New Roman" w:hAnsi="Times New Roman"/>
        </w:rPr>
        <w:t>Shields, Rob, 2007, “A guide to urban representation and what to do about it: alternative traditions of urban theory</w:t>
      </w:r>
      <w:r>
        <w:rPr>
          <w:rFonts w:ascii="Times New Roman" w:hAnsi="Times New Roman"/>
        </w:rPr>
        <w:t>”</w:t>
      </w:r>
      <w:r w:rsidRPr="005160E1">
        <w:rPr>
          <w:rFonts w:ascii="Times New Roman" w:hAnsi="Times New Roman"/>
        </w:rPr>
        <w:t xml:space="preserve">, στο King, A. (επιμ.), 1996, </w:t>
      </w:r>
      <w:r w:rsidRPr="005160E1">
        <w:rPr>
          <w:rFonts w:ascii="Times New Roman" w:hAnsi="Times New Roman"/>
          <w:i/>
        </w:rPr>
        <w:t>Re-presenting the City. Ethnicity, Capital and Culture in the 21</w:t>
      </w:r>
      <w:r w:rsidRPr="005160E1">
        <w:rPr>
          <w:rFonts w:ascii="Times New Roman" w:hAnsi="Times New Roman"/>
          <w:i/>
          <w:vertAlign w:val="superscript"/>
        </w:rPr>
        <w:t>st</w:t>
      </w:r>
      <w:r w:rsidRPr="005160E1">
        <w:rPr>
          <w:rFonts w:ascii="Times New Roman" w:hAnsi="Times New Roman"/>
          <w:i/>
        </w:rPr>
        <w:t xml:space="preserve"> Century Metropolis, </w:t>
      </w:r>
      <w:r w:rsidRPr="005160E1">
        <w:rPr>
          <w:rFonts w:ascii="Times New Roman" w:hAnsi="Times New Roman"/>
        </w:rPr>
        <w:t>New York: New York University Press, σσ. 227-252.</w:t>
      </w:r>
    </w:p>
    <w:p w14:paraId="7E52CB72" w14:textId="77777777" w:rsidR="005512E5" w:rsidRDefault="005512E5" w:rsidP="005512E5">
      <w:pPr>
        <w:rPr>
          <w:rFonts w:ascii="Times New Roman" w:hAnsi="Times New Roman"/>
        </w:rPr>
      </w:pPr>
    </w:p>
    <w:p w14:paraId="4953CDB9" w14:textId="77777777" w:rsidR="005512E5" w:rsidRPr="005A7207" w:rsidRDefault="005512E5" w:rsidP="005512E5">
      <w:pPr>
        <w:jc w:val="both"/>
        <w:rPr>
          <w:rFonts w:ascii="Times New Roman" w:hAnsi="Times New Roman"/>
        </w:rPr>
      </w:pPr>
      <w:r w:rsidRPr="005A7207">
        <w:rPr>
          <w:rFonts w:ascii="Times New Roman" w:hAnsi="Times New Roman"/>
        </w:rPr>
        <w:t xml:space="preserve">Simmel, G., 1993 (1903), </w:t>
      </w:r>
      <w:r w:rsidRPr="005A7207">
        <w:rPr>
          <w:rFonts w:ascii="Times New Roman" w:hAnsi="Times New Roman"/>
          <w:i/>
        </w:rPr>
        <w:t xml:space="preserve">Πόλη και Ψυχή (Mεγαλούπολη και Ψυχικός Bίος), </w:t>
      </w:r>
      <w:r w:rsidRPr="005A7207">
        <w:rPr>
          <w:rFonts w:ascii="Times New Roman" w:hAnsi="Times New Roman"/>
        </w:rPr>
        <w:t>Aθήνα: Eρασμος.</w:t>
      </w:r>
    </w:p>
    <w:p w14:paraId="2F080F0B" w14:textId="77777777" w:rsidR="005512E5" w:rsidRPr="00B91FE1" w:rsidRDefault="005512E5" w:rsidP="005512E5">
      <w:pPr>
        <w:jc w:val="both"/>
        <w:rPr>
          <w:rFonts w:ascii="Times New Roman" w:hAnsi="Times New Roman"/>
        </w:rPr>
      </w:pPr>
    </w:p>
    <w:p w14:paraId="6335F4DB" w14:textId="77777777" w:rsidR="005512E5" w:rsidRPr="001359D5" w:rsidRDefault="005512E5" w:rsidP="005512E5">
      <w:pPr>
        <w:jc w:val="both"/>
        <w:rPr>
          <w:rFonts w:ascii="Times New Roman" w:hAnsi="Times New Roman"/>
        </w:rPr>
      </w:pPr>
      <w:r>
        <w:rPr>
          <w:rFonts w:ascii="Times New Roman" w:hAnsi="Times New Roman"/>
        </w:rPr>
        <w:t>Sjoberg, Gideon</w:t>
      </w:r>
      <w:r w:rsidRPr="001359D5">
        <w:rPr>
          <w:rFonts w:ascii="Times New Roman" w:hAnsi="Times New Roman"/>
        </w:rPr>
        <w:t xml:space="preserve">, 1960, </w:t>
      </w:r>
      <w:r w:rsidRPr="001359D5">
        <w:rPr>
          <w:rFonts w:ascii="Times New Roman" w:hAnsi="Times New Roman"/>
          <w:i/>
        </w:rPr>
        <w:t>The Preindustrial City</w:t>
      </w:r>
      <w:r w:rsidRPr="001359D5">
        <w:rPr>
          <w:rFonts w:ascii="Times New Roman" w:hAnsi="Times New Roman"/>
        </w:rPr>
        <w:t>, Glencoe Ill.: Free Press</w:t>
      </w:r>
    </w:p>
    <w:p w14:paraId="27FF69ED" w14:textId="77777777" w:rsidR="005512E5" w:rsidRPr="001359D5" w:rsidRDefault="005512E5" w:rsidP="005512E5">
      <w:pPr>
        <w:jc w:val="both"/>
        <w:rPr>
          <w:rFonts w:ascii="Times New Roman" w:hAnsi="Times New Roman"/>
        </w:rPr>
      </w:pPr>
    </w:p>
    <w:p w14:paraId="0C8F5FF3" w14:textId="77777777" w:rsidR="005512E5" w:rsidRDefault="005512E5" w:rsidP="005512E5">
      <w:pPr>
        <w:pStyle w:val="FootnoteText"/>
        <w:jc w:val="both"/>
        <w:rPr>
          <w:rFonts w:ascii="Times" w:hAnsi="Times"/>
          <w:sz w:val="24"/>
          <w:szCs w:val="24"/>
        </w:rPr>
      </w:pPr>
      <w:r>
        <w:rPr>
          <w:rFonts w:ascii="Times" w:hAnsi="Times"/>
          <w:sz w:val="24"/>
          <w:szCs w:val="24"/>
        </w:rPr>
        <w:t>Sjoberg, Gideon, 1965</w:t>
      </w:r>
      <w:r w:rsidRPr="00B91FE1">
        <w:rPr>
          <w:rFonts w:ascii="Times" w:hAnsi="Times"/>
          <w:sz w:val="24"/>
          <w:szCs w:val="24"/>
        </w:rPr>
        <w:t xml:space="preserve">, </w:t>
      </w:r>
      <w:r>
        <w:rPr>
          <w:rFonts w:ascii="Times" w:hAnsi="Times"/>
          <w:sz w:val="24"/>
          <w:szCs w:val="24"/>
        </w:rPr>
        <w:t xml:space="preserve">“Theory and research in urban sociology”, στο </w:t>
      </w:r>
      <w:r>
        <w:rPr>
          <w:rFonts w:ascii="Times New Roman" w:hAnsi="Times New Roman"/>
          <w:sz w:val="24"/>
          <w:szCs w:val="24"/>
        </w:rPr>
        <w:t>Hauser, Philip</w:t>
      </w:r>
      <w:r w:rsidRPr="009939F2">
        <w:rPr>
          <w:rFonts w:ascii="Times New Roman" w:hAnsi="Times New Roman"/>
          <w:sz w:val="24"/>
          <w:szCs w:val="24"/>
        </w:rPr>
        <w:t xml:space="preserve"> M., και </w:t>
      </w:r>
      <w:r>
        <w:rPr>
          <w:rFonts w:ascii="Times New Roman" w:hAnsi="Times New Roman"/>
          <w:sz w:val="24"/>
          <w:szCs w:val="24"/>
        </w:rPr>
        <w:t xml:space="preserve">Leo Schnore </w:t>
      </w:r>
      <w:r w:rsidRPr="009939F2">
        <w:rPr>
          <w:rFonts w:ascii="Times New Roman" w:hAnsi="Times New Roman"/>
          <w:sz w:val="24"/>
          <w:szCs w:val="24"/>
        </w:rPr>
        <w:t xml:space="preserve">(επιμ.), </w:t>
      </w:r>
      <w:r w:rsidRPr="009939F2">
        <w:rPr>
          <w:rFonts w:ascii="Times New Roman" w:hAnsi="Times New Roman"/>
          <w:i/>
          <w:sz w:val="24"/>
          <w:szCs w:val="24"/>
        </w:rPr>
        <w:t>The Study of Urbanization,</w:t>
      </w:r>
      <w:r w:rsidRPr="009939F2">
        <w:rPr>
          <w:rFonts w:ascii="Times New Roman" w:hAnsi="Times New Roman"/>
          <w:sz w:val="24"/>
          <w:szCs w:val="24"/>
        </w:rPr>
        <w:t xml:space="preserve"> New York: Wiley</w:t>
      </w:r>
      <w:r>
        <w:rPr>
          <w:rFonts w:ascii="Times New Roman" w:hAnsi="Times New Roman"/>
          <w:sz w:val="24"/>
          <w:szCs w:val="24"/>
        </w:rPr>
        <w:t xml:space="preserve">, </w:t>
      </w:r>
      <w:r>
        <w:rPr>
          <w:rFonts w:ascii="Times New Roman" w:hAnsi="Times New Roman"/>
          <w:sz w:val="24"/>
          <w:szCs w:val="24"/>
          <w:lang w:val="el-GR"/>
        </w:rPr>
        <w:t xml:space="preserve">σσ. </w:t>
      </w:r>
      <w:r>
        <w:rPr>
          <w:rFonts w:ascii="Times" w:hAnsi="Times"/>
          <w:sz w:val="24"/>
          <w:szCs w:val="24"/>
        </w:rPr>
        <w:t>157-190.</w:t>
      </w:r>
    </w:p>
    <w:p w14:paraId="73609F40" w14:textId="77777777" w:rsidR="005512E5" w:rsidRDefault="005512E5" w:rsidP="005512E5">
      <w:pPr>
        <w:pStyle w:val="FootnoteText"/>
        <w:jc w:val="both"/>
        <w:rPr>
          <w:rFonts w:ascii="Times" w:hAnsi="Times"/>
          <w:sz w:val="24"/>
          <w:szCs w:val="24"/>
        </w:rPr>
      </w:pPr>
    </w:p>
    <w:p w14:paraId="5CCA605F" w14:textId="77777777" w:rsidR="005512E5" w:rsidRDefault="005512E5" w:rsidP="005512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Helvetica"/>
          <w:szCs w:val="22"/>
          <w:lang w:bidi="en-US"/>
        </w:rPr>
      </w:pPr>
      <w:r w:rsidRPr="005A7207">
        <w:rPr>
          <w:rFonts w:ascii="Times New Roman" w:eastAsia="Times New Roman" w:hAnsi="Times New Roman" w:cs="Helvetica"/>
          <w:szCs w:val="22"/>
          <w:lang w:bidi="en-US"/>
        </w:rPr>
        <w:t xml:space="preserve">Smart Alan </w:t>
      </w:r>
      <w:r>
        <w:rPr>
          <w:rFonts w:ascii="Times New Roman" w:eastAsia="Times New Roman" w:hAnsi="Times New Roman" w:cs="Helvetica"/>
          <w:szCs w:val="22"/>
          <w:lang w:bidi="en-US"/>
        </w:rPr>
        <w:t>και</w:t>
      </w:r>
      <w:r w:rsidRPr="005A7207">
        <w:rPr>
          <w:rFonts w:ascii="Times New Roman" w:eastAsia="Times New Roman" w:hAnsi="Times New Roman" w:cs="Helvetica"/>
          <w:szCs w:val="22"/>
          <w:lang w:bidi="en-US"/>
        </w:rPr>
        <w:t xml:space="preserve"> Josephine Smart</w:t>
      </w:r>
      <w:r w:rsidRPr="005A7207">
        <w:rPr>
          <w:rFonts w:ascii="Times New Roman" w:eastAsia="Times New Roman" w:hAnsi="Times New Roman" w:cs="Helvetica"/>
          <w:lang w:bidi="en-US"/>
        </w:rPr>
        <w:t>, 2003, “</w:t>
      </w:r>
      <w:r w:rsidRPr="005A7207">
        <w:rPr>
          <w:rFonts w:ascii="Times New Roman" w:eastAsia="Times New Roman" w:hAnsi="Times New Roman" w:cs="Helvetica"/>
          <w:szCs w:val="22"/>
          <w:lang w:bidi="en-US"/>
        </w:rPr>
        <w:t>Urbanization and the global perspective”</w:t>
      </w:r>
      <w:r w:rsidRPr="005A7207">
        <w:rPr>
          <w:rFonts w:ascii="Times New Roman" w:eastAsia="Times New Roman" w:hAnsi="Times New Roman" w:cs="Helvetica"/>
          <w:lang w:bidi="en-US"/>
        </w:rPr>
        <w:t xml:space="preserve"> στο </w:t>
      </w:r>
      <w:r w:rsidRPr="00996C26">
        <w:rPr>
          <w:rFonts w:ascii="Times New Roman" w:eastAsia="Times New Roman" w:hAnsi="Times New Roman" w:cs="Helvetica"/>
          <w:i/>
          <w:szCs w:val="22"/>
          <w:lang w:bidi="en-US"/>
        </w:rPr>
        <w:t>Annual Review of Anthropology</w:t>
      </w:r>
      <w:r w:rsidRPr="005A7207">
        <w:rPr>
          <w:rFonts w:ascii="Times New Roman" w:eastAsia="Times New Roman" w:hAnsi="Times New Roman" w:cs="Helvetica"/>
          <w:szCs w:val="22"/>
          <w:lang w:bidi="en-US"/>
        </w:rPr>
        <w:t xml:space="preserve">, </w:t>
      </w:r>
      <w:r>
        <w:rPr>
          <w:rFonts w:ascii="Times New Roman" w:eastAsia="Times New Roman" w:hAnsi="Times New Roman" w:cs="Helvetica"/>
          <w:szCs w:val="22"/>
          <w:lang w:bidi="en-US"/>
        </w:rPr>
        <w:t xml:space="preserve">τχ. </w:t>
      </w:r>
      <w:proofErr w:type="gramStart"/>
      <w:r>
        <w:rPr>
          <w:rFonts w:ascii="Times New Roman" w:eastAsia="Times New Roman" w:hAnsi="Times New Roman" w:cs="Helvetica"/>
          <w:szCs w:val="22"/>
          <w:lang w:bidi="en-US"/>
        </w:rPr>
        <w:t>32</w:t>
      </w:r>
      <w:r w:rsidRPr="005A7207">
        <w:rPr>
          <w:rFonts w:ascii="Times New Roman" w:eastAsia="Times New Roman" w:hAnsi="Times New Roman" w:cs="Helvetica"/>
          <w:szCs w:val="22"/>
          <w:lang w:bidi="en-US"/>
        </w:rPr>
        <w:t>, σσ.</w:t>
      </w:r>
      <w:proofErr w:type="gramEnd"/>
      <w:r w:rsidRPr="005A7207">
        <w:rPr>
          <w:rFonts w:ascii="Times New Roman" w:eastAsia="Times New Roman" w:hAnsi="Times New Roman" w:cs="Helvetica"/>
          <w:szCs w:val="22"/>
          <w:lang w:bidi="en-US"/>
        </w:rPr>
        <w:t xml:space="preserve"> 263-285.</w:t>
      </w:r>
    </w:p>
    <w:p w14:paraId="5ADFFBBF" w14:textId="77777777" w:rsidR="005512E5" w:rsidRDefault="005512E5" w:rsidP="005512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Helvetica"/>
          <w:szCs w:val="22"/>
          <w:lang w:bidi="en-US"/>
        </w:rPr>
      </w:pPr>
    </w:p>
    <w:p w14:paraId="5DC9A30E" w14:textId="77777777" w:rsidR="005512E5" w:rsidRDefault="005512E5" w:rsidP="005512E5">
      <w:pPr>
        <w:jc w:val="both"/>
        <w:rPr>
          <w:rFonts w:ascii="Times New Roman" w:hAnsi="Times New Roman"/>
        </w:rPr>
      </w:pPr>
      <w:proofErr w:type="gramStart"/>
      <w:r w:rsidRPr="001359D5">
        <w:rPr>
          <w:rFonts w:ascii="Times New Roman" w:hAnsi="Times New Roman"/>
        </w:rPr>
        <w:t xml:space="preserve">Smith, Michael Peter, 2001, </w:t>
      </w:r>
      <w:r w:rsidRPr="001359D5">
        <w:rPr>
          <w:rFonts w:ascii="Times New Roman" w:hAnsi="Times New Roman"/>
          <w:i/>
        </w:rPr>
        <w:t>Transnational Urbanism.</w:t>
      </w:r>
      <w:proofErr w:type="gramEnd"/>
      <w:r w:rsidRPr="001359D5">
        <w:rPr>
          <w:rFonts w:ascii="Times New Roman" w:hAnsi="Times New Roman"/>
          <w:i/>
        </w:rPr>
        <w:t xml:space="preserve"> Locating Globalization</w:t>
      </w:r>
      <w:r w:rsidRPr="001359D5">
        <w:rPr>
          <w:rFonts w:ascii="Times New Roman" w:hAnsi="Times New Roman"/>
        </w:rPr>
        <w:t>, Malden Mass: Blackwell Publ.</w:t>
      </w:r>
    </w:p>
    <w:p w14:paraId="1B8133AB" w14:textId="77777777" w:rsidR="005512E5" w:rsidRDefault="005512E5" w:rsidP="005512E5">
      <w:pPr>
        <w:jc w:val="both"/>
        <w:rPr>
          <w:rFonts w:ascii="Times New Roman" w:hAnsi="Times New Roman"/>
        </w:rPr>
      </w:pPr>
    </w:p>
    <w:p w14:paraId="46A7E9F5" w14:textId="77777777" w:rsidR="005512E5" w:rsidRPr="00B91FE1" w:rsidRDefault="005512E5" w:rsidP="005512E5">
      <w:pPr>
        <w:pStyle w:val="FootnoteText"/>
        <w:jc w:val="both"/>
        <w:rPr>
          <w:rFonts w:ascii="Times New Roman" w:hAnsi="Times New Roman"/>
          <w:sz w:val="24"/>
          <w:szCs w:val="24"/>
        </w:rPr>
      </w:pPr>
      <w:proofErr w:type="gramStart"/>
      <w:r w:rsidRPr="00B91FE1">
        <w:rPr>
          <w:rFonts w:ascii="Times New Roman" w:hAnsi="Times New Roman"/>
          <w:sz w:val="24"/>
          <w:szCs w:val="24"/>
        </w:rPr>
        <w:t xml:space="preserve">Smith, Michael E., 2002, “The earliest cities”, στο George Gmelch και Walter P. Zenner, </w:t>
      </w:r>
      <w:r w:rsidRPr="00B91FE1">
        <w:rPr>
          <w:rFonts w:ascii="Times New Roman" w:hAnsi="Times New Roman"/>
          <w:i/>
          <w:sz w:val="24"/>
          <w:szCs w:val="24"/>
        </w:rPr>
        <w:t>Urban Life.</w:t>
      </w:r>
      <w:proofErr w:type="gramEnd"/>
      <w:r w:rsidRPr="00B91FE1">
        <w:rPr>
          <w:rFonts w:ascii="Times New Roman" w:hAnsi="Times New Roman"/>
          <w:i/>
          <w:sz w:val="24"/>
          <w:szCs w:val="24"/>
        </w:rPr>
        <w:t xml:space="preserve"> Reagings in the Anthropology of the City, </w:t>
      </w:r>
      <w:r w:rsidRPr="00B91FE1">
        <w:rPr>
          <w:rFonts w:ascii="Times New Roman" w:hAnsi="Times New Roman"/>
          <w:sz w:val="24"/>
          <w:szCs w:val="24"/>
        </w:rPr>
        <w:t>Prospect Heights Ill.: Waveland Press</w:t>
      </w:r>
      <w:r>
        <w:rPr>
          <w:rFonts w:ascii="Times New Roman" w:hAnsi="Times New Roman"/>
          <w:sz w:val="24"/>
          <w:szCs w:val="24"/>
        </w:rPr>
        <w:t xml:space="preserve">, </w:t>
      </w:r>
      <w:r>
        <w:rPr>
          <w:rFonts w:ascii="Times New Roman" w:hAnsi="Times New Roman"/>
          <w:sz w:val="24"/>
          <w:szCs w:val="24"/>
          <w:lang w:val="el-GR"/>
        </w:rPr>
        <w:t>σσ. 3-19</w:t>
      </w:r>
      <w:r w:rsidRPr="00B91FE1">
        <w:rPr>
          <w:rFonts w:ascii="Times New Roman" w:hAnsi="Times New Roman"/>
          <w:sz w:val="24"/>
          <w:szCs w:val="24"/>
        </w:rPr>
        <w:t xml:space="preserve">. </w:t>
      </w:r>
    </w:p>
    <w:p w14:paraId="32C736BE" w14:textId="77777777" w:rsidR="005512E5" w:rsidRPr="00B91FE1" w:rsidRDefault="005512E5" w:rsidP="005512E5">
      <w:pPr>
        <w:jc w:val="both"/>
        <w:rPr>
          <w:rFonts w:ascii="Times New Roman" w:hAnsi="Times New Roman"/>
        </w:rPr>
      </w:pPr>
    </w:p>
    <w:p w14:paraId="1F8BEF97" w14:textId="77777777" w:rsidR="005512E5" w:rsidRDefault="005512E5" w:rsidP="005512E5">
      <w:pPr>
        <w:jc w:val="both"/>
        <w:rPr>
          <w:rFonts w:ascii="Times New Roman" w:eastAsia="Times New Roman" w:hAnsi="Times New Roman"/>
          <w:color w:val="1C1C1C"/>
        </w:rPr>
      </w:pPr>
      <w:r w:rsidRPr="00B91FE1">
        <w:rPr>
          <w:rFonts w:ascii="Times New Roman" w:eastAsia="Times New Roman" w:hAnsi="Times New Roman"/>
          <w:color w:val="1C1C1C"/>
        </w:rPr>
        <w:t xml:space="preserve">Smith, Michael E., 2009, “V. Gordon Childe </w:t>
      </w:r>
      <w:r>
        <w:rPr>
          <w:rFonts w:ascii="Times New Roman" w:eastAsia="Times New Roman" w:hAnsi="Times New Roman"/>
          <w:color w:val="1C1C1C"/>
        </w:rPr>
        <w:t>and the urban r</w:t>
      </w:r>
      <w:r w:rsidRPr="00B91FE1">
        <w:rPr>
          <w:rFonts w:ascii="Times New Roman" w:eastAsia="Times New Roman" w:hAnsi="Times New Roman"/>
          <w:color w:val="1C1C1C"/>
        </w:rPr>
        <w:t>evolution:</w:t>
      </w:r>
      <w:r>
        <w:rPr>
          <w:rFonts w:ascii="Times New Roman" w:eastAsia="Times New Roman" w:hAnsi="Times New Roman"/>
          <w:color w:val="1C1C1C"/>
        </w:rPr>
        <w:t xml:space="preserve"> A historical perspective on a revolution in urban s</w:t>
      </w:r>
      <w:r w:rsidRPr="00B91FE1">
        <w:rPr>
          <w:rFonts w:ascii="Times New Roman" w:eastAsia="Times New Roman" w:hAnsi="Times New Roman"/>
          <w:color w:val="1C1C1C"/>
        </w:rPr>
        <w:t>tudies,”</w:t>
      </w:r>
      <w:r>
        <w:rPr>
          <w:rFonts w:ascii="Times New Roman" w:eastAsia="Times New Roman" w:hAnsi="Times New Roman"/>
          <w:color w:val="1C1C1C"/>
        </w:rPr>
        <w:t xml:space="preserve"> στο </w:t>
      </w:r>
      <w:r w:rsidRPr="003B5048">
        <w:rPr>
          <w:rFonts w:ascii="Times New Roman" w:eastAsia="Times New Roman" w:hAnsi="Times New Roman"/>
          <w:i/>
          <w:color w:val="1C1C1C"/>
        </w:rPr>
        <w:t>Town Planning Review</w:t>
      </w:r>
      <w:r>
        <w:rPr>
          <w:rFonts w:ascii="Times New Roman" w:eastAsia="Times New Roman" w:hAnsi="Times New Roman"/>
          <w:color w:val="1C1C1C"/>
        </w:rPr>
        <w:t xml:space="preserve">, τχ. </w:t>
      </w:r>
      <w:proofErr w:type="gramStart"/>
      <w:r>
        <w:rPr>
          <w:rFonts w:ascii="Times New Roman" w:eastAsia="Times New Roman" w:hAnsi="Times New Roman"/>
          <w:color w:val="1C1C1C"/>
        </w:rPr>
        <w:t>80, σσ.</w:t>
      </w:r>
      <w:proofErr w:type="gramEnd"/>
      <w:r w:rsidRPr="00B91FE1">
        <w:rPr>
          <w:rFonts w:ascii="Times New Roman" w:eastAsia="Times New Roman" w:hAnsi="Times New Roman"/>
          <w:color w:val="1C1C1C"/>
        </w:rPr>
        <w:t xml:space="preserve"> 3-29.</w:t>
      </w:r>
    </w:p>
    <w:p w14:paraId="56734228" w14:textId="77777777" w:rsidR="005512E5" w:rsidRDefault="005512E5" w:rsidP="005512E5">
      <w:pPr>
        <w:jc w:val="both"/>
        <w:rPr>
          <w:rFonts w:ascii="Times New Roman" w:eastAsia="Times New Roman" w:hAnsi="Times New Roman"/>
          <w:color w:val="1C1C1C"/>
        </w:rPr>
      </w:pPr>
    </w:p>
    <w:p w14:paraId="1EBDCB41" w14:textId="77777777" w:rsidR="005512E5" w:rsidRDefault="005512E5" w:rsidP="005512E5">
      <w:pPr>
        <w:jc w:val="both"/>
        <w:rPr>
          <w:rFonts w:ascii="Times New Roman" w:hAnsi="Times New Roman"/>
        </w:rPr>
      </w:pPr>
      <w:r>
        <w:rPr>
          <w:rFonts w:ascii="Times New Roman" w:hAnsi="Times New Roman"/>
        </w:rPr>
        <w:t xml:space="preserve">Smith, Neil, 2002, “New globalism, new urbanism: gentrification as global urban strategy”, στο </w:t>
      </w:r>
      <w:r w:rsidRPr="005F4903">
        <w:rPr>
          <w:rFonts w:ascii="Times New Roman" w:hAnsi="Times New Roman"/>
          <w:i/>
        </w:rPr>
        <w:t>Antipode</w:t>
      </w:r>
      <w:r>
        <w:rPr>
          <w:rFonts w:ascii="Times New Roman" w:hAnsi="Times New Roman"/>
        </w:rPr>
        <w:t xml:space="preserve">, τχ. </w:t>
      </w:r>
      <w:proofErr w:type="gramStart"/>
      <w:r>
        <w:rPr>
          <w:rFonts w:ascii="Times New Roman" w:hAnsi="Times New Roman"/>
        </w:rPr>
        <w:t>34(3), σσ.</w:t>
      </w:r>
      <w:proofErr w:type="gramEnd"/>
      <w:r>
        <w:rPr>
          <w:rFonts w:ascii="Times New Roman" w:hAnsi="Times New Roman"/>
        </w:rPr>
        <w:t xml:space="preserve"> 427-450.</w:t>
      </w:r>
    </w:p>
    <w:p w14:paraId="722B4477" w14:textId="77777777" w:rsidR="005512E5" w:rsidRDefault="005512E5" w:rsidP="005512E5">
      <w:pPr>
        <w:jc w:val="both"/>
        <w:rPr>
          <w:rFonts w:ascii="Times New Roman" w:hAnsi="Times New Roman"/>
        </w:rPr>
      </w:pPr>
    </w:p>
    <w:p w14:paraId="00EE90DB" w14:textId="77777777" w:rsidR="005512E5" w:rsidRPr="001229EC" w:rsidRDefault="005512E5" w:rsidP="005512E5">
      <w:pPr>
        <w:jc w:val="both"/>
        <w:rPr>
          <w:rFonts w:ascii="Times New Roman" w:hAnsi="Times New Roman"/>
          <w:lang w:val="el-GR"/>
        </w:rPr>
      </w:pPr>
      <w:r>
        <w:rPr>
          <w:rFonts w:ascii="Times New Roman" w:hAnsi="Times New Roman"/>
        </w:rPr>
        <w:t xml:space="preserve">Smith, Neil και Setha Low, 2006, “ Introduction: the imperative of public space” στο S. Low και N. Smith (επιμ.), </w:t>
      </w:r>
      <w:r w:rsidRPr="001229EC">
        <w:rPr>
          <w:rFonts w:ascii="Times New Roman" w:hAnsi="Times New Roman"/>
          <w:i/>
        </w:rPr>
        <w:t>The Politics of Public Space</w:t>
      </w:r>
      <w:r>
        <w:rPr>
          <w:rFonts w:ascii="Times New Roman" w:hAnsi="Times New Roman"/>
        </w:rPr>
        <w:t xml:space="preserve">, New York: Routledge, </w:t>
      </w:r>
      <w:r>
        <w:rPr>
          <w:rFonts w:ascii="Times New Roman" w:hAnsi="Times New Roman"/>
          <w:lang w:val="el-GR"/>
        </w:rPr>
        <w:t>σσ. 1-15.</w:t>
      </w:r>
    </w:p>
    <w:p w14:paraId="5B37CC57" w14:textId="77777777" w:rsidR="005512E5" w:rsidRPr="00B91FE1" w:rsidRDefault="005512E5" w:rsidP="005512E5">
      <w:pPr>
        <w:jc w:val="both"/>
        <w:rPr>
          <w:rFonts w:ascii="Times New Roman" w:hAnsi="Times New Roman"/>
        </w:rPr>
      </w:pPr>
    </w:p>
    <w:p w14:paraId="06A71AF3" w14:textId="77777777" w:rsidR="005512E5" w:rsidRPr="00B91FE1"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Soja, E. W., 2000, </w:t>
      </w:r>
      <w:r w:rsidRPr="00B91FE1">
        <w:rPr>
          <w:rFonts w:ascii="Times New Roman" w:hAnsi="Times New Roman"/>
          <w:i/>
          <w:sz w:val="24"/>
          <w:szCs w:val="24"/>
        </w:rPr>
        <w:t>Postmetropolis. Critical Studies of Cities and Regions,</w:t>
      </w:r>
      <w:r w:rsidRPr="00B91FE1">
        <w:rPr>
          <w:rFonts w:ascii="Times New Roman" w:hAnsi="Times New Roman"/>
          <w:sz w:val="24"/>
          <w:szCs w:val="24"/>
        </w:rPr>
        <w:t xml:space="preserve"> Oxford: Blackwell Publishers.</w:t>
      </w:r>
    </w:p>
    <w:p w14:paraId="53C18616" w14:textId="77777777" w:rsidR="005512E5" w:rsidRPr="00B91FE1" w:rsidRDefault="005512E5" w:rsidP="005512E5">
      <w:pPr>
        <w:pStyle w:val="FootnoteText"/>
        <w:jc w:val="both"/>
        <w:rPr>
          <w:rFonts w:ascii="Times New Roman" w:hAnsi="Times New Roman"/>
          <w:sz w:val="24"/>
          <w:szCs w:val="24"/>
        </w:rPr>
      </w:pPr>
    </w:p>
    <w:p w14:paraId="4241E178" w14:textId="77777777" w:rsidR="005512E5"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Southall, Aidan, 1961, “Introductory summary” στο Southall A. (επιμ.), </w:t>
      </w:r>
      <w:r w:rsidRPr="00B91FE1">
        <w:rPr>
          <w:rFonts w:ascii="Times New Roman" w:hAnsi="Times New Roman"/>
          <w:i/>
          <w:sz w:val="24"/>
          <w:szCs w:val="24"/>
        </w:rPr>
        <w:t>Social Change in Modern Africa</w:t>
      </w:r>
      <w:r w:rsidRPr="00B91FE1">
        <w:rPr>
          <w:rFonts w:ascii="Times New Roman" w:hAnsi="Times New Roman"/>
          <w:sz w:val="24"/>
          <w:szCs w:val="24"/>
        </w:rPr>
        <w:t>, London: Oxford University Press</w:t>
      </w:r>
      <w:r>
        <w:rPr>
          <w:rFonts w:ascii="Times New Roman" w:hAnsi="Times New Roman"/>
          <w:sz w:val="24"/>
          <w:szCs w:val="24"/>
        </w:rPr>
        <w:t>, σσ. 1-66</w:t>
      </w:r>
      <w:r w:rsidRPr="00B91FE1">
        <w:rPr>
          <w:rFonts w:ascii="Times New Roman" w:hAnsi="Times New Roman"/>
          <w:sz w:val="24"/>
          <w:szCs w:val="24"/>
        </w:rPr>
        <w:t>.</w:t>
      </w:r>
    </w:p>
    <w:p w14:paraId="74738C83" w14:textId="77777777" w:rsidR="005512E5" w:rsidRDefault="005512E5" w:rsidP="005512E5">
      <w:pPr>
        <w:pStyle w:val="FootnoteText"/>
        <w:jc w:val="both"/>
        <w:rPr>
          <w:rFonts w:ascii="Times New Roman" w:hAnsi="Times New Roman"/>
          <w:sz w:val="24"/>
          <w:szCs w:val="24"/>
        </w:rPr>
      </w:pPr>
    </w:p>
    <w:p w14:paraId="0FE26837" w14:textId="77777777" w:rsidR="005512E5" w:rsidRDefault="005512E5" w:rsidP="005512E5">
      <w:pPr>
        <w:jc w:val="both"/>
        <w:rPr>
          <w:rFonts w:ascii="Times New Roman" w:hAnsi="Times New Roman"/>
        </w:rPr>
      </w:pPr>
      <w:r w:rsidRPr="001359D5">
        <w:rPr>
          <w:rFonts w:ascii="Times New Roman" w:hAnsi="Times New Roman"/>
        </w:rPr>
        <w:t xml:space="preserve">Southall, </w:t>
      </w:r>
      <w:r>
        <w:rPr>
          <w:rFonts w:ascii="Times New Roman" w:hAnsi="Times New Roman"/>
        </w:rPr>
        <w:t>Aidan, 1967, “Kampala-Mengo”, στο Horace Miner (επιμ.</w:t>
      </w:r>
      <w:r w:rsidRPr="001359D5">
        <w:rPr>
          <w:rFonts w:ascii="Times New Roman" w:hAnsi="Times New Roman"/>
        </w:rPr>
        <w:t xml:space="preserve">), </w:t>
      </w:r>
      <w:r w:rsidRPr="001359D5">
        <w:rPr>
          <w:rFonts w:ascii="Times New Roman" w:hAnsi="Times New Roman"/>
          <w:i/>
        </w:rPr>
        <w:t>The City in Modern Africa</w:t>
      </w:r>
      <w:r w:rsidRPr="001359D5">
        <w:rPr>
          <w:rFonts w:ascii="Times New Roman" w:hAnsi="Times New Roman"/>
        </w:rPr>
        <w:t>, New York and London: Frederic A. Praeger</w:t>
      </w:r>
      <w:r>
        <w:rPr>
          <w:rFonts w:ascii="Times New Roman" w:hAnsi="Times New Roman"/>
        </w:rPr>
        <w:t>, σσ</w:t>
      </w:r>
      <w:r w:rsidRPr="001359D5">
        <w:rPr>
          <w:rFonts w:ascii="Times New Roman" w:hAnsi="Times New Roman"/>
        </w:rPr>
        <w:t>.</w:t>
      </w:r>
      <w:r>
        <w:rPr>
          <w:rFonts w:ascii="Times New Roman" w:hAnsi="Times New Roman"/>
        </w:rPr>
        <w:t xml:space="preserve"> 297-332.</w:t>
      </w:r>
      <w:r w:rsidRPr="001359D5">
        <w:rPr>
          <w:rFonts w:ascii="Times New Roman" w:hAnsi="Times New Roman"/>
        </w:rPr>
        <w:t xml:space="preserve"> </w:t>
      </w:r>
    </w:p>
    <w:p w14:paraId="7BC4CBBC" w14:textId="77777777" w:rsidR="005512E5" w:rsidRPr="00B91FE1" w:rsidRDefault="005512E5" w:rsidP="005512E5">
      <w:pPr>
        <w:pStyle w:val="FootnoteText"/>
        <w:jc w:val="both"/>
        <w:rPr>
          <w:rFonts w:ascii="Times New Roman" w:hAnsi="Times New Roman"/>
          <w:sz w:val="24"/>
          <w:szCs w:val="24"/>
        </w:rPr>
      </w:pPr>
    </w:p>
    <w:p w14:paraId="47C8EF9F" w14:textId="77777777" w:rsidR="005512E5" w:rsidRPr="00B91FE1" w:rsidRDefault="005512E5" w:rsidP="005512E5">
      <w:pPr>
        <w:jc w:val="both"/>
        <w:rPr>
          <w:rFonts w:ascii="Times New Roman" w:hAnsi="Times New Roman"/>
          <w:lang w:val="el-GR"/>
        </w:rPr>
      </w:pPr>
      <w:r w:rsidRPr="00B91FE1">
        <w:rPr>
          <w:rFonts w:ascii="Times New Roman" w:hAnsi="Times New Roman"/>
        </w:rPr>
        <w:t xml:space="preserve">Southall, Aidan, 1971, “The impact of imperialism upon urban development in Africa”, στο Turner, Victor (επιμ.), </w:t>
      </w:r>
      <w:r w:rsidRPr="00B91FE1">
        <w:rPr>
          <w:rFonts w:ascii="Times New Roman" w:hAnsi="Times New Roman"/>
          <w:i/>
        </w:rPr>
        <w:t>Colonialism in Africa, 1870-1960</w:t>
      </w:r>
      <w:r w:rsidRPr="00B91FE1">
        <w:rPr>
          <w:rFonts w:ascii="Times New Roman" w:hAnsi="Times New Roman"/>
        </w:rPr>
        <w:t xml:space="preserve">, London: Cambridge University Press, </w:t>
      </w:r>
      <w:r w:rsidRPr="00B91FE1">
        <w:rPr>
          <w:rFonts w:ascii="Times New Roman" w:hAnsi="Times New Roman"/>
          <w:lang w:val="el-GR"/>
        </w:rPr>
        <w:t>σσ. 216-255.</w:t>
      </w:r>
    </w:p>
    <w:p w14:paraId="029D7836" w14:textId="77777777" w:rsidR="005512E5" w:rsidRPr="00B91FE1" w:rsidRDefault="005512E5" w:rsidP="005512E5">
      <w:pPr>
        <w:pStyle w:val="FootnoteText"/>
        <w:jc w:val="both"/>
        <w:rPr>
          <w:rFonts w:ascii="Times New Roman" w:hAnsi="Times New Roman"/>
          <w:sz w:val="24"/>
          <w:szCs w:val="24"/>
        </w:rPr>
      </w:pPr>
    </w:p>
    <w:p w14:paraId="6E197419" w14:textId="77777777" w:rsidR="005512E5" w:rsidRPr="00B91FE1" w:rsidRDefault="005512E5" w:rsidP="005512E5">
      <w:pPr>
        <w:pStyle w:val="FootnoteText"/>
        <w:jc w:val="both"/>
        <w:rPr>
          <w:rFonts w:ascii="Times New Roman" w:hAnsi="Times New Roman"/>
          <w:sz w:val="24"/>
          <w:szCs w:val="24"/>
        </w:rPr>
      </w:pPr>
      <w:proofErr w:type="gramStart"/>
      <w:r w:rsidRPr="00D94D3F">
        <w:rPr>
          <w:rFonts w:ascii="Times New Roman" w:hAnsi="Times New Roman"/>
          <w:sz w:val="24"/>
          <w:szCs w:val="24"/>
        </w:rPr>
        <w:t>Southall, Aidan, 1973</w:t>
      </w:r>
      <w:r w:rsidRPr="00B91FE1">
        <w:rPr>
          <w:rFonts w:ascii="Times New Roman" w:hAnsi="Times New Roman"/>
          <w:sz w:val="24"/>
          <w:szCs w:val="24"/>
        </w:rPr>
        <w:t xml:space="preserve">, “The density or role-relationships as a universal index of urbanization”, στο </w:t>
      </w:r>
      <w:r>
        <w:rPr>
          <w:rFonts w:ascii="Times New Roman" w:hAnsi="Times New Roman"/>
          <w:sz w:val="24"/>
          <w:szCs w:val="24"/>
        </w:rPr>
        <w:t xml:space="preserve">Α. Southall </w:t>
      </w:r>
      <w:r w:rsidRPr="00B91FE1">
        <w:rPr>
          <w:rFonts w:ascii="Times New Roman" w:hAnsi="Times New Roman"/>
          <w:sz w:val="24"/>
          <w:szCs w:val="24"/>
        </w:rPr>
        <w:t xml:space="preserve">(επιμ.), </w:t>
      </w:r>
      <w:r w:rsidRPr="00B91FE1">
        <w:rPr>
          <w:rFonts w:ascii="Times New Roman" w:hAnsi="Times New Roman"/>
          <w:i/>
          <w:sz w:val="24"/>
          <w:szCs w:val="24"/>
        </w:rPr>
        <w:t>Urban Anthropology.</w:t>
      </w:r>
      <w:proofErr w:type="gramEnd"/>
      <w:r w:rsidRPr="00B91FE1">
        <w:rPr>
          <w:rFonts w:ascii="Times New Roman" w:hAnsi="Times New Roman"/>
          <w:i/>
          <w:sz w:val="24"/>
          <w:szCs w:val="24"/>
        </w:rPr>
        <w:t xml:space="preserve"> Cross-Cultural Studies of Urbanization</w:t>
      </w:r>
      <w:r w:rsidRPr="00B91FE1">
        <w:rPr>
          <w:rFonts w:ascii="Times New Roman" w:hAnsi="Times New Roman"/>
          <w:sz w:val="24"/>
          <w:szCs w:val="24"/>
        </w:rPr>
        <w:t>, New York: Oxford University Press, σσ. 71-106.</w:t>
      </w:r>
    </w:p>
    <w:p w14:paraId="6187E409" w14:textId="77777777" w:rsidR="005512E5" w:rsidRPr="00B91FE1" w:rsidRDefault="005512E5" w:rsidP="005512E5">
      <w:pPr>
        <w:jc w:val="both"/>
        <w:rPr>
          <w:rFonts w:ascii="Times New Roman" w:hAnsi="Times New Roman"/>
        </w:rPr>
      </w:pPr>
    </w:p>
    <w:p w14:paraId="35440EE7" w14:textId="77777777" w:rsidR="005512E5" w:rsidRPr="00B91FE1" w:rsidRDefault="005512E5" w:rsidP="005512E5">
      <w:pPr>
        <w:jc w:val="both"/>
        <w:rPr>
          <w:rFonts w:ascii="Times New Roman" w:hAnsi="Times New Roman"/>
        </w:rPr>
      </w:pPr>
      <w:r w:rsidRPr="00B91FE1">
        <w:rPr>
          <w:rFonts w:ascii="Times New Roman" w:hAnsi="Times New Roman"/>
        </w:rPr>
        <w:t>Sou</w:t>
      </w:r>
      <w:r>
        <w:rPr>
          <w:rFonts w:ascii="Times New Roman" w:hAnsi="Times New Roman"/>
        </w:rPr>
        <w:t xml:space="preserve">thall, </w:t>
      </w:r>
      <w:r w:rsidRPr="00B91FE1">
        <w:rPr>
          <w:rFonts w:ascii="Times New Roman" w:hAnsi="Times New Roman"/>
        </w:rPr>
        <w:t xml:space="preserve">Aidan, 1983, </w:t>
      </w:r>
      <w:r>
        <w:rPr>
          <w:rFonts w:ascii="Times New Roman" w:hAnsi="Times New Roman"/>
        </w:rPr>
        <w:t>“</w:t>
      </w:r>
      <w:r w:rsidRPr="00B91FE1">
        <w:rPr>
          <w:rFonts w:ascii="Times New Roman" w:hAnsi="Times New Roman"/>
        </w:rPr>
        <w:t>Towards a un</w:t>
      </w:r>
      <w:r>
        <w:rPr>
          <w:rFonts w:ascii="Times New Roman" w:hAnsi="Times New Roman"/>
        </w:rPr>
        <w:t>iversal urban anthropology”, στο G. Ansari και P. Nas (επιμ.</w:t>
      </w:r>
      <w:r w:rsidRPr="00B91FE1">
        <w:rPr>
          <w:rFonts w:ascii="Times New Roman" w:hAnsi="Times New Roman"/>
        </w:rPr>
        <w:t xml:space="preserve">), </w:t>
      </w:r>
      <w:r w:rsidRPr="0038476A">
        <w:rPr>
          <w:rFonts w:ascii="Times New Roman" w:hAnsi="Times New Roman"/>
          <w:i/>
        </w:rPr>
        <w:t>Town-Talk: The Dynamics of Urban Anthropology</w:t>
      </w:r>
      <w:r w:rsidRPr="00B91FE1">
        <w:rPr>
          <w:rFonts w:ascii="Times New Roman" w:hAnsi="Times New Roman"/>
        </w:rPr>
        <w:t>, Leiden: Brill, σσ. 7-21.</w:t>
      </w:r>
    </w:p>
    <w:p w14:paraId="0EFC8166" w14:textId="77777777" w:rsidR="005512E5" w:rsidRPr="00B91FE1" w:rsidRDefault="005512E5" w:rsidP="005512E5">
      <w:pPr>
        <w:jc w:val="both"/>
        <w:rPr>
          <w:rFonts w:ascii="Times New Roman" w:hAnsi="Times New Roman"/>
        </w:rPr>
      </w:pPr>
    </w:p>
    <w:p w14:paraId="07FCD27E" w14:textId="77777777" w:rsidR="005512E5" w:rsidRDefault="005512E5" w:rsidP="005512E5">
      <w:pPr>
        <w:jc w:val="both"/>
        <w:rPr>
          <w:rFonts w:ascii="Times New Roman" w:hAnsi="Times New Roman"/>
        </w:rPr>
      </w:pPr>
      <w:r w:rsidRPr="00B91FE1">
        <w:rPr>
          <w:rFonts w:ascii="Times New Roman" w:hAnsi="Times New Roman"/>
        </w:rPr>
        <w:t xml:space="preserve">Southall, Aidan, 2000, </w:t>
      </w:r>
      <w:r w:rsidRPr="00B91FE1">
        <w:rPr>
          <w:rFonts w:ascii="Times New Roman" w:hAnsi="Times New Roman"/>
          <w:i/>
        </w:rPr>
        <w:t>The City in Time and Space,</w:t>
      </w:r>
      <w:r w:rsidRPr="00B91FE1">
        <w:rPr>
          <w:rFonts w:ascii="Times New Roman" w:hAnsi="Times New Roman"/>
        </w:rPr>
        <w:t xml:space="preserve"> Cambridge: Cambridge University Press</w:t>
      </w:r>
    </w:p>
    <w:p w14:paraId="0923D43D" w14:textId="77777777" w:rsidR="005512E5" w:rsidRDefault="005512E5" w:rsidP="005512E5">
      <w:pPr>
        <w:jc w:val="both"/>
        <w:rPr>
          <w:rFonts w:ascii="Times New Roman" w:hAnsi="Times New Roman"/>
        </w:rPr>
      </w:pPr>
    </w:p>
    <w:p w14:paraId="3E91DEEF" w14:textId="77777777" w:rsidR="005512E5" w:rsidRPr="001359D5" w:rsidRDefault="005512E5" w:rsidP="005512E5">
      <w:pPr>
        <w:jc w:val="both"/>
        <w:rPr>
          <w:rFonts w:ascii="Times New Roman" w:hAnsi="Times New Roman"/>
        </w:rPr>
      </w:pPr>
      <w:r>
        <w:rPr>
          <w:rFonts w:ascii="Times New Roman" w:hAnsi="Times New Roman"/>
        </w:rPr>
        <w:t xml:space="preserve">Spradley, James P., 1970. </w:t>
      </w:r>
      <w:r w:rsidRPr="000506C9">
        <w:rPr>
          <w:rFonts w:ascii="Times New Roman" w:hAnsi="Times New Roman"/>
          <w:i/>
        </w:rPr>
        <w:t xml:space="preserve">You Owe Yourself a Druk: </w:t>
      </w:r>
      <w:proofErr w:type="gramStart"/>
      <w:r w:rsidRPr="000506C9">
        <w:rPr>
          <w:rFonts w:ascii="Times New Roman" w:hAnsi="Times New Roman"/>
          <w:i/>
        </w:rPr>
        <w:t>An Ethnography</w:t>
      </w:r>
      <w:proofErr w:type="gramEnd"/>
      <w:r w:rsidRPr="000506C9">
        <w:rPr>
          <w:rFonts w:ascii="Times New Roman" w:hAnsi="Times New Roman"/>
          <w:i/>
        </w:rPr>
        <w:t xml:space="preserve"> of Urban Nomads</w:t>
      </w:r>
      <w:r>
        <w:rPr>
          <w:rFonts w:ascii="Times New Roman" w:hAnsi="Times New Roman"/>
        </w:rPr>
        <w:t xml:space="preserve">. Boston: Little, Brown &amp; Co. </w:t>
      </w:r>
    </w:p>
    <w:p w14:paraId="7D224831" w14:textId="77777777" w:rsidR="005512E5" w:rsidRDefault="005512E5" w:rsidP="005512E5">
      <w:pPr>
        <w:jc w:val="both"/>
        <w:rPr>
          <w:rFonts w:ascii="Times New Roman" w:hAnsi="Times New Roman"/>
          <w:lang w:val="el-GR"/>
        </w:rPr>
      </w:pPr>
    </w:p>
    <w:p w14:paraId="27388A0C" w14:textId="77777777" w:rsidR="005512E5" w:rsidRDefault="005512E5" w:rsidP="005512E5">
      <w:pPr>
        <w:jc w:val="both"/>
        <w:rPr>
          <w:rFonts w:ascii="Times New Roman" w:hAnsi="Times New Roman"/>
          <w:lang w:val="el-GR"/>
        </w:rPr>
      </w:pPr>
      <w:proofErr w:type="gramStart"/>
      <w:r w:rsidRPr="00CD5150">
        <w:rPr>
          <w:rFonts w:ascii="Times New Roman" w:hAnsi="Times New Roman"/>
        </w:rPr>
        <w:t>Straw</w:t>
      </w:r>
      <w:r>
        <w:rPr>
          <w:rFonts w:ascii="Times New Roman" w:hAnsi="Times New Roman"/>
        </w:rPr>
        <w:t>, Will,</w:t>
      </w:r>
      <w:r w:rsidRPr="00CD5150">
        <w:rPr>
          <w:rFonts w:ascii="Times New Roman" w:hAnsi="Times New Roman"/>
        </w:rPr>
        <w:t xml:space="preserve"> </w:t>
      </w:r>
      <w:r>
        <w:rPr>
          <w:rFonts w:ascii="Times New Roman" w:hAnsi="Times New Roman"/>
        </w:rPr>
        <w:t xml:space="preserve">2001, “Scenes and sensibilities” στο </w:t>
      </w:r>
      <w:r w:rsidRPr="00C92AC9">
        <w:rPr>
          <w:rFonts w:ascii="Times New Roman" w:hAnsi="Times New Roman"/>
          <w:i/>
        </w:rPr>
        <w:t>Public</w:t>
      </w:r>
      <w:r>
        <w:rPr>
          <w:rFonts w:ascii="Times New Roman" w:hAnsi="Times New Roman"/>
        </w:rPr>
        <w:t>, τχ.</w:t>
      </w:r>
      <w:proofErr w:type="gramEnd"/>
      <w:r>
        <w:rPr>
          <w:rFonts w:ascii="Times New Roman" w:hAnsi="Times New Roman"/>
        </w:rPr>
        <w:t xml:space="preserve"> </w:t>
      </w:r>
      <w:proofErr w:type="gramStart"/>
      <w:r>
        <w:rPr>
          <w:rFonts w:ascii="Times New Roman" w:hAnsi="Times New Roman"/>
        </w:rPr>
        <w:t xml:space="preserve">22-23, </w:t>
      </w:r>
      <w:r>
        <w:rPr>
          <w:rFonts w:ascii="Times New Roman" w:hAnsi="Times New Roman"/>
          <w:lang w:val="el-GR"/>
        </w:rPr>
        <w:t>σσ.</w:t>
      </w:r>
      <w:proofErr w:type="gramEnd"/>
      <w:r>
        <w:rPr>
          <w:rFonts w:ascii="Times New Roman" w:hAnsi="Times New Roman"/>
          <w:lang w:val="el-GR"/>
        </w:rPr>
        <w:t xml:space="preserve"> 245-257.</w:t>
      </w:r>
    </w:p>
    <w:p w14:paraId="3F14A6C8" w14:textId="77777777" w:rsidR="005512E5" w:rsidRDefault="005512E5" w:rsidP="005512E5">
      <w:pPr>
        <w:jc w:val="both"/>
        <w:rPr>
          <w:rFonts w:ascii="Times New Roman" w:hAnsi="Times New Roman"/>
          <w:lang w:val="el-GR"/>
        </w:rPr>
      </w:pPr>
    </w:p>
    <w:p w14:paraId="164F17E2" w14:textId="77777777" w:rsidR="005512E5" w:rsidRPr="00C92AC9" w:rsidRDefault="005512E5" w:rsidP="005512E5">
      <w:pPr>
        <w:jc w:val="both"/>
        <w:rPr>
          <w:rFonts w:ascii="Times New Roman" w:hAnsi="Times New Roman"/>
          <w:lang w:val="el-GR"/>
        </w:rPr>
      </w:pPr>
      <w:r>
        <w:rPr>
          <w:rFonts w:ascii="Times New Roman" w:hAnsi="Times New Roman"/>
          <w:lang w:val="el-GR"/>
        </w:rPr>
        <w:t xml:space="preserve">Susser, Ida, 1982, </w:t>
      </w:r>
      <w:r w:rsidRPr="005418FD">
        <w:rPr>
          <w:rFonts w:ascii="Times New Roman" w:hAnsi="Times New Roman"/>
          <w:i/>
          <w:lang w:val="el-GR"/>
        </w:rPr>
        <w:t>Norman Street: Poverty and Politics in an Urban Neighborhood</w:t>
      </w:r>
      <w:r>
        <w:rPr>
          <w:rFonts w:ascii="Times New Roman" w:hAnsi="Times New Roman"/>
          <w:lang w:val="el-GR"/>
        </w:rPr>
        <w:t>, New York: Oxford University Press.</w:t>
      </w:r>
    </w:p>
    <w:p w14:paraId="7353E8AE" w14:textId="77777777" w:rsidR="005512E5" w:rsidRDefault="005512E5" w:rsidP="005512E5">
      <w:pPr>
        <w:jc w:val="both"/>
        <w:rPr>
          <w:rFonts w:ascii="Times New Roman" w:hAnsi="Times New Roman"/>
          <w:lang w:val="el-GR"/>
        </w:rPr>
      </w:pPr>
    </w:p>
    <w:p w14:paraId="75124229" w14:textId="77777777" w:rsidR="005512E5" w:rsidRDefault="005512E5" w:rsidP="005512E5">
      <w:pPr>
        <w:jc w:val="both"/>
        <w:rPr>
          <w:rFonts w:ascii="Times New Roman" w:hAnsi="Times New Roman"/>
          <w:lang w:val="el-GR"/>
        </w:rPr>
      </w:pPr>
      <w:r>
        <w:rPr>
          <w:rFonts w:ascii="Times New Roman" w:hAnsi="Times New Roman"/>
          <w:lang w:val="el-GR"/>
        </w:rPr>
        <w:t xml:space="preserve">Susser, Ida, 2012, «Norman Street revisited: claiming a right to New York city», στο </w:t>
      </w:r>
      <w:r w:rsidRPr="005418FD">
        <w:rPr>
          <w:rFonts w:ascii="Times New Roman" w:hAnsi="Times New Roman"/>
          <w:i/>
          <w:lang w:val="el-GR"/>
        </w:rPr>
        <w:t>Norman Street: Poverty and Politics in an Urban Neighborhood</w:t>
      </w:r>
      <w:r>
        <w:rPr>
          <w:rFonts w:ascii="Times New Roman" w:hAnsi="Times New Roman"/>
          <w:lang w:val="el-GR"/>
        </w:rPr>
        <w:t xml:space="preserve">, </w:t>
      </w:r>
      <w:r w:rsidRPr="005418FD">
        <w:rPr>
          <w:rFonts w:ascii="Times New Roman" w:hAnsi="Times New Roman"/>
          <w:i/>
          <w:lang w:val="el-GR"/>
        </w:rPr>
        <w:t>Updated Edition</w:t>
      </w:r>
      <w:r>
        <w:rPr>
          <w:rFonts w:ascii="Times New Roman" w:hAnsi="Times New Roman"/>
          <w:lang w:val="el-GR"/>
        </w:rPr>
        <w:t xml:space="preserve"> New York: Oxford University Press, σσ. 3-68.</w:t>
      </w:r>
    </w:p>
    <w:p w14:paraId="58810EE9" w14:textId="77777777" w:rsidR="005512E5" w:rsidRDefault="005512E5" w:rsidP="005512E5">
      <w:pPr>
        <w:jc w:val="both"/>
        <w:rPr>
          <w:rFonts w:ascii="Times New Roman" w:hAnsi="Times New Roman"/>
          <w:lang w:val="el-GR"/>
        </w:rPr>
      </w:pPr>
    </w:p>
    <w:p w14:paraId="6A25EFC3" w14:textId="77777777" w:rsidR="005512E5" w:rsidRPr="00C92AC9" w:rsidRDefault="005512E5" w:rsidP="005512E5">
      <w:pPr>
        <w:jc w:val="both"/>
        <w:rPr>
          <w:rFonts w:ascii="Times New Roman" w:hAnsi="Times New Roman"/>
          <w:lang w:val="el-GR"/>
        </w:rPr>
      </w:pPr>
      <w:r>
        <w:rPr>
          <w:rFonts w:ascii="Times New Roman" w:hAnsi="Times New Roman"/>
          <w:lang w:val="el-GR"/>
        </w:rPr>
        <w:t xml:space="preserve">Suttles, Gerald, 1968, </w:t>
      </w:r>
      <w:r w:rsidRPr="00EC0885">
        <w:rPr>
          <w:rFonts w:ascii="Times New Roman" w:hAnsi="Times New Roman"/>
          <w:i/>
          <w:lang w:val="el-GR"/>
        </w:rPr>
        <w:t>The Social Order of the Slum Ethnicity and Territory in the Inner City</w:t>
      </w:r>
      <w:r>
        <w:rPr>
          <w:rFonts w:ascii="Times New Roman" w:hAnsi="Times New Roman"/>
          <w:lang w:val="el-GR"/>
        </w:rPr>
        <w:t xml:space="preserve">, Chicago: The University of Chicago Press. </w:t>
      </w:r>
    </w:p>
    <w:p w14:paraId="4C6BF3FD" w14:textId="77777777" w:rsidR="005512E5" w:rsidRPr="00B91FE1" w:rsidRDefault="005512E5" w:rsidP="005512E5">
      <w:pPr>
        <w:pStyle w:val="FootnoteText"/>
        <w:jc w:val="both"/>
        <w:rPr>
          <w:rFonts w:ascii="Times New Roman" w:hAnsi="Times New Roman"/>
          <w:sz w:val="24"/>
          <w:szCs w:val="24"/>
        </w:rPr>
      </w:pPr>
    </w:p>
    <w:p w14:paraId="647C1D2E" w14:textId="77777777" w:rsidR="005512E5"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Uzzell, J. Douglas </w:t>
      </w:r>
      <w:r w:rsidRPr="00B91FE1">
        <w:rPr>
          <w:rFonts w:ascii="Times New Roman" w:hAnsi="Times New Roman"/>
          <w:sz w:val="24"/>
          <w:szCs w:val="24"/>
          <w:lang w:val="el-GR"/>
        </w:rPr>
        <w:t xml:space="preserve">και </w:t>
      </w:r>
      <w:r w:rsidRPr="00B91FE1">
        <w:rPr>
          <w:rFonts w:ascii="Times New Roman" w:hAnsi="Times New Roman"/>
          <w:sz w:val="24"/>
          <w:szCs w:val="24"/>
        </w:rPr>
        <w:t xml:space="preserve">Ronald Provencher, 1976, </w:t>
      </w:r>
      <w:r w:rsidRPr="00B91FE1">
        <w:rPr>
          <w:rFonts w:ascii="Times New Roman" w:hAnsi="Times New Roman"/>
          <w:i/>
          <w:sz w:val="24"/>
          <w:szCs w:val="24"/>
        </w:rPr>
        <w:t>Urban Anthropology</w:t>
      </w:r>
      <w:r w:rsidRPr="00B91FE1">
        <w:rPr>
          <w:rFonts w:ascii="Times New Roman" w:hAnsi="Times New Roman"/>
          <w:sz w:val="24"/>
          <w:szCs w:val="24"/>
        </w:rPr>
        <w:t>, Dubuque Iowa: W</w:t>
      </w:r>
      <w:r>
        <w:rPr>
          <w:rFonts w:ascii="Times New Roman" w:hAnsi="Times New Roman"/>
          <w:sz w:val="24"/>
          <w:szCs w:val="24"/>
        </w:rPr>
        <w:t xml:space="preserve">. </w:t>
      </w:r>
      <w:r w:rsidRPr="00B91FE1">
        <w:rPr>
          <w:rFonts w:ascii="Times New Roman" w:hAnsi="Times New Roman"/>
          <w:sz w:val="24"/>
          <w:szCs w:val="24"/>
        </w:rPr>
        <w:t>M. C. Brown Publishers</w:t>
      </w:r>
      <w:r>
        <w:rPr>
          <w:rFonts w:ascii="Times New Roman" w:hAnsi="Times New Roman"/>
          <w:sz w:val="24"/>
          <w:szCs w:val="24"/>
        </w:rPr>
        <w:t>.</w:t>
      </w:r>
    </w:p>
    <w:p w14:paraId="0878599D" w14:textId="77777777" w:rsidR="005512E5" w:rsidRDefault="005512E5" w:rsidP="005512E5">
      <w:pPr>
        <w:pStyle w:val="FootnoteText"/>
        <w:jc w:val="both"/>
        <w:rPr>
          <w:rFonts w:ascii="Times New Roman" w:hAnsi="Times New Roman"/>
          <w:sz w:val="24"/>
          <w:szCs w:val="24"/>
        </w:rPr>
      </w:pPr>
    </w:p>
    <w:p w14:paraId="0C127EBB" w14:textId="77777777" w:rsidR="005512E5" w:rsidRPr="00D82EE7" w:rsidRDefault="005512E5" w:rsidP="005512E5">
      <w:pPr>
        <w:jc w:val="both"/>
        <w:rPr>
          <w:rFonts w:ascii="Times New Roman" w:hAnsi="Times New Roman"/>
          <w:sz w:val="22"/>
        </w:rPr>
      </w:pPr>
      <w:r w:rsidRPr="00D82EE7">
        <w:rPr>
          <w:rFonts w:ascii="Times New Roman" w:hAnsi="Times New Roman"/>
          <w:sz w:val="22"/>
        </w:rPr>
        <w:t>Van Velsen</w:t>
      </w:r>
      <w:r>
        <w:rPr>
          <w:rFonts w:ascii="Times New Roman" w:hAnsi="Times New Roman"/>
          <w:sz w:val="22"/>
        </w:rPr>
        <w:t>, Jaap</w:t>
      </w:r>
      <w:r w:rsidRPr="00D82EE7">
        <w:rPr>
          <w:rFonts w:ascii="Times New Roman" w:hAnsi="Times New Roman"/>
          <w:sz w:val="22"/>
        </w:rPr>
        <w:t xml:space="preserve">, 1967, “The extended-case method and situational analysis”, στο Epstein, A. L. (επιμ.), </w:t>
      </w:r>
      <w:r w:rsidRPr="00D82EE7">
        <w:rPr>
          <w:rFonts w:ascii="Times New Roman" w:hAnsi="Times New Roman"/>
          <w:i/>
          <w:sz w:val="22"/>
        </w:rPr>
        <w:t>The Craft of Social Anthropology</w:t>
      </w:r>
      <w:r w:rsidRPr="00D82EE7">
        <w:rPr>
          <w:rFonts w:ascii="Times New Roman" w:hAnsi="Times New Roman"/>
          <w:sz w:val="22"/>
        </w:rPr>
        <w:t xml:space="preserve">, </w:t>
      </w:r>
      <w:proofErr w:type="gramStart"/>
      <w:r w:rsidRPr="00D82EE7">
        <w:rPr>
          <w:rFonts w:ascii="Times New Roman" w:hAnsi="Times New Roman"/>
          <w:sz w:val="22"/>
        </w:rPr>
        <w:t>London</w:t>
      </w:r>
      <w:proofErr w:type="gramEnd"/>
      <w:r w:rsidRPr="00D82EE7">
        <w:rPr>
          <w:rFonts w:ascii="Times New Roman" w:hAnsi="Times New Roman"/>
          <w:sz w:val="22"/>
        </w:rPr>
        <w:t>: Tavistock</w:t>
      </w:r>
    </w:p>
    <w:p w14:paraId="3C94833B" w14:textId="77777777" w:rsidR="005512E5" w:rsidRPr="00B91FE1" w:rsidRDefault="005512E5" w:rsidP="005512E5">
      <w:pPr>
        <w:pStyle w:val="FootnoteText"/>
        <w:jc w:val="both"/>
        <w:rPr>
          <w:rFonts w:ascii="Times New Roman" w:hAnsi="Times New Roman"/>
          <w:sz w:val="24"/>
          <w:szCs w:val="24"/>
        </w:rPr>
      </w:pPr>
    </w:p>
    <w:p w14:paraId="287B4A39" w14:textId="77777777" w:rsidR="005512E5" w:rsidRDefault="005512E5" w:rsidP="005512E5">
      <w:pPr>
        <w:jc w:val="both"/>
        <w:rPr>
          <w:rFonts w:ascii="Times New Roman" w:hAnsi="Times New Roman"/>
        </w:rPr>
      </w:pPr>
      <w:proofErr w:type="gramStart"/>
      <w:r>
        <w:rPr>
          <w:rFonts w:ascii="Times New Roman" w:hAnsi="Times New Roman"/>
        </w:rPr>
        <w:t>Vincent, J., 1974, “The structuring of ethnicity”, στο Human Organization, 33, σσ.</w:t>
      </w:r>
      <w:proofErr w:type="gramEnd"/>
      <w:r>
        <w:rPr>
          <w:rFonts w:ascii="Times New Roman" w:hAnsi="Times New Roman"/>
        </w:rPr>
        <w:t xml:space="preserve"> 375-379.</w:t>
      </w:r>
    </w:p>
    <w:p w14:paraId="1CDB33BE" w14:textId="77777777" w:rsidR="005512E5" w:rsidRPr="00CE07A6" w:rsidRDefault="005512E5" w:rsidP="005512E5">
      <w:pPr>
        <w:jc w:val="both"/>
        <w:rPr>
          <w:rFonts w:ascii="Times New Roman" w:hAnsi="Times New Roman"/>
        </w:rPr>
      </w:pPr>
    </w:p>
    <w:p w14:paraId="205CBAFF" w14:textId="77777777" w:rsidR="005512E5" w:rsidRPr="00CE07A6" w:rsidRDefault="005512E5" w:rsidP="005512E5">
      <w:pPr>
        <w:pStyle w:val="FootnoteText"/>
        <w:jc w:val="both"/>
        <w:rPr>
          <w:rFonts w:ascii="Times New Roman" w:hAnsi="Times New Roman"/>
          <w:sz w:val="24"/>
          <w:szCs w:val="24"/>
        </w:rPr>
      </w:pPr>
      <w:r w:rsidRPr="00CE07A6">
        <w:rPr>
          <w:rFonts w:ascii="Times New Roman" w:hAnsi="Times New Roman"/>
          <w:sz w:val="24"/>
          <w:szCs w:val="24"/>
        </w:rPr>
        <w:t xml:space="preserve">Wacquant, Loic, 2009, </w:t>
      </w:r>
      <w:r w:rsidRPr="00CE07A6">
        <w:rPr>
          <w:rFonts w:ascii="Times New Roman" w:hAnsi="Times New Roman"/>
          <w:i/>
          <w:sz w:val="24"/>
          <w:szCs w:val="24"/>
        </w:rPr>
        <w:t>Prisons of Poverty</w:t>
      </w:r>
      <w:r w:rsidRPr="00CE07A6">
        <w:rPr>
          <w:rFonts w:ascii="Times New Roman" w:hAnsi="Times New Roman"/>
          <w:sz w:val="24"/>
          <w:szCs w:val="24"/>
        </w:rPr>
        <w:t>, Minneapolis: University of Minnesota Press.</w:t>
      </w:r>
    </w:p>
    <w:p w14:paraId="207E7A3E" w14:textId="77777777" w:rsidR="005512E5" w:rsidRPr="00B91FE1" w:rsidRDefault="005512E5" w:rsidP="005512E5">
      <w:pPr>
        <w:jc w:val="both"/>
        <w:rPr>
          <w:rFonts w:ascii="Times New Roman" w:hAnsi="Times New Roman"/>
        </w:rPr>
      </w:pPr>
    </w:p>
    <w:p w14:paraId="2F245971" w14:textId="77777777" w:rsidR="005512E5" w:rsidRDefault="005512E5" w:rsidP="005512E5">
      <w:pPr>
        <w:pStyle w:val="FootnoteText"/>
        <w:jc w:val="both"/>
        <w:rPr>
          <w:rFonts w:ascii="Times New Roman" w:hAnsi="Times New Roman"/>
          <w:sz w:val="24"/>
          <w:szCs w:val="24"/>
        </w:rPr>
      </w:pPr>
      <w:r w:rsidRPr="00B91FE1">
        <w:rPr>
          <w:rFonts w:ascii="Times New Roman" w:hAnsi="Times New Roman"/>
          <w:sz w:val="24"/>
          <w:szCs w:val="24"/>
        </w:rPr>
        <w:t xml:space="preserve">Weaver T. και D. White, 1972, “Sociological contributions to an urban anthropology”, στο Weaver T. and D. White (επιμ.), 1972, </w:t>
      </w:r>
      <w:r w:rsidRPr="004C38C5">
        <w:rPr>
          <w:rFonts w:ascii="Times New Roman" w:hAnsi="Times New Roman"/>
          <w:i/>
          <w:sz w:val="24"/>
          <w:szCs w:val="24"/>
        </w:rPr>
        <w:t>The Anthropology of Urban Environments</w:t>
      </w:r>
      <w:r w:rsidRPr="00B91FE1">
        <w:rPr>
          <w:rFonts w:ascii="Times New Roman" w:hAnsi="Times New Roman"/>
          <w:sz w:val="24"/>
          <w:szCs w:val="24"/>
        </w:rPr>
        <w:t xml:space="preserve">, The Society for Applied </w:t>
      </w:r>
      <w:r>
        <w:rPr>
          <w:rFonts w:ascii="Times New Roman" w:hAnsi="Times New Roman"/>
          <w:sz w:val="24"/>
          <w:szCs w:val="24"/>
        </w:rPr>
        <w:t>Anthropology Monograph Series, Ν</w:t>
      </w:r>
      <w:r w:rsidRPr="00B91FE1">
        <w:rPr>
          <w:rFonts w:ascii="Times New Roman" w:hAnsi="Times New Roman"/>
          <w:sz w:val="24"/>
          <w:szCs w:val="24"/>
        </w:rPr>
        <w:t>o 11, σ</w:t>
      </w:r>
      <w:r>
        <w:rPr>
          <w:rFonts w:ascii="Times New Roman" w:hAnsi="Times New Roman"/>
          <w:sz w:val="24"/>
          <w:szCs w:val="24"/>
        </w:rPr>
        <w:t>σ</w:t>
      </w:r>
      <w:r w:rsidRPr="00B91FE1">
        <w:rPr>
          <w:rFonts w:ascii="Times New Roman" w:hAnsi="Times New Roman"/>
          <w:sz w:val="24"/>
          <w:szCs w:val="24"/>
        </w:rPr>
        <w:t>. 97-107.</w:t>
      </w:r>
    </w:p>
    <w:p w14:paraId="20881161" w14:textId="77777777" w:rsidR="005512E5" w:rsidRPr="00591672" w:rsidRDefault="005512E5" w:rsidP="005512E5">
      <w:pPr>
        <w:pStyle w:val="FootnoteText"/>
        <w:jc w:val="both"/>
        <w:rPr>
          <w:rFonts w:ascii="Times New Roman" w:hAnsi="Times New Roman"/>
          <w:sz w:val="24"/>
          <w:szCs w:val="24"/>
        </w:rPr>
      </w:pPr>
    </w:p>
    <w:p w14:paraId="1F0F7B1A" w14:textId="77777777" w:rsidR="005512E5" w:rsidRDefault="005512E5" w:rsidP="005512E5">
      <w:pPr>
        <w:jc w:val="both"/>
        <w:rPr>
          <w:rFonts w:ascii="Times New Roman" w:hAnsi="Times New Roman"/>
        </w:rPr>
      </w:pPr>
      <w:r w:rsidRPr="00591672">
        <w:rPr>
          <w:rFonts w:ascii="Times New Roman" w:hAnsi="Times New Roman"/>
        </w:rPr>
        <w:t xml:space="preserve">Weinzierl R. και D. Muggleton (επιμ.), 2003, </w:t>
      </w:r>
      <w:r w:rsidRPr="00591672">
        <w:rPr>
          <w:rFonts w:ascii="Times New Roman" w:hAnsi="Times New Roman"/>
          <w:i/>
        </w:rPr>
        <w:t>The Post-subcultures Reader</w:t>
      </w:r>
      <w:r w:rsidRPr="00591672">
        <w:rPr>
          <w:rFonts w:ascii="Times New Roman" w:hAnsi="Times New Roman"/>
        </w:rPr>
        <w:t>, Oxford New York: Berg, σ</w:t>
      </w:r>
      <w:r>
        <w:rPr>
          <w:rFonts w:ascii="Times New Roman" w:hAnsi="Times New Roman"/>
          <w:lang w:val="el-GR"/>
        </w:rPr>
        <w:t>σ</w:t>
      </w:r>
      <w:r w:rsidRPr="00591672">
        <w:rPr>
          <w:rFonts w:ascii="Times New Roman" w:hAnsi="Times New Roman"/>
        </w:rPr>
        <w:t>. 3-25.</w:t>
      </w:r>
    </w:p>
    <w:p w14:paraId="2FF24526" w14:textId="77777777" w:rsidR="005512E5" w:rsidRDefault="005512E5" w:rsidP="005512E5">
      <w:pPr>
        <w:jc w:val="both"/>
        <w:rPr>
          <w:rFonts w:ascii="Times New Roman" w:hAnsi="Times New Roman"/>
        </w:rPr>
      </w:pPr>
    </w:p>
    <w:p w14:paraId="7C539F30" w14:textId="77777777" w:rsidR="005512E5" w:rsidRDefault="005512E5" w:rsidP="005512E5">
      <w:pPr>
        <w:jc w:val="both"/>
        <w:rPr>
          <w:rFonts w:ascii="Times New Roman" w:hAnsi="Times New Roman"/>
          <w:sz w:val="22"/>
        </w:rPr>
      </w:pPr>
      <w:proofErr w:type="gramStart"/>
      <w:r w:rsidRPr="00B05357">
        <w:rPr>
          <w:rFonts w:ascii="Times New Roman" w:hAnsi="Times New Roman"/>
        </w:rPr>
        <w:t>Werbner, Richard P., 1984</w:t>
      </w:r>
      <w:r w:rsidRPr="00D82EE7">
        <w:rPr>
          <w:rFonts w:ascii="Times New Roman" w:hAnsi="Times New Roman"/>
          <w:sz w:val="22"/>
        </w:rPr>
        <w:t xml:space="preserve">, “The Manchester school in South-Central Africa”, στο </w:t>
      </w:r>
      <w:r w:rsidRPr="00D82EE7">
        <w:rPr>
          <w:rFonts w:ascii="Times New Roman" w:hAnsi="Times New Roman"/>
          <w:i/>
          <w:sz w:val="22"/>
        </w:rPr>
        <w:t>Annual Review of Anthropology</w:t>
      </w:r>
      <w:r>
        <w:rPr>
          <w:rFonts w:ascii="Times New Roman" w:hAnsi="Times New Roman"/>
          <w:sz w:val="22"/>
        </w:rPr>
        <w:t xml:space="preserve">, No 13, </w:t>
      </w:r>
      <w:r w:rsidRPr="00D82EE7">
        <w:rPr>
          <w:rFonts w:ascii="Times New Roman" w:hAnsi="Times New Roman"/>
          <w:sz w:val="22"/>
        </w:rPr>
        <w:t>σ</w:t>
      </w:r>
      <w:r>
        <w:rPr>
          <w:rFonts w:ascii="Times New Roman" w:hAnsi="Times New Roman"/>
          <w:sz w:val="22"/>
        </w:rPr>
        <w:t>σ</w:t>
      </w:r>
      <w:r w:rsidRPr="00D82EE7">
        <w:rPr>
          <w:rFonts w:ascii="Times New Roman" w:hAnsi="Times New Roman"/>
          <w:sz w:val="22"/>
        </w:rPr>
        <w:t>.</w:t>
      </w:r>
      <w:proofErr w:type="gramEnd"/>
      <w:r w:rsidRPr="00D82EE7">
        <w:rPr>
          <w:rFonts w:ascii="Times New Roman" w:hAnsi="Times New Roman"/>
          <w:sz w:val="22"/>
        </w:rPr>
        <w:t xml:space="preserve"> 157-185.</w:t>
      </w:r>
    </w:p>
    <w:p w14:paraId="2F0EF338" w14:textId="77777777" w:rsidR="005512E5" w:rsidRPr="00591672" w:rsidRDefault="005512E5" w:rsidP="005512E5">
      <w:pPr>
        <w:jc w:val="both"/>
        <w:rPr>
          <w:rFonts w:ascii="Times New Roman" w:hAnsi="Times New Roman"/>
        </w:rPr>
      </w:pPr>
    </w:p>
    <w:p w14:paraId="6B956BB4" w14:textId="77777777" w:rsidR="005512E5" w:rsidRPr="00591672" w:rsidRDefault="005512E5" w:rsidP="005512E5">
      <w:pPr>
        <w:jc w:val="both"/>
        <w:rPr>
          <w:rFonts w:ascii="Times New Roman" w:hAnsi="Times New Roman"/>
        </w:rPr>
      </w:pPr>
      <w:r w:rsidRPr="00591672">
        <w:rPr>
          <w:rFonts w:ascii="Times New Roman" w:hAnsi="Times New Roman"/>
        </w:rPr>
        <w:t xml:space="preserve">Wheatley, Paul, 1971, </w:t>
      </w:r>
      <w:r w:rsidRPr="00591672">
        <w:rPr>
          <w:rFonts w:ascii="Times New Roman" w:hAnsi="Times New Roman"/>
          <w:i/>
        </w:rPr>
        <w:t>The Pivot of the Four Quarters</w:t>
      </w:r>
      <w:r w:rsidRPr="00591672">
        <w:rPr>
          <w:rFonts w:ascii="Times New Roman" w:hAnsi="Times New Roman"/>
        </w:rPr>
        <w:t>, Edinburgh: Edinburgh University Press.</w:t>
      </w:r>
    </w:p>
    <w:p w14:paraId="5E51D9B7" w14:textId="77777777" w:rsidR="005512E5" w:rsidRPr="00591672" w:rsidRDefault="005512E5" w:rsidP="005512E5">
      <w:pPr>
        <w:jc w:val="both"/>
        <w:rPr>
          <w:rFonts w:ascii="Times New Roman" w:hAnsi="Times New Roman"/>
        </w:rPr>
      </w:pPr>
    </w:p>
    <w:p w14:paraId="051A2F1B" w14:textId="77777777" w:rsidR="005512E5" w:rsidRPr="00591672" w:rsidRDefault="005512E5" w:rsidP="005512E5">
      <w:pPr>
        <w:jc w:val="both"/>
        <w:rPr>
          <w:rFonts w:ascii="Times New Roman" w:hAnsi="Times New Roman"/>
        </w:rPr>
      </w:pPr>
      <w:r w:rsidRPr="00591672">
        <w:rPr>
          <w:rFonts w:ascii="Times New Roman" w:hAnsi="Times New Roman"/>
        </w:rPr>
        <w:t xml:space="preserve">Wheeldon, P. D., “The operation of voluntary associations and personal networks in the political processes of an inter-ethnic community” στο Mitchell, J. Clyde (επιμ.), </w:t>
      </w:r>
      <w:r w:rsidRPr="00591672">
        <w:rPr>
          <w:rFonts w:ascii="Times New Roman" w:hAnsi="Times New Roman"/>
          <w:i/>
        </w:rPr>
        <w:t>Social Networks in Urban Situations. Analyses of Personal Relationships in Central African Towns</w:t>
      </w:r>
      <w:r w:rsidRPr="00591672">
        <w:rPr>
          <w:rFonts w:ascii="Times New Roman" w:hAnsi="Times New Roman"/>
        </w:rPr>
        <w:t>, Manchester: Institute for African Studies University of Zambia – Manchester University Press, σ. 128-180.</w:t>
      </w:r>
    </w:p>
    <w:p w14:paraId="588DC851" w14:textId="77777777" w:rsidR="005512E5" w:rsidRPr="00B91FE1" w:rsidRDefault="005512E5" w:rsidP="005512E5">
      <w:pPr>
        <w:jc w:val="both"/>
        <w:rPr>
          <w:rFonts w:ascii="Times New Roman" w:hAnsi="Times New Roman"/>
        </w:rPr>
      </w:pPr>
    </w:p>
    <w:p w14:paraId="524ABD64" w14:textId="77777777" w:rsidR="005512E5" w:rsidRDefault="005512E5" w:rsidP="005512E5">
      <w:pPr>
        <w:jc w:val="both"/>
        <w:rPr>
          <w:rFonts w:ascii="Times New Roman" w:hAnsi="Times New Roman"/>
        </w:rPr>
      </w:pPr>
      <w:r w:rsidRPr="00B91FE1">
        <w:rPr>
          <w:rFonts w:ascii="Times New Roman" w:hAnsi="Times New Roman"/>
        </w:rPr>
        <w:t xml:space="preserve">Whyte, William Foot, 1943, </w:t>
      </w:r>
      <w:r w:rsidRPr="000F7E3E">
        <w:rPr>
          <w:rFonts w:ascii="Times New Roman" w:hAnsi="Times New Roman"/>
          <w:i/>
        </w:rPr>
        <w:t>Street Corner Society The Social Structure of an Italian Slum</w:t>
      </w:r>
      <w:r>
        <w:rPr>
          <w:rFonts w:ascii="Times New Roman" w:hAnsi="Times New Roman"/>
        </w:rPr>
        <w:t>, Chicago: University of Chicago Press</w:t>
      </w:r>
      <w:r w:rsidRPr="00B91FE1">
        <w:rPr>
          <w:rFonts w:ascii="Times New Roman" w:hAnsi="Times New Roman"/>
        </w:rPr>
        <w:t xml:space="preserve">.  </w:t>
      </w:r>
    </w:p>
    <w:p w14:paraId="185089BC" w14:textId="77777777" w:rsidR="005512E5" w:rsidRDefault="005512E5" w:rsidP="005512E5">
      <w:pPr>
        <w:jc w:val="both"/>
        <w:rPr>
          <w:rFonts w:ascii="Times New Roman" w:hAnsi="Times New Roman"/>
        </w:rPr>
      </w:pPr>
    </w:p>
    <w:p w14:paraId="64C0B40E" w14:textId="77777777" w:rsidR="005512E5" w:rsidRDefault="005512E5" w:rsidP="005512E5">
      <w:pPr>
        <w:jc w:val="both"/>
        <w:rPr>
          <w:rFonts w:ascii="Times New Roman" w:hAnsi="Times New Roman"/>
        </w:rPr>
      </w:pPr>
      <w:proofErr w:type="gramStart"/>
      <w:r>
        <w:rPr>
          <w:rFonts w:ascii="Times New Roman" w:hAnsi="Times New Roman"/>
        </w:rPr>
        <w:t xml:space="preserve">Wirth, Louis, 1938, “Urbanism as a way of life”, στο </w:t>
      </w:r>
      <w:r w:rsidRPr="00264A16">
        <w:rPr>
          <w:rFonts w:ascii="Times New Roman" w:hAnsi="Times New Roman"/>
          <w:i/>
        </w:rPr>
        <w:t>American Journal of Sociology</w:t>
      </w:r>
      <w:r>
        <w:rPr>
          <w:rFonts w:ascii="Times New Roman" w:hAnsi="Times New Roman"/>
        </w:rPr>
        <w:t xml:space="preserve">, </w:t>
      </w:r>
      <w:r>
        <w:rPr>
          <w:rFonts w:ascii="Times New Roman" w:hAnsi="Times New Roman"/>
          <w:lang w:val="el-GR"/>
        </w:rPr>
        <w:t>τχ</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44 (1), σσ.</w:t>
      </w:r>
      <w:proofErr w:type="gramEnd"/>
      <w:r>
        <w:rPr>
          <w:rFonts w:ascii="Times New Roman" w:hAnsi="Times New Roman"/>
        </w:rPr>
        <w:t xml:space="preserve"> 1-24.</w:t>
      </w:r>
    </w:p>
    <w:p w14:paraId="4FC87738" w14:textId="77777777" w:rsidR="005512E5" w:rsidRDefault="005512E5" w:rsidP="005512E5">
      <w:pPr>
        <w:jc w:val="both"/>
        <w:rPr>
          <w:rFonts w:ascii="Times New Roman" w:hAnsi="Times New Roman"/>
        </w:rPr>
      </w:pPr>
    </w:p>
    <w:p w14:paraId="58927C07" w14:textId="77777777" w:rsidR="005512E5" w:rsidRPr="00B91FE1" w:rsidRDefault="005512E5" w:rsidP="005512E5">
      <w:pPr>
        <w:jc w:val="both"/>
        <w:rPr>
          <w:rFonts w:ascii="Times" w:hAnsi="Times"/>
        </w:rPr>
      </w:pPr>
      <w:r>
        <w:rPr>
          <w:rFonts w:ascii="Times" w:hAnsi="Times"/>
        </w:rPr>
        <w:t xml:space="preserve">Υoung, Michael και </w:t>
      </w:r>
      <w:r w:rsidRPr="00EB602D">
        <w:rPr>
          <w:rFonts w:ascii="Times" w:hAnsi="Times"/>
        </w:rPr>
        <w:t xml:space="preserve">Peter Willmott, 1957, </w:t>
      </w:r>
      <w:r w:rsidRPr="00EB602D">
        <w:rPr>
          <w:rFonts w:ascii="Times" w:hAnsi="Times"/>
          <w:i/>
        </w:rPr>
        <w:t>Family and Kinship in East London</w:t>
      </w:r>
      <w:r w:rsidRPr="00EB602D">
        <w:rPr>
          <w:rFonts w:ascii="Times" w:hAnsi="Times"/>
        </w:rPr>
        <w:t>, Glencoe</w:t>
      </w:r>
      <w:r w:rsidRPr="00B91FE1">
        <w:rPr>
          <w:rFonts w:ascii="Times" w:hAnsi="Times"/>
        </w:rPr>
        <w:t xml:space="preserve"> Ill.: Free Press. </w:t>
      </w:r>
    </w:p>
    <w:p w14:paraId="06AD0CD6" w14:textId="77777777" w:rsidR="005512E5" w:rsidRDefault="005512E5" w:rsidP="005512E5"/>
    <w:p w14:paraId="37D21D9F" w14:textId="77777777" w:rsidR="005512E5" w:rsidRDefault="005512E5" w:rsidP="005512E5">
      <w:pPr>
        <w:rPr>
          <w:rFonts w:ascii="Times New Roman" w:hAnsi="Times New Roman"/>
        </w:rPr>
      </w:pPr>
    </w:p>
    <w:p w14:paraId="12C7393A" w14:textId="77777777" w:rsidR="005512E5" w:rsidRPr="005A7207" w:rsidRDefault="005512E5" w:rsidP="005512E5">
      <w:pPr>
        <w:jc w:val="both"/>
        <w:rPr>
          <w:rFonts w:ascii="Times New Roman" w:hAnsi="Times New Roman"/>
        </w:rPr>
      </w:pPr>
      <w:r w:rsidRPr="005A7207">
        <w:rPr>
          <w:rFonts w:ascii="Times New Roman" w:hAnsi="Times New Roman"/>
        </w:rPr>
        <w:t xml:space="preserve">Φρίσμπυ, Νταίηβιντ, 2009, </w:t>
      </w:r>
      <w:r w:rsidRPr="006138D6">
        <w:rPr>
          <w:rFonts w:ascii="Times New Roman" w:hAnsi="Times New Roman"/>
          <w:i/>
        </w:rPr>
        <w:t>Στιγμιότυπα της Νεωτερικότητας (Γκέοργκ Ζίμμελ, Βάλτερ Μπανγιαμιν, Ζήγκφρηντ Κρακάουερ)</w:t>
      </w:r>
      <w:r w:rsidRPr="005A7207">
        <w:rPr>
          <w:rFonts w:ascii="Times New Roman" w:hAnsi="Times New Roman"/>
        </w:rPr>
        <w:t>, Αθήνα: Νησίδες.</w:t>
      </w:r>
    </w:p>
    <w:p w14:paraId="7FEB1F16" w14:textId="77777777" w:rsidR="005512E5" w:rsidRDefault="005512E5" w:rsidP="005512E5">
      <w:pPr>
        <w:spacing w:line="360" w:lineRule="auto"/>
        <w:ind w:firstLine="720"/>
        <w:jc w:val="both"/>
        <w:rPr>
          <w:rFonts w:ascii="Times New Roman" w:hAnsi="Times New Roman"/>
        </w:rPr>
      </w:pPr>
    </w:p>
    <w:p w14:paraId="7A1497F5" w14:textId="77777777" w:rsidR="005512E5" w:rsidRDefault="005512E5" w:rsidP="005512E5">
      <w:pPr>
        <w:spacing w:line="360" w:lineRule="auto"/>
        <w:ind w:firstLine="720"/>
        <w:jc w:val="both"/>
        <w:rPr>
          <w:rFonts w:ascii="Times New Roman" w:hAnsi="Times New Roman"/>
        </w:rPr>
      </w:pPr>
    </w:p>
    <w:p w14:paraId="031693B5" w14:textId="77777777" w:rsidR="005512E5" w:rsidRDefault="005512E5" w:rsidP="005512E5">
      <w:pPr>
        <w:spacing w:line="360" w:lineRule="auto"/>
        <w:ind w:firstLine="720"/>
        <w:jc w:val="both"/>
        <w:rPr>
          <w:rFonts w:ascii="Times New Roman" w:hAnsi="Times New Roman"/>
        </w:rPr>
      </w:pPr>
    </w:p>
    <w:p w14:paraId="142D4A6B" w14:textId="77777777" w:rsidR="005512E5" w:rsidRDefault="005512E5" w:rsidP="005512E5">
      <w:pPr>
        <w:spacing w:line="360" w:lineRule="auto"/>
        <w:ind w:firstLine="720"/>
        <w:jc w:val="both"/>
        <w:rPr>
          <w:rFonts w:ascii="Times New Roman" w:hAnsi="Times New Roman"/>
        </w:rPr>
      </w:pPr>
    </w:p>
    <w:p w14:paraId="288C9F2D" w14:textId="77777777" w:rsidR="005512E5" w:rsidRDefault="005512E5" w:rsidP="005512E5">
      <w:pPr>
        <w:spacing w:line="360" w:lineRule="auto"/>
        <w:ind w:firstLine="720"/>
        <w:jc w:val="both"/>
        <w:rPr>
          <w:rFonts w:ascii="Times New Roman" w:hAnsi="Times New Roman"/>
        </w:rPr>
      </w:pPr>
    </w:p>
    <w:p w14:paraId="35C34396" w14:textId="77777777" w:rsidR="001A442B" w:rsidRDefault="001A442B"/>
    <w:sectPr w:rsidR="001A442B" w:rsidSect="007219D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A4CEA" w14:textId="77777777" w:rsidR="00E13AEA" w:rsidRDefault="00E13AEA" w:rsidP="005512E5">
      <w:r>
        <w:separator/>
      </w:r>
    </w:p>
  </w:endnote>
  <w:endnote w:type="continuationSeparator" w:id="0">
    <w:p w14:paraId="77D3916F" w14:textId="77777777" w:rsidR="00E13AEA" w:rsidRDefault="00E13AEA" w:rsidP="0055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GrTimes">
    <w:altName w:val="Courier New"/>
    <w:charset w:val="00"/>
    <w:family w:val="auto"/>
    <w:pitch w:val="variable"/>
    <w:sig w:usb0="03000000" w:usb1="00000000" w:usb2="00000000" w:usb3="00000000" w:csb0="00000001" w:csb1="00000000"/>
  </w:font>
  <w:font w:name="Μοντέρνα">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49AD9" w14:textId="77777777" w:rsidR="00E13AEA" w:rsidRDefault="00E13AEA" w:rsidP="005512E5">
      <w:r>
        <w:separator/>
      </w:r>
    </w:p>
  </w:footnote>
  <w:footnote w:type="continuationSeparator" w:id="0">
    <w:p w14:paraId="5BE4D3AA" w14:textId="77777777" w:rsidR="00E13AEA" w:rsidRDefault="00E13AEA" w:rsidP="005512E5">
      <w:r>
        <w:continuationSeparator/>
      </w:r>
    </w:p>
  </w:footnote>
  <w:footnote w:id="1">
    <w:p w14:paraId="184773D5" w14:textId="77777777" w:rsidR="00E13AEA" w:rsidRPr="004C5DC5" w:rsidRDefault="00E13AEA" w:rsidP="005512E5">
      <w:pPr>
        <w:pStyle w:val="FootnoteText"/>
        <w:jc w:val="both"/>
      </w:pPr>
      <w:r>
        <w:rPr>
          <w:rStyle w:val="FootnoteReference"/>
        </w:rPr>
        <w:footnoteRef/>
      </w:r>
      <w:r>
        <w:t xml:space="preserve"> </w:t>
      </w:r>
      <w:proofErr w:type="gramStart"/>
      <w:r>
        <w:rPr>
          <w:rFonts w:hint="cs"/>
        </w:rPr>
        <w:t>Μ</w:t>
      </w:r>
      <w:r>
        <w:t>ε τον όρο τοπικότητα μεταφράζω τον όρο locality, που έχει επικρατήσει διεθνώς ως μια ουδέτερη έννοια, η οποία προσδιορίζει το τοπικό χωρίς να προϋποθέτει τη μορφή και το χαρακτήρα του.</w:t>
      </w:r>
      <w:proofErr w:type="gramEnd"/>
    </w:p>
  </w:footnote>
  <w:footnote w:id="2">
    <w:p w14:paraId="08336F26" w14:textId="77777777" w:rsidR="00E13AEA" w:rsidRPr="00E02309" w:rsidRDefault="00E13AEA" w:rsidP="005512E5">
      <w:pPr>
        <w:pStyle w:val="FootnoteText"/>
        <w:rPr>
          <w:rFonts w:ascii="Times New Roman" w:hAnsi="Times New Roman"/>
          <w:lang w:val="el-GR"/>
        </w:rPr>
      </w:pPr>
      <w:r w:rsidRPr="00E02309">
        <w:rPr>
          <w:rStyle w:val="FootnoteReference"/>
          <w:rFonts w:ascii="Times New Roman" w:hAnsi="Times New Roman"/>
        </w:rPr>
        <w:footnoteRef/>
      </w:r>
      <w:r w:rsidRPr="00E02309">
        <w:rPr>
          <w:rFonts w:ascii="Times New Roman" w:hAnsi="Times New Roman"/>
        </w:rPr>
        <w:t xml:space="preserve"> </w:t>
      </w:r>
      <w:r w:rsidRPr="00E02309">
        <w:rPr>
          <w:rFonts w:ascii="Times New Roman" w:hAnsi="Times New Roman"/>
          <w:lang w:val="el-GR"/>
        </w:rPr>
        <w:t xml:space="preserve">Στο εξής για λόγους συντομίας απλώς ανθρωπολόγοι ή βρετανοί ανθρωπόλόγοι. </w:t>
      </w:r>
    </w:p>
  </w:footnote>
  <w:footnote w:id="3">
    <w:p w14:paraId="383BC432" w14:textId="77777777" w:rsidR="00E13AEA" w:rsidRPr="008A4702" w:rsidRDefault="00E13AEA" w:rsidP="005512E5">
      <w:pPr>
        <w:pStyle w:val="FootnoteText"/>
        <w:jc w:val="both"/>
        <w:rPr>
          <w:lang w:val="el-GR"/>
        </w:rPr>
      </w:pPr>
      <w:r>
        <w:rPr>
          <w:rStyle w:val="FootnoteReference"/>
        </w:rPr>
        <w:footnoteRef/>
      </w:r>
      <w:r>
        <w:t xml:space="preserve"> </w:t>
      </w:r>
      <w:proofErr w:type="gramStart"/>
      <w:r>
        <w:t>Περιοχή ορυχείων στη Βόρεια Ροδεσία με σημαντική αστική και βιομηχανική ανάπτυξη που αποτέλεσε ένα από τα κύρια ερευνητικά πεδία της βρετανικής σχολής.</w:t>
      </w:r>
      <w:proofErr w:type="gramEnd"/>
      <w:r>
        <w:t xml:space="preserve"> </w:t>
      </w:r>
    </w:p>
  </w:footnote>
  <w:footnote w:id="4">
    <w:p w14:paraId="67E27F43" w14:textId="77777777" w:rsidR="00E13AEA" w:rsidRPr="001F381D" w:rsidRDefault="00E13AEA" w:rsidP="005512E5">
      <w:pPr>
        <w:pStyle w:val="FootnoteText"/>
        <w:rPr>
          <w:lang w:val="el-GR"/>
        </w:rPr>
      </w:pPr>
      <w:r>
        <w:rPr>
          <w:rStyle w:val="FootnoteReference"/>
        </w:rPr>
        <w:footnoteRef/>
      </w:r>
      <w:r>
        <w:t xml:space="preserve"> </w:t>
      </w:r>
      <w:proofErr w:type="gramStart"/>
      <w:r>
        <w:t>Ο όρος αναφέρεται σε κακοσυντηρημένες οικιστικά και από άποψη αστικών υποδομών περιοχές των πόλεων που κατοικούνται από τα φτωχότερα στρώματα.</w:t>
      </w:r>
      <w:proofErr w:type="gramEnd"/>
      <w:r>
        <w:t xml:space="preserve"> </w:t>
      </w:r>
    </w:p>
  </w:footnote>
  <w:footnote w:id="5">
    <w:p w14:paraId="77392A04" w14:textId="77777777" w:rsidR="00E13AEA" w:rsidRPr="00022652" w:rsidRDefault="00E13AEA" w:rsidP="009D7FCE">
      <w:pPr>
        <w:jc w:val="both"/>
        <w:rPr>
          <w:rFonts w:ascii="Times New Roman" w:hAnsi="Times New Roman"/>
          <w:sz w:val="20"/>
          <w:lang w:val="el-GR"/>
        </w:rPr>
      </w:pPr>
      <w:r>
        <w:rPr>
          <w:rStyle w:val="FootnoteReference"/>
        </w:rPr>
        <w:footnoteRef/>
      </w:r>
      <w:r>
        <w:t xml:space="preserve"> </w:t>
      </w:r>
      <w:r>
        <w:rPr>
          <w:rFonts w:ascii="Times New Roman" w:hAnsi="Times New Roman"/>
          <w:sz w:val="20"/>
        </w:rPr>
        <w:t>Η αστική ανανέωση</w:t>
      </w:r>
      <w:r w:rsidRPr="00C74C29">
        <w:rPr>
          <w:rFonts w:ascii="Times New Roman" w:hAnsi="Times New Roman"/>
          <w:sz w:val="20"/>
        </w:rPr>
        <w:t xml:space="preserve"> ήταν μια από </w:t>
      </w:r>
      <w:r>
        <w:rPr>
          <w:rFonts w:ascii="Times New Roman" w:hAnsi="Times New Roman"/>
          <w:sz w:val="20"/>
        </w:rPr>
        <w:t>τις</w:t>
      </w:r>
      <w:r w:rsidRPr="00C74C29">
        <w:rPr>
          <w:rFonts w:ascii="Times New Roman" w:hAnsi="Times New Roman"/>
          <w:sz w:val="20"/>
        </w:rPr>
        <w:t xml:space="preserve"> κυρίαρχες χωρικές πολιτικές της </w:t>
      </w:r>
      <w:r>
        <w:rPr>
          <w:rFonts w:ascii="Times New Roman" w:hAnsi="Times New Roman"/>
          <w:sz w:val="20"/>
        </w:rPr>
        <w:t>μεταπολεμικής</w:t>
      </w:r>
      <w:r w:rsidRPr="00C74C29">
        <w:rPr>
          <w:rFonts w:ascii="Times New Roman" w:hAnsi="Times New Roman"/>
          <w:sz w:val="20"/>
        </w:rPr>
        <w:t xml:space="preserve"> περιόδου στις ΗΠΑ, στη Βρετανία και αλλού</w:t>
      </w:r>
      <w:r>
        <w:rPr>
          <w:rFonts w:ascii="Times New Roman" w:hAnsi="Times New Roman"/>
          <w:sz w:val="20"/>
        </w:rPr>
        <w:t>,</w:t>
      </w:r>
      <w:r w:rsidRPr="00C74C29">
        <w:rPr>
          <w:rFonts w:ascii="Times New Roman" w:hAnsi="Times New Roman"/>
          <w:sz w:val="20"/>
        </w:rPr>
        <w:t xml:space="preserve"> που εμπνεόταν από τις μοντερνιστικές πολεοδομικές ιδέες, οι οποίες ενθάρρυναν τους ταχείς αυτοκινητοδρόμους, την προαστιοποίηση, την εξάλειψη της παλιάς αστικότητας (του αστικού συγχρωτισμού, της μίξης των λειτουργιών, των παλαιών τμημάτων των πόλεων), και τη στέγαση των κατώτερων ιδίως στρωμάτων σε πολυώροφα συγκρ</w:t>
      </w:r>
      <w:r>
        <w:rPr>
          <w:rFonts w:ascii="Times New Roman" w:hAnsi="Times New Roman"/>
          <w:sz w:val="20"/>
        </w:rPr>
        <w:t xml:space="preserve">οτήματα κατοικιών (Jacobs 1961, Hall 1996, </w:t>
      </w:r>
      <w:r w:rsidRPr="00C74C29">
        <w:rPr>
          <w:rFonts w:ascii="Times New Roman" w:hAnsi="Times New Roman"/>
          <w:sz w:val="20"/>
        </w:rPr>
        <w:t>Bridge a</w:t>
      </w:r>
      <w:r>
        <w:rPr>
          <w:rFonts w:ascii="Times New Roman" w:hAnsi="Times New Roman"/>
          <w:sz w:val="20"/>
        </w:rPr>
        <w:t>nd Watson 2000</w:t>
      </w:r>
      <w:r w:rsidRPr="00C74C29">
        <w:rPr>
          <w:rFonts w:ascii="Times New Roman" w:hAnsi="Times New Roman"/>
          <w:sz w:val="20"/>
        </w:rPr>
        <w:t>). Το urban renewal αποδείχθηκε μια πρώιμη μορφή κρατικά επιβεβλημένου</w:t>
      </w:r>
      <w:r>
        <w:rPr>
          <w:rFonts w:ascii="Times New Roman" w:hAnsi="Times New Roman"/>
          <w:sz w:val="20"/>
        </w:rPr>
        <w:t xml:space="preserve"> “εξευγενισμού” που εξυπηρέτησε</w:t>
      </w:r>
      <w:r w:rsidRPr="00C74C29">
        <w:rPr>
          <w:rFonts w:ascii="Times New Roman" w:hAnsi="Times New Roman"/>
          <w:sz w:val="20"/>
        </w:rPr>
        <w:t xml:space="preserve"> τα συμφέροντα των ιδιοκτητών και των εργολάβων</w:t>
      </w:r>
      <w:r>
        <w:rPr>
          <w:rFonts w:ascii="Times New Roman" w:hAnsi="Times New Roman"/>
          <w:sz w:val="20"/>
        </w:rPr>
        <w:t>,</w:t>
      </w:r>
      <w:r w:rsidRPr="00C74C29">
        <w:rPr>
          <w:rFonts w:ascii="Times New Roman" w:hAnsi="Times New Roman"/>
          <w:sz w:val="20"/>
        </w:rPr>
        <w:t xml:space="preserve"> και προκάλεσε μεγάλο κοινωνικό κόστος στους ανθρώπους που έχασαν τις κατοικίες και τ</w:t>
      </w:r>
      <w:r>
        <w:rPr>
          <w:rFonts w:ascii="Times New Roman" w:hAnsi="Times New Roman"/>
          <w:sz w:val="20"/>
        </w:rPr>
        <w:t xml:space="preserve">ις κοινότητές τους. </w:t>
      </w:r>
      <w:r w:rsidRPr="00C74C29">
        <w:rPr>
          <w:rFonts w:ascii="Times New Roman" w:hAnsi="Times New Roman"/>
          <w:sz w:val="20"/>
        </w:rPr>
        <w:t xml:space="preserve">Η πρώτη </w:t>
      </w:r>
      <w:r>
        <w:rPr>
          <w:rFonts w:ascii="Times New Roman" w:hAnsi="Times New Roman"/>
          <w:sz w:val="20"/>
        </w:rPr>
        <w:t>ισχυρή αντίδρ</w:t>
      </w:r>
      <w:r w:rsidRPr="00C74C29">
        <w:rPr>
          <w:rFonts w:ascii="Times New Roman" w:hAnsi="Times New Roman"/>
          <w:sz w:val="20"/>
        </w:rPr>
        <w:t>αση στα προγράμματα αυτά (που εμφανίζονταν ως ουδέτερε</w:t>
      </w:r>
      <w:r>
        <w:rPr>
          <w:rFonts w:ascii="Times New Roman" w:hAnsi="Times New Roman"/>
          <w:sz w:val="20"/>
        </w:rPr>
        <w:t>ς τεχνοκρατικές παρεμβάσεις)</w:t>
      </w:r>
      <w:r w:rsidRPr="00C74C29">
        <w:rPr>
          <w:rFonts w:ascii="Times New Roman" w:hAnsi="Times New Roman"/>
          <w:sz w:val="20"/>
        </w:rPr>
        <w:t xml:space="preserve"> προήλθε από μια μερίδα κατοίκων του Gree</w:t>
      </w:r>
      <w:r>
        <w:rPr>
          <w:rFonts w:ascii="Times New Roman" w:hAnsi="Times New Roman"/>
          <w:sz w:val="20"/>
        </w:rPr>
        <w:t>nwich Village της Νέας Υόρκης, οι οποίοι</w:t>
      </w:r>
      <w:r w:rsidRPr="00C74C29">
        <w:rPr>
          <w:rFonts w:ascii="Times New Roman" w:hAnsi="Times New Roman"/>
          <w:sz w:val="20"/>
        </w:rPr>
        <w:t xml:space="preserve"> απέτρεψαν την καταστροφή της συνοικίας για τη δημιουργία μιας λεωφόρου και εγκαινίασαν ένα κίνημα γειτονιών που διαδόθηκε σε ολόκληρες τις ΗΠΑ και αλλού</w:t>
      </w:r>
      <w:r>
        <w:rPr>
          <w:rFonts w:ascii="Times New Roman" w:hAnsi="Times New Roman"/>
          <w:sz w:val="20"/>
        </w:rPr>
        <w:t>,</w:t>
      </w:r>
      <w:r w:rsidRPr="00C74C29">
        <w:rPr>
          <w:rFonts w:ascii="Times New Roman" w:hAnsi="Times New Roman"/>
          <w:sz w:val="20"/>
        </w:rPr>
        <w:t xml:space="preserve"> και άσκησε και ασκεί σημαντική επίδραση</w:t>
      </w:r>
      <w:r>
        <w:rPr>
          <w:rFonts w:ascii="Times New Roman" w:hAnsi="Times New Roman"/>
          <w:sz w:val="20"/>
        </w:rPr>
        <w:t xml:space="preserve"> (Susser 2012)</w:t>
      </w:r>
      <w:r w:rsidRPr="00C74C29">
        <w:rPr>
          <w:rFonts w:ascii="Times New Roman" w:hAnsi="Times New Roman"/>
          <w:sz w:val="20"/>
        </w:rPr>
        <w:t xml:space="preserve">. </w:t>
      </w:r>
      <w:r w:rsidRPr="00C74C29">
        <w:rPr>
          <w:rFonts w:ascii="Times New Roman" w:eastAsia="Times New Roman" w:hAnsi="Times New Roman"/>
          <w:sz w:val="20"/>
          <w:shd w:val="clear" w:color="auto" w:fill="FFFFFF"/>
          <w:lang w:val="el-GR"/>
        </w:rPr>
        <w:t xml:space="preserve">Η </w:t>
      </w:r>
      <w:hyperlink r:id="rId1" w:tooltip="Jane Jacobs" w:history="1">
        <w:r w:rsidRPr="00C74C29">
          <w:rPr>
            <w:rFonts w:ascii="Times New Roman" w:eastAsia="Times New Roman" w:hAnsi="Times New Roman"/>
            <w:sz w:val="20"/>
            <w:shd w:val="clear" w:color="auto" w:fill="FFFFFF"/>
            <w:lang w:val="el-GR"/>
          </w:rPr>
          <w:t>Jane Jacobs</w:t>
        </w:r>
      </w:hyperlink>
      <w:r w:rsidRPr="00C74C29">
        <w:rPr>
          <w:rFonts w:ascii="Times New Roman" w:eastAsia="Times New Roman" w:hAnsi="Times New Roman"/>
          <w:sz w:val="20"/>
          <w:shd w:val="clear" w:color="auto" w:fill="FFFFFF"/>
          <w:lang w:val="el-GR"/>
        </w:rPr>
        <w:t xml:space="preserve">, η κυριότερη εκπρόσωπος της ομάδας αυτής και μια </w:t>
      </w:r>
      <w:r>
        <w:rPr>
          <w:rFonts w:ascii="Times New Roman" w:eastAsia="Times New Roman" w:hAnsi="Times New Roman"/>
          <w:sz w:val="20"/>
          <w:shd w:val="clear" w:color="auto" w:fill="FFFFFF"/>
          <w:lang w:val="el-GR"/>
        </w:rPr>
        <w:t>κορυφαία</w:t>
      </w:r>
      <w:r w:rsidRPr="00C74C29">
        <w:rPr>
          <w:rFonts w:ascii="Times New Roman" w:eastAsia="Times New Roman" w:hAnsi="Times New Roman"/>
          <w:sz w:val="20"/>
          <w:shd w:val="clear" w:color="auto" w:fill="FFFFFF"/>
          <w:lang w:val="el-GR"/>
        </w:rPr>
        <w:t xml:space="preserve"> ερευνήτρια και θεωρητικός της αστικής </w:t>
      </w:r>
      <w:r>
        <w:rPr>
          <w:rFonts w:ascii="Times New Roman" w:eastAsia="Times New Roman" w:hAnsi="Times New Roman"/>
          <w:sz w:val="20"/>
          <w:shd w:val="clear" w:color="auto" w:fill="FFFFFF"/>
          <w:lang w:val="el-GR"/>
        </w:rPr>
        <w:t>ζωής, άρθρωσε</w:t>
      </w:r>
      <w:r w:rsidRPr="00C74C29">
        <w:rPr>
          <w:rFonts w:ascii="Times New Roman" w:eastAsia="Times New Roman" w:hAnsi="Times New Roman"/>
          <w:sz w:val="20"/>
          <w:shd w:val="clear" w:color="auto" w:fill="FFFFFF"/>
          <w:lang w:val="el-GR"/>
        </w:rPr>
        <w:t xml:space="preserve"> ένα λόγο ενάντια καταστροφή της πόλης</w:t>
      </w:r>
      <w:r>
        <w:rPr>
          <w:rFonts w:ascii="Times New Roman" w:eastAsia="Times New Roman" w:hAnsi="Times New Roman"/>
          <w:sz w:val="20"/>
          <w:shd w:val="clear" w:color="auto" w:fill="FFFFFF"/>
          <w:lang w:val="el-GR"/>
        </w:rPr>
        <w:t xml:space="preserve"> και την προαστιοποίηση, που συγκλίνει</w:t>
      </w:r>
      <w:r w:rsidRPr="00C74C29">
        <w:rPr>
          <w:rFonts w:ascii="Times New Roman" w:eastAsia="Times New Roman" w:hAnsi="Times New Roman"/>
          <w:sz w:val="20"/>
          <w:shd w:val="clear" w:color="auto" w:fill="FFFFFF"/>
          <w:lang w:val="el-GR"/>
        </w:rPr>
        <w:t xml:space="preserve"> από πολλές απόψεις </w:t>
      </w:r>
      <w:r>
        <w:rPr>
          <w:rFonts w:ascii="Times New Roman" w:eastAsia="Times New Roman" w:hAnsi="Times New Roman"/>
          <w:sz w:val="20"/>
          <w:shd w:val="clear" w:color="auto" w:fill="FFFFFF"/>
          <w:lang w:val="el-GR"/>
        </w:rPr>
        <w:t>με τις</w:t>
      </w:r>
      <w:r w:rsidRPr="00C74C29">
        <w:rPr>
          <w:rFonts w:ascii="Times New Roman" w:eastAsia="Times New Roman" w:hAnsi="Times New Roman"/>
          <w:sz w:val="20"/>
          <w:shd w:val="clear" w:color="auto" w:fill="FFFFFF"/>
          <w:lang w:val="el-GR"/>
        </w:rPr>
        <w:t xml:space="preserve"> </w:t>
      </w:r>
      <w:r>
        <w:rPr>
          <w:rFonts w:ascii="Times New Roman" w:eastAsia="Times New Roman" w:hAnsi="Times New Roman"/>
          <w:sz w:val="20"/>
          <w:shd w:val="clear" w:color="auto" w:fill="FFFFFF"/>
          <w:lang w:val="el-GR"/>
        </w:rPr>
        <w:t>ιδέες</w:t>
      </w:r>
      <w:r w:rsidRPr="00C74C29">
        <w:rPr>
          <w:rFonts w:ascii="Times New Roman" w:eastAsia="Times New Roman" w:hAnsi="Times New Roman"/>
          <w:sz w:val="20"/>
          <w:shd w:val="clear" w:color="auto" w:fill="FFFFFF"/>
          <w:lang w:val="el-GR"/>
        </w:rPr>
        <w:t xml:space="preserve"> του </w:t>
      </w:r>
      <w:r>
        <w:rPr>
          <w:rFonts w:ascii="Times New Roman" w:eastAsia="Times New Roman" w:hAnsi="Times New Roman"/>
          <w:sz w:val="20"/>
          <w:shd w:val="clear" w:color="auto" w:fill="FFFFFF"/>
          <w:lang w:val="el-GR"/>
        </w:rPr>
        <w:t>Lefebvre την ίδια περίοδο,</w:t>
      </w:r>
      <w:r w:rsidRPr="00C74C29">
        <w:rPr>
          <w:rFonts w:ascii="Times New Roman" w:eastAsia="Times New Roman" w:hAnsi="Times New Roman"/>
          <w:sz w:val="20"/>
          <w:shd w:val="clear" w:color="auto" w:fill="FFFFFF"/>
          <w:lang w:val="el-GR"/>
        </w:rPr>
        <w:t xml:space="preserve"> </w:t>
      </w:r>
      <w:r>
        <w:rPr>
          <w:rFonts w:ascii="Times New Roman" w:eastAsia="Times New Roman" w:hAnsi="Times New Roman"/>
          <w:sz w:val="20"/>
          <w:shd w:val="clear" w:color="auto" w:fill="FFFFFF"/>
          <w:lang w:val="el-GR"/>
        </w:rPr>
        <w:t xml:space="preserve">και ανέπτυξε </w:t>
      </w:r>
      <w:r w:rsidRPr="00C74C29">
        <w:rPr>
          <w:rFonts w:ascii="Times New Roman" w:eastAsia="Times New Roman" w:hAnsi="Times New Roman"/>
          <w:sz w:val="20"/>
          <w:shd w:val="clear" w:color="auto" w:fill="FFFFFF"/>
          <w:lang w:val="el-GR"/>
        </w:rPr>
        <w:t xml:space="preserve">ένα θετικό όραμα της πόλης ως πεδίο ετερογένειας, ελευθερίας, </w:t>
      </w:r>
      <w:r>
        <w:rPr>
          <w:rFonts w:ascii="Times New Roman" w:eastAsia="Times New Roman" w:hAnsi="Times New Roman"/>
          <w:sz w:val="20"/>
          <w:shd w:val="clear" w:color="auto" w:fill="FFFFFF"/>
          <w:lang w:val="el-GR"/>
        </w:rPr>
        <w:t xml:space="preserve">ανοχής, </w:t>
      </w:r>
      <w:r w:rsidRPr="00C74C29">
        <w:rPr>
          <w:rFonts w:ascii="Times New Roman" w:eastAsia="Times New Roman" w:hAnsi="Times New Roman"/>
          <w:sz w:val="20"/>
          <w:shd w:val="clear" w:color="auto" w:fill="FFFFFF"/>
          <w:lang w:val="el-GR"/>
        </w:rPr>
        <w:t xml:space="preserve">επικοινωνιών, αναμίξεων, κοινότητας, </w:t>
      </w:r>
      <w:r>
        <w:rPr>
          <w:rFonts w:ascii="Times New Roman" w:eastAsia="Times New Roman" w:hAnsi="Times New Roman"/>
          <w:sz w:val="20"/>
          <w:shd w:val="clear" w:color="auto" w:fill="FFFFFF"/>
          <w:lang w:val="el-GR"/>
        </w:rPr>
        <w:t xml:space="preserve">και </w:t>
      </w:r>
      <w:r w:rsidRPr="00C74C29">
        <w:rPr>
          <w:rFonts w:ascii="Times New Roman" w:eastAsia="Times New Roman" w:hAnsi="Times New Roman"/>
          <w:sz w:val="20"/>
          <w:shd w:val="clear" w:color="auto" w:fill="FFFFFF"/>
          <w:lang w:val="el-GR"/>
        </w:rPr>
        <w:t>δημοκρατικής συμμετοχής.</w:t>
      </w:r>
      <w:r w:rsidRPr="00C74C29">
        <w:rPr>
          <w:rFonts w:ascii="Times New Roman" w:hAnsi="Times New Roman"/>
          <w:sz w:val="20"/>
        </w:rPr>
        <w:t xml:space="preserve"> </w:t>
      </w:r>
      <w:r w:rsidRPr="00022652">
        <w:rPr>
          <w:rFonts w:ascii="Times New Roman" w:hAnsi="Times New Roman"/>
          <w:sz w:val="20"/>
          <w:lang w:val="el-GR"/>
        </w:rPr>
        <w:t xml:space="preserve">Η Jacobs είδε το δρόμο, το πεζοδρόμιο και τον αστικό δημόσιο χώρο σα βάση για τη δημιουργία μιας οιονεί κοινότητας και επισήμανε ότι σε πολλές γειτονιές της Νέας Υόρκης διαφόρων εισοδηματικών τάξεων δημιουργούνται ιστοί επιτήρησης των δημόσιων χώρων και δίκτυα καθημερινής δημόσιας επαφής, επικοινωνίας, και εμπιστοσύνης που επιτρέπουν την αλληλόδραση και την αλληλοϋποστήριξη, ενώ σέβονται την ιδιωτικότητα, τη διαφορετικότητα και την ελευθερία των ατόμων. </w:t>
      </w:r>
    </w:p>
    <w:p w14:paraId="670DE53F" w14:textId="77777777" w:rsidR="00E13AEA" w:rsidRDefault="00E13AEA" w:rsidP="005512E5">
      <w:pPr>
        <w:jc w:val="both"/>
        <w:rPr>
          <w:rFonts w:ascii="Times New Roman" w:hAnsi="Times New Roman"/>
          <w:sz w:val="20"/>
        </w:rPr>
      </w:pPr>
    </w:p>
    <w:p w14:paraId="1B207D3A" w14:textId="77777777" w:rsidR="00E13AEA" w:rsidRPr="00C74C29" w:rsidRDefault="00E13AEA" w:rsidP="005512E5">
      <w:pPr>
        <w:ind w:firstLine="720"/>
        <w:jc w:val="both"/>
        <w:rPr>
          <w:rFonts w:ascii="Times New Roman" w:hAnsi="Times New Roman"/>
          <w:sz w:val="20"/>
        </w:rPr>
      </w:pPr>
    </w:p>
    <w:p w14:paraId="4870DDA8" w14:textId="77777777" w:rsidR="00E13AEA" w:rsidRPr="00C74C29" w:rsidRDefault="00E13AEA" w:rsidP="005512E5">
      <w:pPr>
        <w:pStyle w:val="FootnoteText"/>
        <w:rPr>
          <w:lang w:val="el-GR"/>
        </w:rPr>
      </w:pPr>
    </w:p>
  </w:footnote>
  <w:footnote w:id="6">
    <w:p w14:paraId="2CF449BA" w14:textId="7F3D8026" w:rsidR="00E13AEA" w:rsidRPr="00486635" w:rsidRDefault="00E13AEA" w:rsidP="005512E5">
      <w:pPr>
        <w:jc w:val="both"/>
        <w:rPr>
          <w:rFonts w:ascii="Times New Roman" w:hAnsi="Times New Roman"/>
          <w:sz w:val="20"/>
          <w:lang w:val="el-GR"/>
        </w:rPr>
      </w:pPr>
      <w:r>
        <w:rPr>
          <w:rStyle w:val="FootnoteReference"/>
        </w:rPr>
        <w:footnoteRef/>
      </w:r>
      <w:r w:rsidRPr="00486635">
        <w:rPr>
          <w:rFonts w:ascii="Times New Roman" w:hAnsi="Times New Roman"/>
          <w:sz w:val="20"/>
          <w:lang w:val="el-GR"/>
        </w:rPr>
        <w:t>T</w:t>
      </w:r>
      <w:r w:rsidRPr="00486635">
        <w:rPr>
          <w:rFonts w:ascii="Times New Roman" w:hAnsi="Times New Roman"/>
          <w:sz w:val="20"/>
        </w:rPr>
        <w:t>ο επίπεδο ζωής των πιο προνομιούχων τμημάτων της εργατικής τάξης και οι μορφές τυπικής και άτυπης οργάνωσής της θα πρέπει να νοηθούν σε συνάρτηση με την πρότυπα οικονομικής ανάπτυξης και το κοι</w:t>
      </w:r>
      <w:r>
        <w:rPr>
          <w:rFonts w:ascii="Times New Roman" w:hAnsi="Times New Roman"/>
          <w:sz w:val="20"/>
        </w:rPr>
        <w:t>νωνικό συμβόλαιο της φορντικής-</w:t>
      </w:r>
      <w:r w:rsidRPr="00486635">
        <w:rPr>
          <w:rFonts w:ascii="Times New Roman" w:hAnsi="Times New Roman"/>
          <w:sz w:val="20"/>
        </w:rPr>
        <w:t>κευνσιανής περιόδου</w:t>
      </w:r>
      <w:r>
        <w:rPr>
          <w:rFonts w:ascii="Times New Roman" w:hAnsi="Times New Roman"/>
          <w:sz w:val="20"/>
        </w:rPr>
        <w:t xml:space="preserve"> (1945-1975)</w:t>
      </w:r>
      <w:r w:rsidRPr="00486635">
        <w:rPr>
          <w:rFonts w:ascii="Times New Roman" w:hAnsi="Times New Roman"/>
          <w:sz w:val="20"/>
        </w:rPr>
        <w:t>, που βασιζόταν σε μεγάλο βαθμό στην βιομηχανία και τη βιομηχανική εργασία, ευνοούσε τη δημιουργία σχετι</w:t>
      </w:r>
      <w:r>
        <w:rPr>
          <w:rFonts w:ascii="Times New Roman" w:hAnsi="Times New Roman"/>
          <w:sz w:val="20"/>
        </w:rPr>
        <w:t>κά εδαφο</w:t>
      </w:r>
      <w:r w:rsidRPr="00486635">
        <w:rPr>
          <w:rFonts w:ascii="Times New Roman" w:hAnsi="Times New Roman"/>
          <w:sz w:val="20"/>
        </w:rPr>
        <w:t xml:space="preserve">ποιημένων εργατικών κοινοτήτων και εξασφάλιζε ικανοποιητικές </w:t>
      </w:r>
      <w:r>
        <w:rPr>
          <w:rFonts w:ascii="Times New Roman" w:hAnsi="Times New Roman"/>
          <w:sz w:val="20"/>
        </w:rPr>
        <w:t xml:space="preserve">συνθήκες ζωής </w:t>
      </w:r>
      <w:r w:rsidRPr="00486635">
        <w:rPr>
          <w:rFonts w:ascii="Times New Roman" w:hAnsi="Times New Roman"/>
          <w:sz w:val="20"/>
        </w:rPr>
        <w:t xml:space="preserve">για ένα μεγάλο μέρος των εργατών. </w:t>
      </w:r>
      <w:r>
        <w:rPr>
          <w:rFonts w:ascii="Times New Roman" w:hAnsi="Times New Roman"/>
          <w:sz w:val="20"/>
        </w:rPr>
        <w:t xml:space="preserve">Βλ. </w:t>
      </w:r>
      <w:proofErr w:type="gramStart"/>
      <w:r>
        <w:rPr>
          <w:rFonts w:ascii="Times New Roman" w:hAnsi="Times New Roman"/>
          <w:sz w:val="20"/>
        </w:rPr>
        <w:t>και σημείωση 7.</w:t>
      </w:r>
      <w:proofErr w:type="gramEnd"/>
    </w:p>
    <w:p w14:paraId="32BD3A4A" w14:textId="77777777" w:rsidR="00E13AEA" w:rsidRPr="00486635" w:rsidRDefault="00E13AEA" w:rsidP="005512E5">
      <w:pPr>
        <w:pStyle w:val="FootnoteText"/>
        <w:rPr>
          <w:lang w:val="el-GR"/>
        </w:rPr>
      </w:pPr>
    </w:p>
  </w:footnote>
  <w:footnote w:id="7">
    <w:p w14:paraId="2071FAEE" w14:textId="77777777" w:rsidR="00E13AEA" w:rsidRPr="00A47A99" w:rsidRDefault="00E13AEA" w:rsidP="005512E5">
      <w:pPr>
        <w:jc w:val="both"/>
        <w:rPr>
          <w:lang w:val="el-GR"/>
        </w:rPr>
      </w:pPr>
      <w:r>
        <w:rPr>
          <w:rStyle w:val="FootnoteReference"/>
        </w:rPr>
        <w:footnoteRef/>
      </w:r>
      <w:r>
        <w:t xml:space="preserve"> </w:t>
      </w:r>
      <w:r w:rsidRPr="00A47A99">
        <w:rPr>
          <w:rFonts w:ascii="Times New Roman" w:hAnsi="Times New Roman"/>
          <w:sz w:val="20"/>
          <w:lang w:val="el-GR"/>
        </w:rPr>
        <w:t xml:space="preserve">Το πρότυπο οικονομικής συσσώρευσης και πολιτικής ρύθμισης που αναδύθηκε σταδιακά </w:t>
      </w:r>
      <w:r>
        <w:rPr>
          <w:rFonts w:ascii="Times New Roman" w:hAnsi="Times New Roman"/>
          <w:sz w:val="20"/>
          <w:lang w:val="el-GR"/>
        </w:rPr>
        <w:t xml:space="preserve">στο δυτικό κόσμο </w:t>
      </w:r>
      <w:r w:rsidRPr="00A47A99">
        <w:rPr>
          <w:rFonts w:ascii="Times New Roman" w:hAnsi="Times New Roman"/>
          <w:sz w:val="20"/>
          <w:lang w:val="el-GR"/>
        </w:rPr>
        <w:t>από τα τέλη του 19</w:t>
      </w:r>
      <w:r w:rsidRPr="00A47A99">
        <w:rPr>
          <w:rFonts w:ascii="Times New Roman" w:hAnsi="Times New Roman"/>
          <w:sz w:val="20"/>
          <w:vertAlign w:val="superscript"/>
          <w:lang w:val="el-GR"/>
        </w:rPr>
        <w:t>ου</w:t>
      </w:r>
      <w:r w:rsidRPr="00A47A99">
        <w:rPr>
          <w:rFonts w:ascii="Times New Roman" w:hAnsi="Times New Roman"/>
          <w:sz w:val="20"/>
          <w:lang w:val="el-GR"/>
        </w:rPr>
        <w:t xml:space="preserve"> αιώνα και επικράτησε στην περίοδο 1945-1975 και χαρακτηρίζεται συνήθως ως φορντισμός-κευνσιανισμός, βασιζόταν στην βιομηχανική παραγωγή, την αστική ανάπτυξη και τη μαζική κατανάλωση, και σε ένα κοινωνικό συμβόλαιο ανάμεσα στο κράτος, το κεφάλαιο και την εργασία, που εξασφάλιζε βασικές όψεις της ζωής των εργαζομένων</w:t>
      </w:r>
      <w:r>
        <w:rPr>
          <w:rFonts w:ascii="Times New Roman" w:hAnsi="Times New Roman"/>
          <w:sz w:val="20"/>
          <w:lang w:val="el-GR"/>
        </w:rPr>
        <w:t xml:space="preserve"> (</w:t>
      </w:r>
      <w:r>
        <w:rPr>
          <w:rFonts w:ascii="Times New Roman" w:hAnsi="Times New Roman"/>
          <w:sz w:val="20"/>
        </w:rPr>
        <w:t>Harvey 1990, Soja 2000)</w:t>
      </w:r>
      <w:r w:rsidRPr="00A47A99">
        <w:rPr>
          <w:rFonts w:ascii="Times New Roman" w:hAnsi="Times New Roman"/>
          <w:sz w:val="20"/>
          <w:lang w:val="el-GR"/>
        </w:rPr>
        <w:t>. Έδωσε τη θέση του στο καθεστώς της «ευέλικτης συσσώρευσης» και του νεοφιλελευθερισμού, που</w:t>
      </w:r>
      <w:r w:rsidRPr="00A47A99">
        <w:rPr>
          <w:rFonts w:ascii="Times New Roman" w:hAnsi="Times New Roman"/>
          <w:sz w:val="20"/>
        </w:rPr>
        <w:t xml:space="preserve"> χαρακτηρίζεται από μεταφορά τμημάτων της παραγωγής σε χώρες με φθηνότερα μεροκάματα, την αύξηση της ανεργίας και της προσωρινής εργασίας και την αναδιάρθρωση του κράτους πρόνοιας</w:t>
      </w:r>
      <w:r w:rsidRPr="00A47A99">
        <w:rPr>
          <w:rFonts w:ascii="Times New Roman" w:hAnsi="Times New Roman"/>
          <w:sz w:val="20"/>
          <w:lang w:val="el-GR"/>
        </w:rPr>
        <w:t>.</w:t>
      </w:r>
      <w:r w:rsidRPr="00A47A99">
        <w:rPr>
          <w:lang w:val="el-GR"/>
        </w:rPr>
        <w:t xml:space="preserve"> </w:t>
      </w:r>
    </w:p>
  </w:footnote>
  <w:footnote w:id="8">
    <w:p w14:paraId="4FB45254" w14:textId="77777777" w:rsidR="00E13AEA" w:rsidRPr="00CA2EE6" w:rsidRDefault="00E13AEA" w:rsidP="005512E5">
      <w:pPr>
        <w:jc w:val="both"/>
        <w:rPr>
          <w:rFonts w:ascii="Times New Roman" w:hAnsi="Times New Roman"/>
          <w:sz w:val="20"/>
          <w:lang w:val="el-GR"/>
        </w:rPr>
      </w:pPr>
      <w:r>
        <w:rPr>
          <w:rStyle w:val="FootnoteReference"/>
        </w:rPr>
        <w:footnoteRef/>
      </w:r>
      <w:r>
        <w:t xml:space="preserve"> </w:t>
      </w:r>
      <w:r w:rsidRPr="00CA2EE6">
        <w:rPr>
          <w:rFonts w:ascii="Times New Roman" w:hAnsi="Times New Roman"/>
          <w:sz w:val="20"/>
          <w:lang w:val="el-GR"/>
        </w:rPr>
        <w:t xml:space="preserve">Ο </w:t>
      </w:r>
      <w:r w:rsidRPr="006D2D5C">
        <w:rPr>
          <w:rFonts w:ascii="Times New Roman" w:hAnsi="Times New Roman"/>
          <w:i/>
          <w:sz w:val="20"/>
          <w:lang w:val="el-GR"/>
        </w:rPr>
        <w:t>εξευγενισμός</w:t>
      </w:r>
      <w:r w:rsidRPr="00CA2EE6">
        <w:rPr>
          <w:rFonts w:ascii="Times New Roman" w:hAnsi="Times New Roman"/>
          <w:sz w:val="20"/>
          <w:lang w:val="el-GR"/>
        </w:rPr>
        <w:t xml:space="preserve"> αναφέρεται στη διαδικασία κατά την οποία οι γειτονιές της εργατικής τάξης αναμορφώνονται από νέους μεσοαστούς αγοραστές κατοικιών, τους ιδιοκτήτες γης και κατοικίας, και τους εκπροσώπους του κατασκευαστικού κεφαλαίου και των τοπικών αρχών.  Η διαδικασία αυτή οδηγεί στην αλλαγή του κοινωνικού προφίλ της περιοχής και έχει σα συνέπεια τον εκτοπισμό μεγάλου μέρους των κατοίκων των φτωχότερων στρωμάτων και τη διάλυση της κοινωνικής τους ζωής. Ο εξευγενισμός ξεκινά σαν ένα σποραδικό φαινόμενο στη δεκαετία του 1950 στην Ευρώπη και τη Βόρεια Αμερική για να εξελιχθεί από τη δεκαετία του 1970 σε μια από της κύριες αστικές στρατηγικές του κράτους και του κεφαλαίου και σε βασικό χαρακτηριστικό της αστικής αναδιάρθρωσης σε παγκόσμιο επίπεδο (</w:t>
      </w:r>
      <w:r w:rsidRPr="00CA2EE6">
        <w:rPr>
          <w:rFonts w:ascii="Times New Roman" w:hAnsi="Times New Roman"/>
          <w:sz w:val="20"/>
        </w:rPr>
        <w:t>Smith 2002)</w:t>
      </w:r>
      <w:r w:rsidRPr="00CA2EE6">
        <w:rPr>
          <w:rFonts w:ascii="Times New Roman" w:hAnsi="Times New Roman"/>
          <w:sz w:val="20"/>
          <w:lang w:val="el-GR"/>
        </w:rPr>
        <w:t>.</w:t>
      </w:r>
    </w:p>
    <w:p w14:paraId="53C7407F" w14:textId="77777777" w:rsidR="00E13AEA" w:rsidRDefault="00E13AEA" w:rsidP="005512E5">
      <w:pPr>
        <w:pStyle w:val="FootnoteText"/>
      </w:pPr>
    </w:p>
  </w:footnote>
  <w:footnote w:id="9">
    <w:p w14:paraId="1E023C21" w14:textId="77777777" w:rsidR="00E13AEA" w:rsidRPr="001C552A" w:rsidRDefault="00E13AEA" w:rsidP="005512E5">
      <w:pPr>
        <w:jc w:val="both"/>
        <w:rPr>
          <w:rFonts w:ascii="Times New Roman" w:hAnsi="Times New Roman"/>
          <w:sz w:val="20"/>
          <w:lang w:val="el-GR"/>
        </w:rPr>
      </w:pPr>
      <w:r>
        <w:rPr>
          <w:rStyle w:val="FootnoteReference"/>
        </w:rPr>
        <w:footnoteRef/>
      </w:r>
      <w:r>
        <w:t xml:space="preserve"> </w:t>
      </w:r>
      <w:r w:rsidRPr="001C552A">
        <w:rPr>
          <w:rFonts w:ascii="Times New Roman" w:hAnsi="Times New Roman"/>
          <w:sz w:val="20"/>
          <w:lang w:val="el-GR"/>
        </w:rPr>
        <w:t>Οι ψηφιακές τεχνολογίες θα πρέπει να ειδωθούν σαν ένα στάδιο στην διαδικασία «συμπίεσης του χώρου και του χρόνου», που αποτελεί δομικό στοιχείο της καπιταλιστικής ανάπτυξης και τείνει διαρκώς να επαναστατικοποιεί τις τεχνολογίες των μεταφορών και των επικοινωνιών και να μεταβάλλει τις οργάνωση των οικονομικών διαδικασιών και τη μορφή των πόλεων (Harvey 1990). Οι τεχνολογίες αυτές επηρεάζουν τη μορφή και το σχεδιασμό των πόλεων, την οικονομική παραγωγή και τις εργασιακές σχέσεις, τις κοινωνικές πρακτικές και την καθημερινή ενσώματη εμπειρία των κατοίκων</w:t>
      </w:r>
      <w:r>
        <w:rPr>
          <w:rFonts w:ascii="Times New Roman" w:hAnsi="Times New Roman"/>
          <w:sz w:val="20"/>
          <w:lang w:val="el-GR"/>
        </w:rPr>
        <w:t>.</w:t>
      </w:r>
      <w:r w:rsidRPr="001C552A">
        <w:rPr>
          <w:rFonts w:ascii="Times New Roman" w:hAnsi="Times New Roman"/>
          <w:sz w:val="20"/>
          <w:lang w:val="el-GR"/>
        </w:rPr>
        <w:t xml:space="preserve"> Η πόλη και το διαδίκτυο αποτελούν πλέον ένα αλληλοσυμπληρούμενο πλέγμα. Οι χωρικές πρακτικές ρυθμίζονται σε μεγάλο βαθμό με ψηφιακές διαδικασίες, ενώ το διαδίκτυο δημιουργεί καινούργιες επιδραστικές αναπαραστάσεις και συμβάλλει στην παραγωγή και την κατασκευή του τόπου. Οι ψηφιακές τεχνολογίες και οι εφαρμογές τους επαναπροσδιόρισαν την απόσταση και ως ένα βαθμό το πλαίσιο των κοινωνικών σχέσεων, αλλά δεν κατάργησαν την γεωγραφία. Συνέβαλαν όμως στην ανάδυση νέων τεχνικών ελέγχου, επιτήρησης και χειραγώγησης που έχουν καταστήσει εξαιρετικά κρίσιμη τ</w:t>
      </w:r>
      <w:r w:rsidRPr="001C552A">
        <w:rPr>
          <w:rFonts w:ascii="Times New Roman" w:hAnsi="Times New Roman"/>
          <w:sz w:val="20"/>
        </w:rPr>
        <w:t xml:space="preserve">η συζήτηση για την ιδιοκτησία, την αρχιτεκτονική και τον έλεγχό τους. </w:t>
      </w:r>
    </w:p>
    <w:p w14:paraId="56C9785B" w14:textId="77777777" w:rsidR="00E13AEA" w:rsidRPr="000D29F7" w:rsidRDefault="00E13AEA" w:rsidP="005512E5">
      <w:pPr>
        <w:pStyle w:val="FootnoteText"/>
        <w:rPr>
          <w:lang w:val="el-G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E5"/>
    <w:rsid w:val="001A442B"/>
    <w:rsid w:val="004060AB"/>
    <w:rsid w:val="0042266D"/>
    <w:rsid w:val="005512E5"/>
    <w:rsid w:val="006906E7"/>
    <w:rsid w:val="006E181D"/>
    <w:rsid w:val="007219DE"/>
    <w:rsid w:val="009D6C89"/>
    <w:rsid w:val="009D7FCE"/>
    <w:rsid w:val="00E13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33D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E5"/>
    <w:rPr>
      <w:rFonts w:ascii="Geneva" w:eastAsia="Geneva" w:hAnsi="Geneva" w:cs="Times New Roman"/>
      <w:szCs w:val="20"/>
      <w:lang w:eastAsia="el-GR"/>
    </w:rPr>
  </w:style>
  <w:style w:type="paragraph" w:styleId="Heading3">
    <w:name w:val="heading 3"/>
    <w:basedOn w:val="Normal"/>
    <w:next w:val="Normal"/>
    <w:link w:val="Heading3Char"/>
    <w:qFormat/>
    <w:rsid w:val="005512E5"/>
    <w:pPr>
      <w:keepNext/>
      <w:outlineLvl w:val="2"/>
    </w:pPr>
    <w:rPr>
      <w:rFonts w:ascii="GrTimes" w:eastAsia="Μοντέρνα" w:hAnsi="Gr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12E5"/>
    <w:rPr>
      <w:rFonts w:ascii="GrTimes" w:eastAsia="Μοντέρνα" w:hAnsi="GrTimes" w:cs="Times New Roman"/>
      <w:b/>
      <w:sz w:val="28"/>
      <w:szCs w:val="20"/>
      <w:lang w:eastAsia="el-GR"/>
    </w:rPr>
  </w:style>
  <w:style w:type="character" w:customStyle="1" w:styleId="BodyText2Char">
    <w:name w:val="Body Text 2 Char"/>
    <w:basedOn w:val="DefaultParagraphFont"/>
    <w:link w:val="BodyText2"/>
    <w:rsid w:val="005512E5"/>
    <w:rPr>
      <w:rFonts w:ascii="GrTimes" w:eastAsia="Μοντέρνα" w:hAnsi="GrTimes" w:cs="Times New Roman"/>
      <w:sz w:val="28"/>
      <w:szCs w:val="20"/>
      <w:lang w:eastAsia="el-GR"/>
    </w:rPr>
  </w:style>
  <w:style w:type="paragraph" w:styleId="BodyText2">
    <w:name w:val="Body Text 2"/>
    <w:basedOn w:val="Normal"/>
    <w:link w:val="BodyText2Char"/>
    <w:rsid w:val="005512E5"/>
    <w:pPr>
      <w:jc w:val="both"/>
    </w:pPr>
    <w:rPr>
      <w:rFonts w:ascii="GrTimes" w:eastAsia="Μοντέρνα" w:hAnsi="GrTimes"/>
      <w:sz w:val="28"/>
    </w:rPr>
  </w:style>
  <w:style w:type="character" w:customStyle="1" w:styleId="BodyTextChar">
    <w:name w:val="Body Text Char"/>
    <w:basedOn w:val="DefaultParagraphFont"/>
    <w:link w:val="BodyText"/>
    <w:uiPriority w:val="99"/>
    <w:rsid w:val="005512E5"/>
    <w:rPr>
      <w:rFonts w:ascii="GrTimes" w:eastAsia="Times New Roman" w:hAnsi="GrTimes" w:cs="Times New Roman"/>
      <w:sz w:val="28"/>
      <w:szCs w:val="20"/>
    </w:rPr>
  </w:style>
  <w:style w:type="paragraph" w:styleId="BodyText">
    <w:name w:val="Body Text"/>
    <w:basedOn w:val="Normal"/>
    <w:link w:val="BodyTextChar"/>
    <w:uiPriority w:val="99"/>
    <w:rsid w:val="005512E5"/>
    <w:pPr>
      <w:jc w:val="both"/>
    </w:pPr>
    <w:rPr>
      <w:rFonts w:ascii="GrTimes" w:eastAsia="Times New Roman" w:hAnsi="GrTimes"/>
      <w:sz w:val="28"/>
      <w:lang w:eastAsia="en-US"/>
    </w:rPr>
  </w:style>
  <w:style w:type="character" w:customStyle="1" w:styleId="FootnoteTextChar">
    <w:name w:val="Footnote Text Char"/>
    <w:basedOn w:val="DefaultParagraphFont"/>
    <w:link w:val="FootnoteText"/>
    <w:rsid w:val="005512E5"/>
    <w:rPr>
      <w:rFonts w:ascii="Μοντέρνα" w:eastAsia="Μοντέρνα" w:hAnsi="Μοντέρνα" w:cs="Times New Roman"/>
      <w:sz w:val="20"/>
      <w:szCs w:val="20"/>
      <w:lang w:eastAsia="el-GR"/>
    </w:rPr>
  </w:style>
  <w:style w:type="paragraph" w:styleId="FootnoteText">
    <w:name w:val="footnote text"/>
    <w:basedOn w:val="Normal"/>
    <w:link w:val="FootnoteTextChar"/>
    <w:rsid w:val="005512E5"/>
    <w:rPr>
      <w:rFonts w:ascii="Μοντέρνα" w:eastAsia="Μοντέρνα" w:hAnsi="Μοντέρνα"/>
      <w:sz w:val="20"/>
    </w:rPr>
  </w:style>
  <w:style w:type="character" w:customStyle="1" w:styleId="FooterChar">
    <w:name w:val="Footer Char"/>
    <w:basedOn w:val="DefaultParagraphFont"/>
    <w:link w:val="Footer"/>
    <w:uiPriority w:val="99"/>
    <w:rsid w:val="005512E5"/>
    <w:rPr>
      <w:rFonts w:ascii="Geneva" w:eastAsia="Geneva" w:hAnsi="Geneva" w:cs="Times New Roman"/>
      <w:szCs w:val="20"/>
      <w:lang w:eastAsia="el-GR"/>
    </w:rPr>
  </w:style>
  <w:style w:type="paragraph" w:styleId="Footer">
    <w:name w:val="footer"/>
    <w:basedOn w:val="Normal"/>
    <w:link w:val="FooterChar"/>
    <w:uiPriority w:val="99"/>
    <w:unhideWhenUsed/>
    <w:rsid w:val="005512E5"/>
    <w:pPr>
      <w:tabs>
        <w:tab w:val="center" w:pos="4153"/>
        <w:tab w:val="right" w:pos="8306"/>
      </w:tabs>
    </w:pPr>
  </w:style>
  <w:style w:type="character" w:customStyle="1" w:styleId="FooterChar1">
    <w:name w:val="Footer Char1"/>
    <w:basedOn w:val="DefaultParagraphFont"/>
    <w:uiPriority w:val="99"/>
    <w:semiHidden/>
    <w:rsid w:val="005512E5"/>
    <w:rPr>
      <w:rFonts w:ascii="Geneva" w:eastAsia="Geneva" w:hAnsi="Geneva" w:cs="Times New Roman"/>
      <w:szCs w:val="20"/>
      <w:lang w:eastAsia="el-GR"/>
    </w:rPr>
  </w:style>
  <w:style w:type="character" w:customStyle="1" w:styleId="BodyTextIndentChar">
    <w:name w:val="Body Text Indent Char"/>
    <w:basedOn w:val="DefaultParagraphFont"/>
    <w:link w:val="BodyTextIndent"/>
    <w:uiPriority w:val="99"/>
    <w:semiHidden/>
    <w:rsid w:val="005512E5"/>
    <w:rPr>
      <w:rFonts w:ascii="Geneva" w:eastAsia="Geneva" w:hAnsi="Geneva" w:cs="Times New Roman"/>
      <w:szCs w:val="20"/>
      <w:lang w:eastAsia="el-GR"/>
    </w:rPr>
  </w:style>
  <w:style w:type="paragraph" w:styleId="BodyTextIndent">
    <w:name w:val="Body Text Indent"/>
    <w:basedOn w:val="Normal"/>
    <w:link w:val="BodyTextIndentChar"/>
    <w:uiPriority w:val="99"/>
    <w:semiHidden/>
    <w:unhideWhenUsed/>
    <w:rsid w:val="005512E5"/>
    <w:pPr>
      <w:spacing w:after="120"/>
      <w:ind w:left="283"/>
    </w:pPr>
  </w:style>
  <w:style w:type="character" w:customStyle="1" w:styleId="BodyTextIndentChar1">
    <w:name w:val="Body Text Indent Char1"/>
    <w:basedOn w:val="DefaultParagraphFont"/>
    <w:uiPriority w:val="99"/>
    <w:semiHidden/>
    <w:rsid w:val="005512E5"/>
    <w:rPr>
      <w:rFonts w:ascii="Geneva" w:eastAsia="Geneva" w:hAnsi="Geneva" w:cs="Times New Roman"/>
      <w:szCs w:val="20"/>
      <w:lang w:eastAsia="el-GR"/>
    </w:rPr>
  </w:style>
  <w:style w:type="character" w:styleId="FootnoteReference">
    <w:name w:val="footnote reference"/>
    <w:rsid w:val="005512E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E5"/>
    <w:rPr>
      <w:rFonts w:ascii="Geneva" w:eastAsia="Geneva" w:hAnsi="Geneva" w:cs="Times New Roman"/>
      <w:szCs w:val="20"/>
      <w:lang w:eastAsia="el-GR"/>
    </w:rPr>
  </w:style>
  <w:style w:type="paragraph" w:styleId="Heading3">
    <w:name w:val="heading 3"/>
    <w:basedOn w:val="Normal"/>
    <w:next w:val="Normal"/>
    <w:link w:val="Heading3Char"/>
    <w:qFormat/>
    <w:rsid w:val="005512E5"/>
    <w:pPr>
      <w:keepNext/>
      <w:outlineLvl w:val="2"/>
    </w:pPr>
    <w:rPr>
      <w:rFonts w:ascii="GrTimes" w:eastAsia="Μοντέρνα" w:hAnsi="Gr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12E5"/>
    <w:rPr>
      <w:rFonts w:ascii="GrTimes" w:eastAsia="Μοντέρνα" w:hAnsi="GrTimes" w:cs="Times New Roman"/>
      <w:b/>
      <w:sz w:val="28"/>
      <w:szCs w:val="20"/>
      <w:lang w:eastAsia="el-GR"/>
    </w:rPr>
  </w:style>
  <w:style w:type="character" w:customStyle="1" w:styleId="BodyText2Char">
    <w:name w:val="Body Text 2 Char"/>
    <w:basedOn w:val="DefaultParagraphFont"/>
    <w:link w:val="BodyText2"/>
    <w:rsid w:val="005512E5"/>
    <w:rPr>
      <w:rFonts w:ascii="GrTimes" w:eastAsia="Μοντέρνα" w:hAnsi="GrTimes" w:cs="Times New Roman"/>
      <w:sz w:val="28"/>
      <w:szCs w:val="20"/>
      <w:lang w:eastAsia="el-GR"/>
    </w:rPr>
  </w:style>
  <w:style w:type="paragraph" w:styleId="BodyText2">
    <w:name w:val="Body Text 2"/>
    <w:basedOn w:val="Normal"/>
    <w:link w:val="BodyText2Char"/>
    <w:rsid w:val="005512E5"/>
    <w:pPr>
      <w:jc w:val="both"/>
    </w:pPr>
    <w:rPr>
      <w:rFonts w:ascii="GrTimes" w:eastAsia="Μοντέρνα" w:hAnsi="GrTimes"/>
      <w:sz w:val="28"/>
    </w:rPr>
  </w:style>
  <w:style w:type="character" w:customStyle="1" w:styleId="BodyTextChar">
    <w:name w:val="Body Text Char"/>
    <w:basedOn w:val="DefaultParagraphFont"/>
    <w:link w:val="BodyText"/>
    <w:uiPriority w:val="99"/>
    <w:rsid w:val="005512E5"/>
    <w:rPr>
      <w:rFonts w:ascii="GrTimes" w:eastAsia="Times New Roman" w:hAnsi="GrTimes" w:cs="Times New Roman"/>
      <w:sz w:val="28"/>
      <w:szCs w:val="20"/>
    </w:rPr>
  </w:style>
  <w:style w:type="paragraph" w:styleId="BodyText">
    <w:name w:val="Body Text"/>
    <w:basedOn w:val="Normal"/>
    <w:link w:val="BodyTextChar"/>
    <w:uiPriority w:val="99"/>
    <w:rsid w:val="005512E5"/>
    <w:pPr>
      <w:jc w:val="both"/>
    </w:pPr>
    <w:rPr>
      <w:rFonts w:ascii="GrTimes" w:eastAsia="Times New Roman" w:hAnsi="GrTimes"/>
      <w:sz w:val="28"/>
      <w:lang w:eastAsia="en-US"/>
    </w:rPr>
  </w:style>
  <w:style w:type="character" w:customStyle="1" w:styleId="FootnoteTextChar">
    <w:name w:val="Footnote Text Char"/>
    <w:basedOn w:val="DefaultParagraphFont"/>
    <w:link w:val="FootnoteText"/>
    <w:rsid w:val="005512E5"/>
    <w:rPr>
      <w:rFonts w:ascii="Μοντέρνα" w:eastAsia="Μοντέρνα" w:hAnsi="Μοντέρνα" w:cs="Times New Roman"/>
      <w:sz w:val="20"/>
      <w:szCs w:val="20"/>
      <w:lang w:eastAsia="el-GR"/>
    </w:rPr>
  </w:style>
  <w:style w:type="paragraph" w:styleId="FootnoteText">
    <w:name w:val="footnote text"/>
    <w:basedOn w:val="Normal"/>
    <w:link w:val="FootnoteTextChar"/>
    <w:rsid w:val="005512E5"/>
    <w:rPr>
      <w:rFonts w:ascii="Μοντέρνα" w:eastAsia="Μοντέρνα" w:hAnsi="Μοντέρνα"/>
      <w:sz w:val="20"/>
    </w:rPr>
  </w:style>
  <w:style w:type="character" w:customStyle="1" w:styleId="FooterChar">
    <w:name w:val="Footer Char"/>
    <w:basedOn w:val="DefaultParagraphFont"/>
    <w:link w:val="Footer"/>
    <w:uiPriority w:val="99"/>
    <w:rsid w:val="005512E5"/>
    <w:rPr>
      <w:rFonts w:ascii="Geneva" w:eastAsia="Geneva" w:hAnsi="Geneva" w:cs="Times New Roman"/>
      <w:szCs w:val="20"/>
      <w:lang w:eastAsia="el-GR"/>
    </w:rPr>
  </w:style>
  <w:style w:type="paragraph" w:styleId="Footer">
    <w:name w:val="footer"/>
    <w:basedOn w:val="Normal"/>
    <w:link w:val="FooterChar"/>
    <w:uiPriority w:val="99"/>
    <w:unhideWhenUsed/>
    <w:rsid w:val="005512E5"/>
    <w:pPr>
      <w:tabs>
        <w:tab w:val="center" w:pos="4153"/>
        <w:tab w:val="right" w:pos="8306"/>
      </w:tabs>
    </w:pPr>
  </w:style>
  <w:style w:type="character" w:customStyle="1" w:styleId="FooterChar1">
    <w:name w:val="Footer Char1"/>
    <w:basedOn w:val="DefaultParagraphFont"/>
    <w:uiPriority w:val="99"/>
    <w:semiHidden/>
    <w:rsid w:val="005512E5"/>
    <w:rPr>
      <w:rFonts w:ascii="Geneva" w:eastAsia="Geneva" w:hAnsi="Geneva" w:cs="Times New Roman"/>
      <w:szCs w:val="20"/>
      <w:lang w:eastAsia="el-GR"/>
    </w:rPr>
  </w:style>
  <w:style w:type="character" w:customStyle="1" w:styleId="BodyTextIndentChar">
    <w:name w:val="Body Text Indent Char"/>
    <w:basedOn w:val="DefaultParagraphFont"/>
    <w:link w:val="BodyTextIndent"/>
    <w:uiPriority w:val="99"/>
    <w:semiHidden/>
    <w:rsid w:val="005512E5"/>
    <w:rPr>
      <w:rFonts w:ascii="Geneva" w:eastAsia="Geneva" w:hAnsi="Geneva" w:cs="Times New Roman"/>
      <w:szCs w:val="20"/>
      <w:lang w:eastAsia="el-GR"/>
    </w:rPr>
  </w:style>
  <w:style w:type="paragraph" w:styleId="BodyTextIndent">
    <w:name w:val="Body Text Indent"/>
    <w:basedOn w:val="Normal"/>
    <w:link w:val="BodyTextIndentChar"/>
    <w:uiPriority w:val="99"/>
    <w:semiHidden/>
    <w:unhideWhenUsed/>
    <w:rsid w:val="005512E5"/>
    <w:pPr>
      <w:spacing w:after="120"/>
      <w:ind w:left="283"/>
    </w:pPr>
  </w:style>
  <w:style w:type="character" w:customStyle="1" w:styleId="BodyTextIndentChar1">
    <w:name w:val="Body Text Indent Char1"/>
    <w:basedOn w:val="DefaultParagraphFont"/>
    <w:uiPriority w:val="99"/>
    <w:semiHidden/>
    <w:rsid w:val="005512E5"/>
    <w:rPr>
      <w:rFonts w:ascii="Geneva" w:eastAsia="Geneva" w:hAnsi="Geneva" w:cs="Times New Roman"/>
      <w:szCs w:val="20"/>
      <w:lang w:eastAsia="el-GR"/>
    </w:rPr>
  </w:style>
  <w:style w:type="character" w:styleId="FootnoteReference">
    <w:name w:val="footnote reference"/>
    <w:rsid w:val="005512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Jane_Jac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10535</Words>
  <Characters>60050</Characters>
  <Application>Microsoft Macintosh Word</Application>
  <DocSecurity>0</DocSecurity>
  <Lines>500</Lines>
  <Paragraphs>140</Paragraphs>
  <ScaleCrop>false</ScaleCrop>
  <Company/>
  <LinksUpToDate>false</LinksUpToDate>
  <CharactersWithSpaces>70445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macuser</cp:lastModifiedBy>
  <cp:revision>7</cp:revision>
  <dcterms:created xsi:type="dcterms:W3CDTF">2021-10-13T18:50:00Z</dcterms:created>
  <dcterms:modified xsi:type="dcterms:W3CDTF">2021-10-20T19:13:00Z</dcterms:modified>
</cp:coreProperties>
</file>