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88860" w14:textId="60259C91" w:rsidR="00347EDA" w:rsidRPr="00FB1D06" w:rsidRDefault="008B3BBB">
      <w:pPr>
        <w:pStyle w:val="1"/>
        <w:rPr>
          <w:lang w:val="el-GR"/>
        </w:rPr>
      </w:pPr>
      <w:r w:rsidRPr="00FB1D06">
        <w:rPr>
          <w:lang w:val="el-GR"/>
        </w:rPr>
        <w:t>202</w:t>
      </w:r>
      <w:r w:rsidR="0005533B">
        <w:rPr>
          <w:lang w:val="el-GR"/>
        </w:rPr>
        <w:t>4</w:t>
      </w:r>
      <w:r w:rsidRPr="00FB1D06">
        <w:rPr>
          <w:lang w:val="el-GR"/>
        </w:rPr>
        <w:t xml:space="preserve"> – 202</w:t>
      </w:r>
      <w:r w:rsidR="0005533B">
        <w:rPr>
          <w:lang w:val="el-GR"/>
        </w:rPr>
        <w:t>5</w:t>
      </w:r>
      <w:r w:rsidRPr="00FB1D06">
        <w:rPr>
          <w:lang w:val="el-GR"/>
        </w:rPr>
        <w:t>: Ωρολόγιο πρόγραμμα – διάγραμμα μαθήματος ΠΟΛΙΤΕΙΟΛΟΓΙΑ</w:t>
      </w:r>
    </w:p>
    <w:p w14:paraId="62548834" w14:textId="77777777" w:rsidR="00347EDA" w:rsidRPr="00FB1D06" w:rsidRDefault="00347EDA">
      <w:pPr>
        <w:rPr>
          <w:lang w:val="el-GR"/>
        </w:rPr>
        <w:sectPr w:rsidR="00347EDA" w:rsidRPr="00FB1D06">
          <w:pgSz w:w="11906" w:h="16838"/>
          <w:pgMar w:top="1134" w:right="1134" w:bottom="1134" w:left="1134" w:header="0" w:footer="0" w:gutter="0"/>
          <w:cols w:space="720"/>
          <w:formProt w:val="0"/>
          <w:docGrid w:linePitch="240" w:charSpace="-6145"/>
        </w:sectPr>
      </w:pPr>
    </w:p>
    <w:p w14:paraId="5FFA135C" w14:textId="03CC5152" w:rsidR="00347EDA" w:rsidRPr="00FB1D06" w:rsidRDefault="003B0D1D">
      <w:pPr>
        <w:pStyle w:val="a4"/>
        <w:rPr>
          <w:lang w:val="el-GR"/>
        </w:rPr>
      </w:pPr>
      <w:r>
        <w:rPr>
          <w:lang w:val="el-GR"/>
        </w:rPr>
        <w:t xml:space="preserve">ΠΕΜΠΤΗ </w:t>
      </w:r>
      <w:r w:rsidR="00060C54">
        <w:rPr>
          <w:lang w:val="el-GR"/>
        </w:rPr>
        <w:t xml:space="preserve"> </w:t>
      </w:r>
      <w:r w:rsidR="008B3BBB" w:rsidRPr="00FB1D06">
        <w:rPr>
          <w:lang w:val="el-GR"/>
        </w:rPr>
        <w:t>1</w:t>
      </w:r>
      <w:r w:rsidR="00060C54" w:rsidRPr="00060C54">
        <w:rPr>
          <w:lang w:val="el-GR"/>
        </w:rPr>
        <w:t>2</w:t>
      </w:r>
      <w:r w:rsidR="008B3BBB" w:rsidRPr="00FB1D06">
        <w:rPr>
          <w:lang w:val="el-GR"/>
        </w:rPr>
        <w:t>:00-1</w:t>
      </w:r>
      <w:r w:rsidR="00060C54" w:rsidRPr="00060C54">
        <w:rPr>
          <w:lang w:val="el-GR"/>
        </w:rPr>
        <w:t>5</w:t>
      </w:r>
      <w:r w:rsidR="008B3BBB" w:rsidRPr="00FB1D06">
        <w:rPr>
          <w:lang w:val="el-GR"/>
        </w:rPr>
        <w:t xml:space="preserve">:00  </w:t>
      </w:r>
    </w:p>
    <w:p w14:paraId="23166E60" w14:textId="5B054364" w:rsidR="00FB1D06" w:rsidRDefault="008B3BBB" w:rsidP="0005533B">
      <w:pPr>
        <w:pStyle w:val="a4"/>
        <w:rPr>
          <w:rStyle w:val="a3"/>
          <w:lang w:val="el-GR"/>
        </w:rPr>
      </w:pPr>
      <w:r w:rsidRPr="00FB1D06">
        <w:rPr>
          <w:rStyle w:val="a3"/>
          <w:lang w:val="el-GR"/>
        </w:rPr>
        <w:t xml:space="preserve">Διδάσκων: Δημήτρης Χριστόπουλος- Καθηγητής στο Τμήμα Πολιτικής Επιστήμης και Ιστορίας </w:t>
      </w:r>
      <w:proofErr w:type="spellStart"/>
      <w:r w:rsidRPr="00FB1D06">
        <w:rPr>
          <w:rStyle w:val="a3"/>
          <w:lang w:val="el-GR"/>
        </w:rPr>
        <w:t>Παντείου</w:t>
      </w:r>
      <w:proofErr w:type="spellEnd"/>
      <w:r w:rsidRPr="00FB1D06">
        <w:rPr>
          <w:rStyle w:val="a3"/>
          <w:lang w:val="el-GR"/>
        </w:rPr>
        <w:t xml:space="preserve"> Πανεπιστημίου</w:t>
      </w:r>
      <w:r w:rsidR="00060C54" w:rsidRPr="00060C54">
        <w:rPr>
          <w:rStyle w:val="a3"/>
          <w:lang w:val="el-GR"/>
        </w:rPr>
        <w:t xml:space="preserve"> </w:t>
      </w:r>
      <w:r w:rsidR="00060C54">
        <w:rPr>
          <w:rStyle w:val="a3"/>
          <w:lang w:val="el-GR"/>
        </w:rPr>
        <w:t>–</w:t>
      </w:r>
      <w:r w:rsidR="00060C54" w:rsidRPr="00060C54">
        <w:rPr>
          <w:rStyle w:val="a3"/>
          <w:lang w:val="el-GR"/>
        </w:rPr>
        <w:t xml:space="preserve"> </w:t>
      </w:r>
      <w:r w:rsidR="0005533B">
        <w:rPr>
          <w:rStyle w:val="a3"/>
          <w:lang w:val="el-GR"/>
        </w:rPr>
        <w:t xml:space="preserve">Πρόεδρος του Τμήματος </w:t>
      </w:r>
    </w:p>
    <w:p w14:paraId="1C6C3C6C" w14:textId="41DB9EDE" w:rsidR="00347EDA" w:rsidRPr="0005533B" w:rsidRDefault="0006457E" w:rsidP="00FB1D06">
      <w:pPr>
        <w:pStyle w:val="a4"/>
        <w:tabs>
          <w:tab w:val="left" w:pos="0"/>
        </w:tabs>
        <w:rPr>
          <w:b/>
          <w:bCs/>
          <w:lang w:val="el-GR"/>
        </w:rPr>
      </w:pPr>
      <w:r w:rsidRPr="0005533B">
        <w:rPr>
          <w:b/>
          <w:bCs/>
          <w:lang w:val="el-GR"/>
        </w:rPr>
        <w:t xml:space="preserve">Σύγγραμμα: </w:t>
      </w:r>
    </w:p>
    <w:p w14:paraId="02AEFA4D" w14:textId="2B3C517A" w:rsidR="0006457E" w:rsidRDefault="0006457E" w:rsidP="00FB1D06">
      <w:pPr>
        <w:pStyle w:val="a4"/>
        <w:tabs>
          <w:tab w:val="left" w:pos="0"/>
        </w:tabs>
        <w:rPr>
          <w:lang w:val="el-GR"/>
        </w:rPr>
      </w:pPr>
      <w:r>
        <w:rPr>
          <w:lang w:val="el-GR"/>
        </w:rPr>
        <w:t xml:space="preserve">Δημήτρης Χριστόπουλος, </w:t>
      </w:r>
      <w:r w:rsidRPr="0006457E">
        <w:rPr>
          <w:i/>
          <w:iCs/>
          <w:lang w:val="el-GR"/>
        </w:rPr>
        <w:t>Ταξίδι στο κράτος – κυριαρχία, δίκαιο, δικαιώματα,</w:t>
      </w:r>
      <w:r>
        <w:rPr>
          <w:lang w:val="el-GR"/>
        </w:rPr>
        <w:t xml:space="preserve"> </w:t>
      </w:r>
      <w:proofErr w:type="spellStart"/>
      <w:r>
        <w:rPr>
          <w:lang w:val="el-GR"/>
        </w:rPr>
        <w:t>Εκδ</w:t>
      </w:r>
      <w:proofErr w:type="spellEnd"/>
      <w:r>
        <w:rPr>
          <w:lang w:val="el-GR"/>
        </w:rPr>
        <w:t>. Πόλις, Αθήνα, 2022</w:t>
      </w:r>
    </w:p>
    <w:p w14:paraId="440E7DC7" w14:textId="7AFC0791" w:rsidR="0006457E" w:rsidRDefault="0006457E" w:rsidP="00FB1D06">
      <w:pPr>
        <w:pStyle w:val="a4"/>
        <w:tabs>
          <w:tab w:val="left" w:pos="0"/>
        </w:tabs>
        <w:rPr>
          <w:lang w:val="el-GR"/>
        </w:rPr>
      </w:pPr>
    </w:p>
    <w:p w14:paraId="31BB426F" w14:textId="7C6A9BA4" w:rsidR="0006457E" w:rsidRDefault="0006457E" w:rsidP="0006457E">
      <w:pPr>
        <w:pStyle w:val="a4"/>
        <w:tabs>
          <w:tab w:val="left" w:pos="0"/>
        </w:tabs>
        <w:jc w:val="center"/>
        <w:rPr>
          <w:lang w:val="el-GR"/>
        </w:rPr>
      </w:pPr>
      <w:r>
        <w:rPr>
          <w:noProof/>
        </w:rPr>
        <w:drawing>
          <wp:inline distT="0" distB="0" distL="0" distR="0" wp14:anchorId="133BB3FB" wp14:editId="12E38050">
            <wp:extent cx="2399156" cy="3340100"/>
            <wp:effectExtent l="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2333" cy="3358445"/>
                    </a:xfrm>
                    <a:prstGeom prst="rect">
                      <a:avLst/>
                    </a:prstGeom>
                    <a:noFill/>
                    <a:ln>
                      <a:noFill/>
                    </a:ln>
                  </pic:spPr>
                </pic:pic>
              </a:graphicData>
            </a:graphic>
          </wp:inline>
        </w:drawing>
      </w:r>
    </w:p>
    <w:p w14:paraId="6EA7823D" w14:textId="77777777" w:rsidR="0006457E" w:rsidRPr="00FB1D06" w:rsidRDefault="0006457E" w:rsidP="00FB1D06">
      <w:pPr>
        <w:pStyle w:val="a4"/>
        <w:tabs>
          <w:tab w:val="left" w:pos="0"/>
        </w:tabs>
        <w:rPr>
          <w:lang w:val="el-GR"/>
        </w:rPr>
      </w:pPr>
    </w:p>
    <w:p w14:paraId="7F56C7BC" w14:textId="77777777" w:rsidR="00347EDA" w:rsidRPr="00FB1D06" w:rsidRDefault="008B3BBB">
      <w:pPr>
        <w:pStyle w:val="a4"/>
        <w:rPr>
          <w:lang w:val="el-GR"/>
        </w:rPr>
      </w:pPr>
      <w:r w:rsidRPr="00FB1D06">
        <w:rPr>
          <w:rStyle w:val="StrongEmphasis"/>
          <w:lang w:val="el-GR"/>
        </w:rPr>
        <w:t>ΜΙΑ ΕΙΣΑΓΩΓΗ ΣΤΟ ΧΩΡΟ ΚΑΙ ΤΟΝ ΧΡΟΝΟ ΣΥΝΑΝΤΗΣΗΣ ΤΟΥ ΔΙΚΑΙΟΥ ΚΑΙ ΤΗΣ ΠΟΛΙΤΙΚΗΣ …</w:t>
      </w:r>
    </w:p>
    <w:p w14:paraId="3F396298" w14:textId="77777777" w:rsidR="00347EDA" w:rsidRPr="00FB1D06" w:rsidRDefault="008B3BBB">
      <w:pPr>
        <w:pStyle w:val="a4"/>
        <w:rPr>
          <w:lang w:val="el-GR"/>
        </w:rPr>
      </w:pPr>
      <w:r w:rsidRPr="00FB1D06">
        <w:rPr>
          <w:lang w:val="el-GR"/>
        </w:rPr>
        <w:t xml:space="preserve">Τι είναι δίκαιο; Τι είναι κράτος; Τι είναι έθνος; Τι είναι λαός; Τι είναι δικαιώματα; Τι είναι Σύνταγμα; Τι είναι κυριαρχία; Να οι εφτά έννοιες τις οποίες θα επιχειρήσουμε να εξηγήσουμε στο μάθημα αυτό. Λέξεις οικείες σε όλους. Λέξεις πάνω στις οποίες συγκροτείται η γνώση μας. Κι όμως, ταυτόχρονα έννοιες που έχουν απασχολήσει και συνεχίζουν να απασχολούν τη νομική και πολιτική θεωρία.  Η Πολιτειολογία είναι αυστηρώς οριζόμενη η θεωρία του κράτους. Αλλά όχι μόνο. </w:t>
      </w:r>
    </w:p>
    <w:p w14:paraId="17883F42" w14:textId="77777777" w:rsidR="00347EDA" w:rsidRPr="00FB1D06" w:rsidRDefault="008B3BBB">
      <w:pPr>
        <w:pStyle w:val="a4"/>
        <w:rPr>
          <w:lang w:val="el-GR"/>
        </w:rPr>
      </w:pPr>
      <w:r w:rsidRPr="00FB1D06">
        <w:rPr>
          <w:lang w:val="el-GR"/>
        </w:rPr>
        <w:t xml:space="preserve">Το μάθημα αυτό είναι υποχρεωτικό πρώτου εξαμήνου για τους νεοεισερχόμενους φοιτητές του Τμήματος Πολιτικής Επιστήμης και Ιστορίας, είναι μια εισαγωγή στο χώρο και το χρόνο του δικαίου και της πολιτικής. </w:t>
      </w:r>
      <w:r>
        <w:t>H</w:t>
      </w:r>
      <w:r w:rsidRPr="00FB1D06">
        <w:rPr>
          <w:lang w:val="el-GR"/>
        </w:rPr>
        <w:t xml:space="preserve"> Πολιτειολογία εκφράζει το σημείο συνάντησης δημοσίου δικαίου και </w:t>
      </w:r>
      <w:r w:rsidRPr="00FB1D06">
        <w:rPr>
          <w:lang w:val="el-GR"/>
        </w:rPr>
        <w:lastRenderedPageBreak/>
        <w:t xml:space="preserve">πολιτικής επιστήμης, την τομή δικαίου και πολιτικής. Δεν πάνε πολλά χρόνια που η ίδια η πολιτική επιστήμη ήταν ενσωματωμένη στις έδρες δημοσίου δικαίου των ευρωπαϊκών πανεπιστημίων. Το γεγονός ότι σταδιακά η πολιτική επιστήμη απέκτησε την δική της αυτοτέλεια ως γνωστικό αντικείμενο δεν σημαίνει ότι μπορεί και γίνεται να κόψει τους δεσμούς της με το δημόσιο δίκαιο. Το μάθημα αυτό, παρουσιάζει αυτούς τους δεσμούς. </w:t>
      </w:r>
    </w:p>
    <w:p w14:paraId="60EF78E1" w14:textId="77777777" w:rsidR="00347EDA" w:rsidRPr="00FB1D06" w:rsidRDefault="008B3BBB">
      <w:pPr>
        <w:pStyle w:val="a4"/>
        <w:rPr>
          <w:lang w:val="el-GR"/>
        </w:rPr>
      </w:pPr>
      <w:r w:rsidRPr="00FB1D06">
        <w:rPr>
          <w:lang w:val="el-GR"/>
        </w:rPr>
        <w:t xml:space="preserve">Είναι μια εισαγωγή στις έννοιες πάνω τις οποίες δομούνται οι σχέσεις εξουσίας της πολιτικής ευρωπαϊκής </w:t>
      </w:r>
      <w:proofErr w:type="spellStart"/>
      <w:r w:rsidRPr="00FB1D06">
        <w:rPr>
          <w:lang w:val="el-GR"/>
        </w:rPr>
        <w:t>Νεωτερικότητας</w:t>
      </w:r>
      <w:proofErr w:type="spellEnd"/>
      <w:r w:rsidRPr="00FB1D06">
        <w:rPr>
          <w:lang w:val="el-GR"/>
        </w:rPr>
        <w:t xml:space="preserve">, από την εμφάνιση του νεωτερικού κράτους ως τις μέρες μας. Έχει δομή που παραπέμπει σε ιστορική και θεματική αλληλουχία από τον 17ο αιώνα ως σήμερα. Το μάθημα προσπαθεί να δώσει μια εισαγωγική απάντηση στα ερωτήματα: </w:t>
      </w:r>
    </w:p>
    <w:p w14:paraId="5DFD2887" w14:textId="77777777" w:rsidR="00347EDA" w:rsidRPr="00FB1D06" w:rsidRDefault="008B3BBB">
      <w:pPr>
        <w:pStyle w:val="a4"/>
        <w:rPr>
          <w:lang w:val="el-GR"/>
        </w:rPr>
      </w:pPr>
      <w:r w:rsidRPr="00FB1D06">
        <w:rPr>
          <w:lang w:val="el-GR"/>
        </w:rPr>
        <w:t>– Τι είναι δίκαιο; Το δέον και το είναι;</w:t>
      </w:r>
    </w:p>
    <w:p w14:paraId="5408A63F" w14:textId="77777777" w:rsidR="00347EDA" w:rsidRPr="00FB1D06" w:rsidRDefault="008B3BBB">
      <w:pPr>
        <w:pStyle w:val="a4"/>
        <w:rPr>
          <w:lang w:val="el-GR"/>
        </w:rPr>
      </w:pPr>
      <w:r w:rsidRPr="00FB1D06">
        <w:rPr>
          <w:lang w:val="el-GR"/>
        </w:rPr>
        <w:t xml:space="preserve">– Ποιος είναι ο δημόσιος και ο ιδιωτικός χώρος </w:t>
      </w:r>
    </w:p>
    <w:p w14:paraId="6ADEAB9B" w14:textId="77777777" w:rsidR="00347EDA" w:rsidRPr="00FB1D06" w:rsidRDefault="008B3BBB">
      <w:pPr>
        <w:pStyle w:val="a4"/>
        <w:rPr>
          <w:lang w:val="el-GR"/>
        </w:rPr>
      </w:pPr>
      <w:r w:rsidRPr="00FB1D06">
        <w:rPr>
          <w:lang w:val="el-GR"/>
        </w:rPr>
        <w:t xml:space="preserve">– Τι είναι σύνταγμα, </w:t>
      </w:r>
    </w:p>
    <w:p w14:paraId="7B6A48A6" w14:textId="77777777" w:rsidR="00347EDA" w:rsidRPr="00FB1D06" w:rsidRDefault="008B3BBB">
      <w:pPr>
        <w:pStyle w:val="a4"/>
        <w:rPr>
          <w:lang w:val="el-GR"/>
        </w:rPr>
      </w:pPr>
      <w:r w:rsidRPr="00FB1D06">
        <w:rPr>
          <w:lang w:val="el-GR"/>
        </w:rPr>
        <w:t xml:space="preserve">– Τι είναι φιλελεύθερος και δημοκρατικός συνταγματισμός; </w:t>
      </w:r>
    </w:p>
    <w:p w14:paraId="37720583" w14:textId="77777777" w:rsidR="00347EDA" w:rsidRPr="00FB1D06" w:rsidRDefault="008B3BBB">
      <w:pPr>
        <w:pStyle w:val="a4"/>
        <w:rPr>
          <w:lang w:val="el-GR"/>
        </w:rPr>
      </w:pPr>
      <w:r w:rsidRPr="00FB1D06">
        <w:rPr>
          <w:lang w:val="el-GR"/>
        </w:rPr>
        <w:t>– Τι είναι κράτος και ποια τα στοιχεία του;</w:t>
      </w:r>
    </w:p>
    <w:p w14:paraId="2C4A3A26" w14:textId="77777777" w:rsidR="00347EDA" w:rsidRPr="00FB1D06" w:rsidRDefault="008B3BBB">
      <w:pPr>
        <w:pStyle w:val="a4"/>
        <w:rPr>
          <w:lang w:val="el-GR"/>
        </w:rPr>
      </w:pPr>
      <w:r w:rsidRPr="00FB1D06">
        <w:rPr>
          <w:lang w:val="el-GR"/>
        </w:rPr>
        <w:t>– Τι είναι κυριαρχία;</w:t>
      </w:r>
    </w:p>
    <w:p w14:paraId="36A58930" w14:textId="77777777" w:rsidR="00347EDA" w:rsidRPr="00FB1D06" w:rsidRDefault="008B3BBB">
      <w:pPr>
        <w:pStyle w:val="a4"/>
        <w:rPr>
          <w:lang w:val="el-GR"/>
        </w:rPr>
      </w:pPr>
      <w:r w:rsidRPr="00FB1D06">
        <w:rPr>
          <w:lang w:val="el-GR"/>
        </w:rPr>
        <w:t xml:space="preserve">– Τι είναι αυτοδιάθεση; </w:t>
      </w:r>
    </w:p>
    <w:p w14:paraId="078CD7EC" w14:textId="77777777" w:rsidR="00347EDA" w:rsidRPr="00FB1D06" w:rsidRDefault="008B3BBB">
      <w:pPr>
        <w:pStyle w:val="a4"/>
        <w:rPr>
          <w:lang w:val="el-GR"/>
        </w:rPr>
      </w:pPr>
      <w:r w:rsidRPr="00FB1D06">
        <w:rPr>
          <w:lang w:val="el-GR"/>
        </w:rPr>
        <w:t>– Τι είναι τα ατομικά, πολιτικά και κοινωνικά δικαιώματα;</w:t>
      </w:r>
    </w:p>
    <w:p w14:paraId="41443846" w14:textId="77777777" w:rsidR="00347EDA" w:rsidRPr="00FB1D06" w:rsidRDefault="008B3BBB">
      <w:pPr>
        <w:pStyle w:val="a4"/>
        <w:rPr>
          <w:lang w:val="el-GR"/>
        </w:rPr>
      </w:pPr>
      <w:r w:rsidRPr="00FB1D06">
        <w:rPr>
          <w:lang w:val="el-GR"/>
        </w:rPr>
        <w:t xml:space="preserve">– Τι είναι πολίτευμα; </w:t>
      </w:r>
    </w:p>
    <w:p w14:paraId="712FB077" w14:textId="77777777" w:rsidR="00347EDA" w:rsidRPr="00FB1D06" w:rsidRDefault="008B3BBB">
      <w:pPr>
        <w:pStyle w:val="a4"/>
        <w:rPr>
          <w:lang w:val="el-GR"/>
        </w:rPr>
      </w:pPr>
      <w:r w:rsidRPr="00FB1D06">
        <w:rPr>
          <w:lang w:val="el-GR"/>
        </w:rPr>
        <w:t xml:space="preserve">– Τι είναι λαός και έθνος; </w:t>
      </w:r>
    </w:p>
    <w:p w14:paraId="4D91B9AB" w14:textId="77777777" w:rsidR="00347EDA" w:rsidRPr="00FB1D06" w:rsidRDefault="008B3BBB">
      <w:pPr>
        <w:pStyle w:val="a4"/>
        <w:rPr>
          <w:lang w:val="el-GR"/>
        </w:rPr>
      </w:pPr>
      <w:r w:rsidRPr="00FB1D06">
        <w:rPr>
          <w:lang w:val="el-GR"/>
        </w:rPr>
        <w:t>– Τι είναι κράτος δικαίου;</w:t>
      </w:r>
    </w:p>
    <w:p w14:paraId="6A8CB973" w14:textId="77777777" w:rsidR="00347EDA" w:rsidRPr="00FB1D06" w:rsidRDefault="008B3BBB">
      <w:pPr>
        <w:pStyle w:val="a4"/>
        <w:rPr>
          <w:lang w:val="el-GR"/>
        </w:rPr>
      </w:pPr>
      <w:r w:rsidRPr="00FB1D06">
        <w:rPr>
          <w:lang w:val="el-GR"/>
        </w:rPr>
        <w:t xml:space="preserve">Τέλος, με ποιόν τρόπο οι προηγούμενοι όροι </w:t>
      </w:r>
      <w:proofErr w:type="spellStart"/>
      <w:r w:rsidRPr="00FB1D06">
        <w:rPr>
          <w:lang w:val="el-GR"/>
        </w:rPr>
        <w:t>εννοιολογούνται</w:t>
      </w:r>
      <w:proofErr w:type="spellEnd"/>
      <w:r w:rsidRPr="00FB1D06">
        <w:rPr>
          <w:lang w:val="el-GR"/>
        </w:rPr>
        <w:t xml:space="preserve"> μέσω στο πλαίσιο των εθνικών συνταγματικών κρατών και με ποιόν σε αυτό της </w:t>
      </w:r>
      <w:r w:rsidRPr="00FB1D06">
        <w:rPr>
          <w:rStyle w:val="a3"/>
          <w:lang w:val="el-GR"/>
        </w:rPr>
        <w:t>Ευρωπαϊκής Ένωσης</w:t>
      </w:r>
      <w:r w:rsidRPr="00FB1D06">
        <w:rPr>
          <w:lang w:val="el-GR"/>
        </w:rPr>
        <w:t xml:space="preserve">, στους θεσμούς της οποίας εισάγονται οι φοιτητές. </w:t>
      </w:r>
    </w:p>
    <w:p w14:paraId="33B352EF" w14:textId="77777777" w:rsidR="00347EDA" w:rsidRDefault="008B3BBB">
      <w:pPr>
        <w:pStyle w:val="a4"/>
        <w:rPr>
          <w:lang w:val="el-GR"/>
        </w:rPr>
      </w:pPr>
      <w:r w:rsidRPr="00FB1D06">
        <w:rPr>
          <w:lang w:val="el-GR"/>
        </w:rPr>
        <w:t xml:space="preserve">Οι έννοιες που παρουσιάζονται και αναλύονται – πέραν του ότι συνθέτουν το πεδίο της νεωτερικής πολιτειακής τομής – αποτελούν τα θεμελιώδη αναλυτικά εργαλεία πρόσβασής των σύγχρονων ανθρώπων στην κατανόηση του πολιτικού γίγνεσθαι. Σκοπός του μαθήματος είναι να παράσχει στους φοιτητές τη δυνατότητα μιας θεωρητικής και ιστορικής διάρθρωσης των όρων εκείνων πάνω στους οποίους δομείται η πολιτική επιστήμη και το δημόσιο δίκαιο από τις καταβολές τους έως τη συγκυρία της ευρωπαϊκής ολοκλήρωσης. </w:t>
      </w:r>
    </w:p>
    <w:p w14:paraId="0614DC3A" w14:textId="77777777" w:rsidR="00060C54" w:rsidRDefault="00060C54">
      <w:pPr>
        <w:pStyle w:val="a4"/>
        <w:rPr>
          <w:lang w:val="el-GR"/>
        </w:rPr>
      </w:pPr>
    </w:p>
    <w:p w14:paraId="725D5C11" w14:textId="77777777" w:rsidR="00060C54" w:rsidRDefault="00060C54">
      <w:pPr>
        <w:pStyle w:val="a4"/>
        <w:rPr>
          <w:lang w:val="el-GR"/>
        </w:rPr>
      </w:pPr>
    </w:p>
    <w:p w14:paraId="6BE5D961" w14:textId="77777777" w:rsidR="003B0D1D" w:rsidRDefault="003B0D1D">
      <w:pPr>
        <w:pStyle w:val="a4"/>
        <w:rPr>
          <w:lang w:val="el-GR"/>
        </w:rPr>
      </w:pPr>
    </w:p>
    <w:p w14:paraId="521AA231" w14:textId="77777777" w:rsidR="006131B0" w:rsidRDefault="006131B0">
      <w:pPr>
        <w:pStyle w:val="a4"/>
        <w:rPr>
          <w:lang w:val="el-GR"/>
        </w:rPr>
      </w:pPr>
    </w:p>
    <w:p w14:paraId="70BCF34E" w14:textId="77777777" w:rsidR="006131B0" w:rsidRPr="00FB1D06" w:rsidRDefault="006131B0">
      <w:pPr>
        <w:pStyle w:val="a4"/>
        <w:rPr>
          <w:lang w:val="el-GR"/>
        </w:rPr>
      </w:pPr>
    </w:p>
    <w:p w14:paraId="018172B8" w14:textId="77777777" w:rsidR="00347EDA" w:rsidRPr="00FB1D06" w:rsidRDefault="008B3BBB">
      <w:pPr>
        <w:pStyle w:val="1"/>
        <w:rPr>
          <w:lang w:val="el-GR"/>
        </w:rPr>
      </w:pPr>
      <w:r w:rsidRPr="00FB1D06">
        <w:rPr>
          <w:lang w:val="el-GR"/>
        </w:rPr>
        <w:lastRenderedPageBreak/>
        <w:t xml:space="preserve">Δ Ι Α Γ Ρ Α Μ </w:t>
      </w:r>
      <w:proofErr w:type="spellStart"/>
      <w:r w:rsidRPr="00FB1D06">
        <w:rPr>
          <w:lang w:val="el-GR"/>
        </w:rPr>
        <w:t>Μ</w:t>
      </w:r>
      <w:proofErr w:type="spellEnd"/>
      <w:r w:rsidRPr="00FB1D06">
        <w:rPr>
          <w:lang w:val="el-GR"/>
        </w:rPr>
        <w:t xml:space="preserve"> Α</w:t>
      </w:r>
      <w:r>
        <w:t>   </w:t>
      </w:r>
      <w:r w:rsidRPr="00FB1D06">
        <w:rPr>
          <w:lang w:val="el-GR"/>
        </w:rPr>
        <w:t xml:space="preserve"> Μ Α Θ Η Μ Α Τ Ο Σ</w:t>
      </w:r>
    </w:p>
    <w:p w14:paraId="256431CD" w14:textId="3B554FA3" w:rsidR="0006457E" w:rsidRDefault="0006457E" w:rsidP="0006457E">
      <w:pPr>
        <w:pStyle w:val="a4"/>
        <w:tabs>
          <w:tab w:val="left" w:pos="0"/>
        </w:tabs>
        <w:rPr>
          <w:rStyle w:val="StrongEmphasis"/>
          <w:lang w:val="el-GR"/>
        </w:rPr>
      </w:pPr>
      <w:r>
        <w:rPr>
          <w:rStyle w:val="StrongEmphasis"/>
          <w:lang w:val="el-GR"/>
        </w:rPr>
        <w:t>1</w:t>
      </w:r>
      <w:r w:rsidR="0005533B">
        <w:rPr>
          <w:rStyle w:val="StrongEmphasis"/>
          <w:lang w:val="el-GR"/>
        </w:rPr>
        <w:t>0</w:t>
      </w:r>
      <w:r>
        <w:rPr>
          <w:rStyle w:val="StrongEmphasis"/>
          <w:lang w:val="el-GR"/>
        </w:rPr>
        <w:t>.10.2</w:t>
      </w:r>
      <w:r w:rsidR="0005533B">
        <w:rPr>
          <w:rStyle w:val="StrongEmphasis"/>
          <w:lang w:val="el-GR"/>
        </w:rPr>
        <w:t>4</w:t>
      </w:r>
    </w:p>
    <w:p w14:paraId="5D13E371" w14:textId="037CE1A1" w:rsidR="0006457E" w:rsidRDefault="0006457E" w:rsidP="0006457E">
      <w:pPr>
        <w:pStyle w:val="Textbody"/>
        <w:spacing w:after="0" w:line="360" w:lineRule="auto"/>
        <w:ind w:right="-138" w:firstLine="709"/>
        <w:jc w:val="center"/>
        <w:rPr>
          <w:b/>
          <w:bCs/>
          <w:caps/>
          <w:color w:val="auto"/>
        </w:rPr>
      </w:pPr>
      <w:r>
        <w:rPr>
          <w:b/>
          <w:bCs/>
          <w:caps/>
          <w:color w:val="auto"/>
        </w:rPr>
        <w:t xml:space="preserve">Εισαγωγή στην υλη του μαθηματος – </w:t>
      </w:r>
    </w:p>
    <w:p w14:paraId="7A007998" w14:textId="56141FC6" w:rsidR="0006457E" w:rsidRPr="006E42AA" w:rsidRDefault="0006457E" w:rsidP="0006457E">
      <w:pPr>
        <w:pStyle w:val="Textbody"/>
        <w:spacing w:after="0" w:line="360" w:lineRule="auto"/>
        <w:ind w:right="-138" w:firstLine="709"/>
        <w:jc w:val="center"/>
        <w:rPr>
          <w:b/>
          <w:bCs/>
          <w:caps/>
          <w:color w:val="auto"/>
        </w:rPr>
      </w:pPr>
      <w:r w:rsidRPr="006E42AA">
        <w:rPr>
          <w:b/>
          <w:bCs/>
          <w:caps/>
          <w:color w:val="auto"/>
        </w:rPr>
        <w:t>Πώς φτάσαμε ως εδώ; Η μακρά κυοφορία των μεγάλων λέξεων</w:t>
      </w:r>
    </w:p>
    <w:p w14:paraId="7F45AEEE" w14:textId="77777777" w:rsidR="0006457E" w:rsidRPr="006E42AA" w:rsidRDefault="0006457E" w:rsidP="0006457E">
      <w:pPr>
        <w:pStyle w:val="Textbody"/>
        <w:spacing w:after="0" w:line="360" w:lineRule="auto"/>
        <w:ind w:right="-138" w:firstLine="709"/>
        <w:jc w:val="both"/>
        <w:rPr>
          <w:b/>
          <w:bCs/>
          <w:color w:val="auto"/>
        </w:rPr>
      </w:pPr>
    </w:p>
    <w:p w14:paraId="2F54E443" w14:textId="1DFFCB9A" w:rsidR="0006457E" w:rsidRPr="003F059D" w:rsidRDefault="0006457E" w:rsidP="0006457E">
      <w:pPr>
        <w:pStyle w:val="Textbody"/>
        <w:spacing w:after="0" w:line="360" w:lineRule="auto"/>
        <w:ind w:right="-138" w:firstLine="709"/>
        <w:jc w:val="both"/>
        <w:rPr>
          <w:b/>
          <w:bCs/>
          <w:color w:val="auto"/>
        </w:rPr>
      </w:pPr>
      <w:r w:rsidRPr="003F059D">
        <w:rPr>
          <w:b/>
          <w:bCs/>
          <w:color w:val="auto"/>
        </w:rPr>
        <w:t>ΟΙ ΡΙΖΕΣ ΤΩΝ ΕΝΝΟΙΩΝ ΜΑΣ</w:t>
      </w:r>
    </w:p>
    <w:p w14:paraId="66C5A54B" w14:textId="77777777" w:rsidR="0006457E" w:rsidRPr="006E42AA" w:rsidRDefault="0006457E" w:rsidP="0006457E">
      <w:pPr>
        <w:pStyle w:val="Textbody"/>
        <w:spacing w:after="0" w:line="360" w:lineRule="auto"/>
        <w:ind w:right="-138" w:firstLine="709"/>
        <w:jc w:val="both"/>
        <w:rPr>
          <w:color w:val="auto"/>
        </w:rPr>
      </w:pPr>
      <w:r w:rsidRPr="003F059D">
        <w:rPr>
          <w:color w:val="auto"/>
        </w:rPr>
        <w:t>α. Από πού να αρχίσει λοιπόν κανείς;</w:t>
      </w:r>
    </w:p>
    <w:p w14:paraId="47632EF9" w14:textId="77777777" w:rsidR="0006457E" w:rsidRPr="006E42AA" w:rsidRDefault="0006457E" w:rsidP="0006457E">
      <w:pPr>
        <w:pStyle w:val="Textbody"/>
        <w:spacing w:after="0" w:line="360" w:lineRule="auto"/>
        <w:ind w:right="-138" w:firstLine="709"/>
        <w:jc w:val="both"/>
        <w:rPr>
          <w:color w:val="auto"/>
        </w:rPr>
      </w:pPr>
      <w:r w:rsidRPr="006E42AA">
        <w:rPr>
          <w:color w:val="auto"/>
        </w:rPr>
        <w:t>β. Εν αρχή ην η πόλις</w:t>
      </w:r>
    </w:p>
    <w:p w14:paraId="430DE28B" w14:textId="77777777" w:rsidR="0006457E" w:rsidRPr="006E42AA" w:rsidRDefault="0006457E" w:rsidP="0006457E">
      <w:pPr>
        <w:pStyle w:val="Textbody"/>
        <w:spacing w:after="0" w:line="360" w:lineRule="auto"/>
        <w:ind w:right="-138" w:firstLine="709"/>
        <w:jc w:val="both"/>
        <w:rPr>
          <w:color w:val="auto"/>
        </w:rPr>
      </w:pPr>
      <w:r w:rsidRPr="006E42AA">
        <w:rPr>
          <w:color w:val="auto"/>
        </w:rPr>
        <w:t>γ. Και μετά γεννιέται το άτομο</w:t>
      </w:r>
    </w:p>
    <w:p w14:paraId="06B8D168" w14:textId="77777777" w:rsidR="0006457E" w:rsidRPr="006E42AA" w:rsidRDefault="0006457E" w:rsidP="0006457E">
      <w:pPr>
        <w:pStyle w:val="Textbody"/>
        <w:spacing w:after="0" w:line="360" w:lineRule="auto"/>
        <w:ind w:right="-138" w:firstLine="709"/>
        <w:jc w:val="both"/>
        <w:rPr>
          <w:color w:val="auto"/>
        </w:rPr>
      </w:pPr>
    </w:p>
    <w:p w14:paraId="61903149" w14:textId="34B3AC85" w:rsidR="00C86806" w:rsidRDefault="00C86806" w:rsidP="0006457E">
      <w:pPr>
        <w:pStyle w:val="Textbody"/>
        <w:spacing w:after="0" w:line="360" w:lineRule="auto"/>
        <w:ind w:right="-138"/>
        <w:jc w:val="both"/>
        <w:rPr>
          <w:b/>
          <w:bCs/>
          <w:color w:val="auto"/>
        </w:rPr>
      </w:pPr>
      <w:r>
        <w:rPr>
          <w:b/>
          <w:bCs/>
          <w:color w:val="auto"/>
        </w:rPr>
        <w:t>1</w:t>
      </w:r>
      <w:r w:rsidR="0005533B">
        <w:rPr>
          <w:b/>
          <w:bCs/>
          <w:color w:val="auto"/>
        </w:rPr>
        <w:t>7</w:t>
      </w:r>
      <w:r>
        <w:rPr>
          <w:b/>
          <w:bCs/>
          <w:color w:val="auto"/>
        </w:rPr>
        <w:t>.10.2</w:t>
      </w:r>
      <w:r w:rsidR="0005533B">
        <w:rPr>
          <w:b/>
          <w:bCs/>
          <w:color w:val="auto"/>
        </w:rPr>
        <w:t>4</w:t>
      </w:r>
    </w:p>
    <w:p w14:paraId="7B462D43" w14:textId="79328DFC" w:rsidR="0006457E" w:rsidRPr="006E42AA" w:rsidRDefault="0006457E" w:rsidP="0006457E">
      <w:pPr>
        <w:pStyle w:val="Textbody"/>
        <w:spacing w:after="0" w:line="360" w:lineRule="auto"/>
        <w:ind w:right="-138"/>
        <w:jc w:val="both"/>
        <w:rPr>
          <w:b/>
          <w:bCs/>
          <w:color w:val="auto"/>
        </w:rPr>
      </w:pPr>
      <w:r w:rsidRPr="006E42AA">
        <w:rPr>
          <w:b/>
          <w:bCs/>
          <w:color w:val="auto"/>
        </w:rPr>
        <w:t>ΚΡΑΤΗ, ΠΟΛΕΜΟΣ ΚΑΙ ΚΑΠΙΤΑΛΙΣΜΟΣ.</w:t>
      </w:r>
    </w:p>
    <w:p w14:paraId="4E43632B" w14:textId="77777777" w:rsidR="0006457E" w:rsidRPr="006E42AA" w:rsidRDefault="0006457E" w:rsidP="0006457E">
      <w:pPr>
        <w:pStyle w:val="Textbody"/>
        <w:spacing w:after="0" w:line="360" w:lineRule="auto"/>
        <w:ind w:right="-138" w:firstLine="709"/>
        <w:jc w:val="both"/>
        <w:rPr>
          <w:color w:val="auto"/>
          <w:shd w:val="clear" w:color="auto" w:fill="FFFFFF"/>
        </w:rPr>
      </w:pPr>
      <w:r w:rsidRPr="006E42AA">
        <w:rPr>
          <w:color w:val="auto"/>
          <w:shd w:val="clear" w:color="auto" w:fill="FFFFFF"/>
        </w:rPr>
        <w:t xml:space="preserve">α. Να τελειώνουμε με τους θρησκευτικούς πολέμους: </w:t>
      </w:r>
      <w:proofErr w:type="spellStart"/>
      <w:r w:rsidRPr="006E42AA">
        <w:rPr>
          <w:color w:val="auto"/>
          <w:shd w:val="clear" w:color="auto" w:fill="FFFFFF"/>
        </w:rPr>
        <w:t>εκκοσμίκευση</w:t>
      </w:r>
      <w:proofErr w:type="spellEnd"/>
      <w:r w:rsidRPr="006E42AA">
        <w:rPr>
          <w:color w:val="auto"/>
          <w:shd w:val="clear" w:color="auto" w:fill="FFFFFF"/>
        </w:rPr>
        <w:t xml:space="preserve"> και Μεταρρύθμιση στην αυγή της </w:t>
      </w:r>
      <w:proofErr w:type="spellStart"/>
      <w:r w:rsidRPr="006E42AA">
        <w:rPr>
          <w:color w:val="auto"/>
          <w:shd w:val="clear" w:color="auto" w:fill="FFFFFF"/>
        </w:rPr>
        <w:t>νεωτερικότητας</w:t>
      </w:r>
      <w:proofErr w:type="spellEnd"/>
    </w:p>
    <w:p w14:paraId="0A403DF8" w14:textId="77777777" w:rsidR="0006457E" w:rsidRPr="006E42AA" w:rsidRDefault="0006457E" w:rsidP="0006457E">
      <w:pPr>
        <w:pStyle w:val="Textbody"/>
        <w:spacing w:after="0" w:line="360" w:lineRule="auto"/>
        <w:ind w:right="-138" w:firstLine="709"/>
        <w:jc w:val="both"/>
        <w:rPr>
          <w:color w:val="auto"/>
        </w:rPr>
      </w:pPr>
      <w:r w:rsidRPr="006E42AA">
        <w:rPr>
          <w:color w:val="auto"/>
        </w:rPr>
        <w:t>β. Να γεννήσουμε κεφάλαιο: κράτος, δίκαιο και ιδιοκτησ</w:t>
      </w:r>
      <w:r>
        <w:rPr>
          <w:color w:val="auto"/>
        </w:rPr>
        <w:t xml:space="preserve">ία στην εποχή της </w:t>
      </w:r>
      <w:proofErr w:type="spellStart"/>
      <w:r>
        <w:rPr>
          <w:color w:val="auto"/>
        </w:rPr>
        <w:t>εκκοσμίκευσης</w:t>
      </w:r>
      <w:proofErr w:type="spellEnd"/>
    </w:p>
    <w:p w14:paraId="5D96024C" w14:textId="77777777" w:rsidR="0006457E" w:rsidRPr="006E42AA" w:rsidRDefault="0006457E" w:rsidP="0006457E">
      <w:pPr>
        <w:pStyle w:val="Textbody"/>
        <w:spacing w:after="0" w:line="360" w:lineRule="auto"/>
        <w:ind w:right="-138" w:firstLine="709"/>
        <w:jc w:val="both"/>
        <w:rPr>
          <w:b/>
          <w:bCs/>
          <w:color w:val="auto"/>
        </w:rPr>
      </w:pPr>
      <w:r w:rsidRPr="006E42AA">
        <w:rPr>
          <w:color w:val="auto"/>
          <w:shd w:val="clear" w:color="auto" w:fill="FFFFFF"/>
        </w:rPr>
        <w:t xml:space="preserve">γ. Επιτέλους ειρήνη: οι </w:t>
      </w:r>
      <w:r w:rsidRPr="00F15987">
        <w:rPr>
          <w:color w:val="auto"/>
          <w:shd w:val="clear" w:color="auto" w:fill="FFFFFF"/>
        </w:rPr>
        <w:t>Συνθήκες</w:t>
      </w:r>
      <w:r w:rsidRPr="006E42AA">
        <w:rPr>
          <w:color w:val="auto"/>
          <w:shd w:val="clear" w:color="auto" w:fill="FFFFFF"/>
        </w:rPr>
        <w:t xml:space="preserve"> της Βεστφαλίας – σύνορα, κράτη και δίκαιο όπως περίπου τα βλέπουμε σήμερα</w:t>
      </w:r>
    </w:p>
    <w:p w14:paraId="5EE30815" w14:textId="77777777" w:rsidR="0006457E" w:rsidRPr="006E42AA" w:rsidRDefault="0006457E" w:rsidP="0006457E">
      <w:pPr>
        <w:pStyle w:val="Textbody"/>
        <w:spacing w:after="0" w:line="360" w:lineRule="auto"/>
        <w:ind w:right="-138" w:firstLine="709"/>
        <w:jc w:val="both"/>
        <w:rPr>
          <w:color w:val="auto"/>
        </w:rPr>
      </w:pPr>
      <w:r w:rsidRPr="006E42AA">
        <w:rPr>
          <w:color w:val="auto"/>
        </w:rPr>
        <w:t>δ. Από την επώδυνη ενηλικίωση,  σε μια αντιφατική εδραίωση</w:t>
      </w:r>
    </w:p>
    <w:p w14:paraId="46B9EBBD" w14:textId="77777777" w:rsidR="0006457E" w:rsidRPr="006E42AA" w:rsidRDefault="0006457E" w:rsidP="0006457E">
      <w:pPr>
        <w:pStyle w:val="Standard"/>
        <w:spacing w:line="360" w:lineRule="auto"/>
        <w:ind w:right="-138" w:firstLine="709"/>
        <w:jc w:val="both"/>
        <w:rPr>
          <w:i/>
          <w:iCs/>
          <w:color w:val="auto"/>
        </w:rPr>
      </w:pPr>
      <w:r w:rsidRPr="006E42AA">
        <w:rPr>
          <w:color w:val="auto"/>
        </w:rPr>
        <w:tab/>
      </w:r>
      <w:r>
        <w:rPr>
          <w:color w:val="auto"/>
        </w:rPr>
        <w:tab/>
      </w:r>
      <w:r w:rsidRPr="006E42AA">
        <w:rPr>
          <w:i/>
          <w:iCs/>
          <w:color w:val="auto"/>
        </w:rPr>
        <w:t>Η απολυταρχία ως μετάβαση</w:t>
      </w:r>
    </w:p>
    <w:p w14:paraId="659590E4" w14:textId="77777777" w:rsidR="0006457E" w:rsidRPr="006E42AA" w:rsidRDefault="0006457E" w:rsidP="0006457E">
      <w:pPr>
        <w:pStyle w:val="Standard"/>
        <w:spacing w:line="360" w:lineRule="auto"/>
        <w:ind w:left="720" w:right="-138" w:firstLine="709"/>
        <w:jc w:val="both"/>
        <w:rPr>
          <w:i/>
          <w:iCs/>
          <w:color w:val="auto"/>
        </w:rPr>
      </w:pPr>
      <w:r w:rsidRPr="006E42AA">
        <w:rPr>
          <w:i/>
          <w:iCs/>
          <w:color w:val="auto"/>
        </w:rPr>
        <w:t>Από την ηγεμονία στη διοίκηση: οδεύοντας προς το κράτος και το δίκαιο που γνωρίζουμε</w:t>
      </w:r>
    </w:p>
    <w:p w14:paraId="35E475DC" w14:textId="77777777" w:rsidR="0006457E" w:rsidRPr="006E42AA" w:rsidRDefault="0006457E" w:rsidP="0006457E">
      <w:pPr>
        <w:pStyle w:val="Standard"/>
        <w:spacing w:line="360" w:lineRule="auto"/>
        <w:ind w:right="-138" w:firstLine="709"/>
        <w:jc w:val="both"/>
        <w:rPr>
          <w:i/>
          <w:iCs/>
          <w:color w:val="auto"/>
        </w:rPr>
      </w:pPr>
    </w:p>
    <w:p w14:paraId="2B729D81" w14:textId="77777777" w:rsidR="00C86806" w:rsidRPr="00F15987" w:rsidRDefault="00C86806" w:rsidP="00C86806">
      <w:pPr>
        <w:pStyle w:val="Textbody"/>
        <w:spacing w:after="0" w:line="360" w:lineRule="auto"/>
        <w:ind w:right="-138" w:firstLine="709"/>
        <w:jc w:val="center"/>
        <w:rPr>
          <w:b/>
          <w:bCs/>
          <w:caps/>
          <w:color w:val="auto"/>
        </w:rPr>
      </w:pPr>
      <w:r w:rsidRPr="00F15987">
        <w:rPr>
          <w:b/>
          <w:bCs/>
          <w:caps/>
          <w:color w:val="auto"/>
        </w:rPr>
        <w:t>Το κράτος και η κυριαρχία του</w:t>
      </w:r>
    </w:p>
    <w:p w14:paraId="0F0B83B4" w14:textId="184BF7CB" w:rsidR="0006457E" w:rsidRPr="00C86806" w:rsidRDefault="00C86806" w:rsidP="00C86806">
      <w:pPr>
        <w:pStyle w:val="Standard"/>
        <w:spacing w:line="360" w:lineRule="auto"/>
        <w:ind w:right="-138"/>
        <w:jc w:val="both"/>
        <w:rPr>
          <w:b/>
          <w:bCs/>
          <w:color w:val="auto"/>
        </w:rPr>
      </w:pPr>
      <w:r w:rsidRPr="00C86806">
        <w:rPr>
          <w:b/>
          <w:bCs/>
          <w:color w:val="auto"/>
        </w:rPr>
        <w:t>2</w:t>
      </w:r>
      <w:r w:rsidR="0005533B">
        <w:rPr>
          <w:b/>
          <w:bCs/>
          <w:color w:val="auto"/>
        </w:rPr>
        <w:t>4</w:t>
      </w:r>
      <w:r w:rsidRPr="00C86806">
        <w:rPr>
          <w:b/>
          <w:bCs/>
          <w:color w:val="auto"/>
        </w:rPr>
        <w:t>.10.2</w:t>
      </w:r>
      <w:r w:rsidR="0005533B">
        <w:rPr>
          <w:b/>
          <w:bCs/>
          <w:color w:val="auto"/>
        </w:rPr>
        <w:t>4</w:t>
      </w:r>
    </w:p>
    <w:p w14:paraId="31A9C15F" w14:textId="67112B30" w:rsidR="0006457E" w:rsidRPr="006E42AA" w:rsidRDefault="0006457E" w:rsidP="0006457E">
      <w:pPr>
        <w:pStyle w:val="Textbody"/>
        <w:spacing w:after="0" w:line="360" w:lineRule="auto"/>
        <w:ind w:right="-138" w:firstLine="709"/>
        <w:jc w:val="both"/>
        <w:rPr>
          <w:b/>
          <w:bCs/>
          <w:color w:val="auto"/>
        </w:rPr>
      </w:pPr>
      <w:r w:rsidRPr="006E42AA">
        <w:rPr>
          <w:b/>
          <w:bCs/>
          <w:color w:val="auto"/>
        </w:rPr>
        <w:t>Λ</w:t>
      </w:r>
      <w:r>
        <w:rPr>
          <w:b/>
          <w:bCs/>
          <w:color w:val="auto"/>
        </w:rPr>
        <w:t>ΑΟΣ ΚΑΙ ΕΘΝΟΣ: ΤΟ ΕΜΨΥΧΟ ΚΡΑΤΟΣ</w:t>
      </w:r>
    </w:p>
    <w:p w14:paraId="586C215E" w14:textId="77777777" w:rsidR="0006457E" w:rsidRPr="006E42AA" w:rsidRDefault="0006457E" w:rsidP="0006457E">
      <w:pPr>
        <w:pStyle w:val="Textbody"/>
        <w:spacing w:after="0" w:line="360" w:lineRule="auto"/>
        <w:ind w:right="-138" w:firstLine="709"/>
        <w:jc w:val="both"/>
        <w:rPr>
          <w:color w:val="auto"/>
        </w:rPr>
      </w:pPr>
      <w:r w:rsidRPr="006E42AA">
        <w:rPr>
          <w:color w:val="auto"/>
        </w:rPr>
        <w:t>α. Το πρώτο και έμψυχο στ</w:t>
      </w:r>
      <w:r>
        <w:rPr>
          <w:color w:val="auto"/>
        </w:rPr>
        <w:t>οιχείο του κράτους είναι ο λαός</w:t>
      </w:r>
    </w:p>
    <w:p w14:paraId="4748F468" w14:textId="77777777" w:rsidR="0006457E" w:rsidRPr="007345EB" w:rsidRDefault="0006457E" w:rsidP="0006457E">
      <w:pPr>
        <w:pStyle w:val="Textbody"/>
        <w:spacing w:after="0" w:line="360" w:lineRule="auto"/>
        <w:ind w:right="-138" w:firstLine="709"/>
        <w:jc w:val="both"/>
        <w:rPr>
          <w:bCs/>
          <w:i/>
          <w:color w:val="auto"/>
        </w:rPr>
      </w:pPr>
      <w:r>
        <w:rPr>
          <w:bCs/>
          <w:i/>
          <w:color w:val="auto"/>
        </w:rPr>
        <w:t xml:space="preserve">    </w:t>
      </w:r>
      <w:r w:rsidRPr="007345EB">
        <w:rPr>
          <w:bCs/>
          <w:i/>
          <w:color w:val="auto"/>
        </w:rPr>
        <w:t>Ο κατεξοχήν αυτοδημιούργητος πρωταγωνιστής</w:t>
      </w:r>
    </w:p>
    <w:p w14:paraId="54D50AC7" w14:textId="77777777" w:rsidR="0006457E" w:rsidRPr="006E42AA" w:rsidRDefault="0006457E" w:rsidP="0006457E">
      <w:pPr>
        <w:pStyle w:val="Textbody"/>
        <w:spacing w:after="0" w:line="360" w:lineRule="auto"/>
        <w:ind w:right="-138"/>
        <w:jc w:val="both"/>
        <w:rPr>
          <w:b/>
          <w:bCs/>
          <w:i/>
          <w:iCs/>
          <w:color w:val="auto"/>
        </w:rPr>
      </w:pPr>
      <w:r>
        <w:rPr>
          <w:i/>
          <w:color w:val="auto"/>
        </w:rPr>
        <w:t xml:space="preserve">               </w:t>
      </w:r>
      <w:r w:rsidRPr="00F15987">
        <w:rPr>
          <w:i/>
          <w:color w:val="auto"/>
        </w:rPr>
        <w:t>Ι</w:t>
      </w:r>
      <w:r w:rsidRPr="006E42AA">
        <w:rPr>
          <w:i/>
          <w:iCs/>
          <w:color w:val="auto"/>
        </w:rPr>
        <w:t xml:space="preserve">θαγένεια ή υπηκοότητα: τι σημαίνει «το κράτος μέσα στον ιδιώτη» </w:t>
      </w:r>
    </w:p>
    <w:p w14:paraId="0C0B5BB3" w14:textId="77777777" w:rsidR="0006457E" w:rsidRPr="006E42AA" w:rsidRDefault="0006457E" w:rsidP="0006457E">
      <w:pPr>
        <w:pStyle w:val="Textbody"/>
        <w:spacing w:after="0" w:line="360" w:lineRule="auto"/>
        <w:ind w:right="-138" w:firstLine="709"/>
        <w:jc w:val="both"/>
        <w:rPr>
          <w:color w:val="auto"/>
        </w:rPr>
      </w:pPr>
      <w:r w:rsidRPr="006E42AA">
        <w:rPr>
          <w:color w:val="auto"/>
        </w:rPr>
        <w:t xml:space="preserve">β. Η  μαγική </w:t>
      </w:r>
      <w:r>
        <w:rPr>
          <w:color w:val="auto"/>
        </w:rPr>
        <w:t>λέξη «έθνος»</w:t>
      </w:r>
    </w:p>
    <w:p w14:paraId="2AC9889E" w14:textId="77777777" w:rsidR="0006457E" w:rsidRPr="006E42AA" w:rsidRDefault="0006457E" w:rsidP="0006457E">
      <w:pPr>
        <w:pStyle w:val="Textbody"/>
        <w:spacing w:after="0" w:line="360" w:lineRule="auto"/>
        <w:ind w:right="-138" w:firstLine="709"/>
        <w:jc w:val="both"/>
        <w:rPr>
          <w:color w:val="auto"/>
        </w:rPr>
      </w:pPr>
      <w:r w:rsidRPr="006E42AA">
        <w:rPr>
          <w:color w:val="auto"/>
        </w:rPr>
        <w:t>γ. Έθνος είναι η κοινότητα π</w:t>
      </w:r>
      <w:r>
        <w:rPr>
          <w:color w:val="auto"/>
        </w:rPr>
        <w:t>ου εκτός κράτους νιώθει ανέστια</w:t>
      </w:r>
    </w:p>
    <w:p w14:paraId="108ADDC8" w14:textId="77777777" w:rsidR="0006457E" w:rsidRPr="006E42AA" w:rsidRDefault="0006457E" w:rsidP="0006457E">
      <w:pPr>
        <w:pStyle w:val="Textbody"/>
        <w:spacing w:after="0" w:line="360" w:lineRule="auto"/>
        <w:ind w:right="-138" w:firstLine="709"/>
        <w:jc w:val="both"/>
        <w:rPr>
          <w:color w:val="auto"/>
        </w:rPr>
      </w:pPr>
      <w:r>
        <w:rPr>
          <w:color w:val="auto"/>
        </w:rPr>
        <w:t>δ. Το πολιτικό έθνος λοιπόν</w:t>
      </w:r>
    </w:p>
    <w:p w14:paraId="3A6B06F7" w14:textId="77777777" w:rsidR="0006457E" w:rsidRPr="0006457E" w:rsidRDefault="0006457E" w:rsidP="0006457E">
      <w:pPr>
        <w:spacing w:line="360" w:lineRule="auto"/>
        <w:ind w:right="-138" w:firstLine="709"/>
        <w:jc w:val="both"/>
        <w:rPr>
          <w:lang w:val="el-GR"/>
        </w:rPr>
      </w:pPr>
      <w:r w:rsidRPr="0006457E">
        <w:rPr>
          <w:lang w:val="el-GR"/>
        </w:rPr>
        <w:t xml:space="preserve">ε. Έθνος-λαός-πληθυσμός </w:t>
      </w:r>
    </w:p>
    <w:p w14:paraId="36F70C3F" w14:textId="77777777" w:rsidR="0006457E" w:rsidRPr="0006457E" w:rsidRDefault="0006457E" w:rsidP="0006457E">
      <w:pPr>
        <w:spacing w:line="360" w:lineRule="auto"/>
        <w:ind w:right="-138" w:firstLine="709"/>
        <w:jc w:val="both"/>
        <w:rPr>
          <w:i/>
          <w:iCs/>
          <w:lang w:val="el-GR"/>
        </w:rPr>
      </w:pPr>
      <w:r w:rsidRPr="0006457E">
        <w:rPr>
          <w:lang w:val="el-GR"/>
        </w:rPr>
        <w:tab/>
      </w:r>
      <w:r w:rsidRPr="0006457E">
        <w:rPr>
          <w:lang w:val="el-GR"/>
        </w:rPr>
        <w:tab/>
      </w:r>
      <w:r w:rsidRPr="0006457E">
        <w:rPr>
          <w:i/>
          <w:iCs/>
          <w:lang w:val="el-GR"/>
        </w:rPr>
        <w:t>Τρεις κύκλοι που τέμνονται…</w:t>
      </w:r>
    </w:p>
    <w:p w14:paraId="3E9D908C" w14:textId="77777777" w:rsidR="0006457E" w:rsidRPr="0006457E" w:rsidRDefault="0006457E" w:rsidP="0006457E">
      <w:pPr>
        <w:spacing w:line="360" w:lineRule="auto"/>
        <w:ind w:right="-138" w:firstLine="709"/>
        <w:jc w:val="both"/>
        <w:rPr>
          <w:i/>
          <w:iCs/>
          <w:lang w:val="el-GR"/>
        </w:rPr>
      </w:pPr>
      <w:r w:rsidRPr="0006457E">
        <w:rPr>
          <w:i/>
          <w:iCs/>
          <w:lang w:val="el-GR"/>
        </w:rPr>
        <w:tab/>
      </w:r>
      <w:r w:rsidRPr="0006457E">
        <w:rPr>
          <w:i/>
          <w:iCs/>
          <w:lang w:val="el-GR"/>
        </w:rPr>
        <w:tab/>
        <w:t>…και το ιδανικό κλάσμα της δημοκρατίας</w:t>
      </w:r>
    </w:p>
    <w:p w14:paraId="3DBF2586" w14:textId="77777777" w:rsidR="0006457E" w:rsidRPr="0006457E" w:rsidRDefault="0006457E" w:rsidP="0006457E">
      <w:pPr>
        <w:spacing w:line="360" w:lineRule="auto"/>
        <w:ind w:right="-138" w:firstLine="709"/>
        <w:jc w:val="both"/>
        <w:rPr>
          <w:lang w:val="el-GR"/>
        </w:rPr>
      </w:pPr>
    </w:p>
    <w:p w14:paraId="2C567A46" w14:textId="22A0CA90" w:rsidR="00C86806" w:rsidRDefault="0005533B" w:rsidP="00C86806">
      <w:pPr>
        <w:spacing w:line="360" w:lineRule="auto"/>
        <w:ind w:right="-138"/>
        <w:jc w:val="both"/>
        <w:rPr>
          <w:b/>
          <w:bCs/>
          <w:lang w:val="el-GR"/>
        </w:rPr>
      </w:pPr>
      <w:r>
        <w:rPr>
          <w:lang w:val="el-GR"/>
        </w:rPr>
        <w:lastRenderedPageBreak/>
        <w:t>3</w:t>
      </w:r>
      <w:r w:rsidR="00C86806">
        <w:rPr>
          <w:lang w:val="el-GR"/>
        </w:rPr>
        <w:t>1.1</w:t>
      </w:r>
      <w:r>
        <w:rPr>
          <w:lang w:val="el-GR"/>
        </w:rPr>
        <w:t>0</w:t>
      </w:r>
      <w:r w:rsidR="00C86806">
        <w:rPr>
          <w:lang w:val="el-GR"/>
        </w:rPr>
        <w:t>.2</w:t>
      </w:r>
      <w:r>
        <w:rPr>
          <w:lang w:val="el-GR"/>
        </w:rPr>
        <w:t>4</w:t>
      </w:r>
      <w:r w:rsidR="0006457E" w:rsidRPr="0006457E">
        <w:rPr>
          <w:b/>
          <w:bCs/>
          <w:lang w:val="el-GR"/>
        </w:rPr>
        <w:t xml:space="preserve"> </w:t>
      </w:r>
    </w:p>
    <w:p w14:paraId="690F5746" w14:textId="5EACF597" w:rsidR="0006457E" w:rsidRPr="0006457E" w:rsidRDefault="0006457E" w:rsidP="00C86806">
      <w:pPr>
        <w:spacing w:line="360" w:lineRule="auto"/>
        <w:ind w:right="-138"/>
        <w:jc w:val="both"/>
        <w:rPr>
          <w:b/>
          <w:bCs/>
          <w:lang w:val="el-GR"/>
        </w:rPr>
      </w:pPr>
      <w:r w:rsidRPr="0006457E">
        <w:rPr>
          <w:b/>
          <w:bCs/>
          <w:lang w:val="el-GR"/>
        </w:rPr>
        <w:t>ΕΠΙΚΡΑΤΕΙΑ, Η ΙΕΡΗ ΓΗ ΤΟΥ ΚΡΑΤΟΥΣ</w:t>
      </w:r>
    </w:p>
    <w:p w14:paraId="0C941138" w14:textId="77777777" w:rsidR="0006457E" w:rsidRPr="0006457E" w:rsidRDefault="0006457E" w:rsidP="0006457E">
      <w:pPr>
        <w:spacing w:line="360" w:lineRule="auto"/>
        <w:ind w:right="-138" w:firstLine="709"/>
        <w:jc w:val="both"/>
        <w:rPr>
          <w:lang w:val="el-GR"/>
        </w:rPr>
      </w:pPr>
      <w:r w:rsidRPr="0006457E">
        <w:rPr>
          <w:lang w:val="el-GR"/>
        </w:rPr>
        <w:t>α. Αναδρομή στον τόπο της κυριαρχίας</w:t>
      </w:r>
    </w:p>
    <w:p w14:paraId="27653D54" w14:textId="77777777" w:rsidR="0006457E" w:rsidRPr="0006457E" w:rsidRDefault="0006457E" w:rsidP="0006457E">
      <w:pPr>
        <w:spacing w:line="360" w:lineRule="auto"/>
        <w:ind w:right="-138" w:firstLine="709"/>
        <w:jc w:val="both"/>
        <w:rPr>
          <w:lang w:val="el-GR"/>
        </w:rPr>
      </w:pPr>
      <w:r w:rsidRPr="0006457E">
        <w:rPr>
          <w:lang w:val="el-GR"/>
        </w:rPr>
        <w:t>β. Χάρτες και σύνορα</w:t>
      </w:r>
    </w:p>
    <w:p w14:paraId="71EE8AE4" w14:textId="77777777" w:rsidR="0006457E" w:rsidRPr="0006457E" w:rsidRDefault="0006457E" w:rsidP="0006457E">
      <w:pPr>
        <w:spacing w:line="360" w:lineRule="auto"/>
        <w:ind w:right="-138" w:firstLine="709"/>
        <w:jc w:val="both"/>
        <w:rPr>
          <w:lang w:val="el-GR"/>
        </w:rPr>
      </w:pPr>
      <w:r w:rsidRPr="0006457E">
        <w:rPr>
          <w:lang w:val="el-GR"/>
        </w:rPr>
        <w:t xml:space="preserve">γ. Οι αμφισβητίες της επικράτειας: από τη ληστεία στην εξωτερική επιβουλή </w:t>
      </w:r>
    </w:p>
    <w:p w14:paraId="675342B0" w14:textId="77777777" w:rsidR="0006457E" w:rsidRPr="0006457E" w:rsidRDefault="0006457E" w:rsidP="0006457E">
      <w:pPr>
        <w:spacing w:line="360" w:lineRule="auto"/>
        <w:ind w:right="-138" w:firstLine="709"/>
        <w:jc w:val="both"/>
        <w:rPr>
          <w:shd w:val="clear" w:color="auto" w:fill="FFFFFF"/>
          <w:lang w:val="el-GR"/>
        </w:rPr>
      </w:pPr>
      <w:r w:rsidRPr="0006457E">
        <w:rPr>
          <w:shd w:val="clear" w:color="auto" w:fill="FFFFFF"/>
          <w:lang w:val="el-GR"/>
        </w:rPr>
        <w:t>δ. Ο ανασφαλής βίος του εδάφους στην εποχή των κρατών: στρατηγικές επιβίωσης</w:t>
      </w:r>
    </w:p>
    <w:p w14:paraId="00324F81" w14:textId="77777777" w:rsidR="0006457E" w:rsidRPr="0006457E" w:rsidRDefault="0006457E" w:rsidP="0006457E">
      <w:pPr>
        <w:spacing w:line="360" w:lineRule="auto"/>
        <w:ind w:right="-138" w:firstLine="709"/>
        <w:jc w:val="both"/>
        <w:rPr>
          <w:b/>
          <w:bCs/>
          <w:lang w:val="el-GR"/>
        </w:rPr>
      </w:pPr>
    </w:p>
    <w:p w14:paraId="518CC239" w14:textId="37DD7754" w:rsidR="00C86806" w:rsidRDefault="0005533B" w:rsidP="00C86806">
      <w:pPr>
        <w:spacing w:line="360" w:lineRule="auto"/>
        <w:ind w:right="-138"/>
        <w:jc w:val="both"/>
        <w:rPr>
          <w:b/>
          <w:bCs/>
          <w:lang w:val="el-GR"/>
        </w:rPr>
      </w:pPr>
      <w:r>
        <w:rPr>
          <w:b/>
          <w:bCs/>
          <w:lang w:val="el-GR"/>
        </w:rPr>
        <w:t>7</w:t>
      </w:r>
      <w:r w:rsidR="00C86806">
        <w:rPr>
          <w:b/>
          <w:bCs/>
          <w:lang w:val="el-GR"/>
        </w:rPr>
        <w:t>.11.2</w:t>
      </w:r>
      <w:r>
        <w:rPr>
          <w:b/>
          <w:bCs/>
          <w:lang w:val="el-GR"/>
        </w:rPr>
        <w:t>4</w:t>
      </w:r>
    </w:p>
    <w:p w14:paraId="2520BB1E" w14:textId="13A239B6" w:rsidR="0006457E" w:rsidRPr="0006457E" w:rsidRDefault="0006457E" w:rsidP="00C86806">
      <w:pPr>
        <w:spacing w:line="360" w:lineRule="auto"/>
        <w:ind w:right="-138"/>
        <w:jc w:val="both"/>
        <w:rPr>
          <w:b/>
          <w:bCs/>
          <w:lang w:val="el-GR"/>
        </w:rPr>
      </w:pPr>
      <w:r w:rsidRPr="0006457E">
        <w:rPr>
          <w:b/>
          <w:bCs/>
          <w:lang w:val="el-GR"/>
        </w:rPr>
        <w:t>Η ΠΕΜΠΤΟΥΣΙΑ ΤΟΥ ΠΟΛΙΤΙΚΟΥ</w:t>
      </w:r>
      <w:r w:rsidRPr="0006457E">
        <w:rPr>
          <w:b/>
          <w:bCs/>
          <w:shd w:val="clear" w:color="auto" w:fill="FFFFFF"/>
          <w:lang w:val="el-GR"/>
        </w:rPr>
        <w:t xml:space="preserve">: ΑΠΟΚΛΕΙΣΜΟΣ ΚΑΙ ΣΥΜΠΕΡΙΛΗΨΗ </w:t>
      </w:r>
    </w:p>
    <w:p w14:paraId="73B72AAA" w14:textId="77777777" w:rsidR="0006457E" w:rsidRPr="006E42AA" w:rsidRDefault="0006457E" w:rsidP="0006457E">
      <w:pPr>
        <w:pStyle w:val="Textbody"/>
        <w:spacing w:after="0" w:line="360" w:lineRule="auto"/>
        <w:ind w:right="-138" w:firstLine="709"/>
        <w:jc w:val="both"/>
        <w:rPr>
          <w:color w:val="auto"/>
        </w:rPr>
      </w:pPr>
      <w:r w:rsidRPr="006E42AA">
        <w:rPr>
          <w:color w:val="auto"/>
        </w:rPr>
        <w:t>α. Παραλλαγές του αποκλεισμού από το «απόλυτο κακό» στον «ρεαλισ</w:t>
      </w:r>
      <w:r>
        <w:rPr>
          <w:color w:val="auto"/>
        </w:rPr>
        <w:t>μό» των πολιτικών των συνόρων</w:t>
      </w:r>
    </w:p>
    <w:p w14:paraId="54ECAFE5" w14:textId="77777777" w:rsidR="0006457E" w:rsidRPr="0006457E" w:rsidRDefault="0006457E" w:rsidP="0006457E">
      <w:pPr>
        <w:spacing w:line="360" w:lineRule="auto"/>
        <w:ind w:left="720" w:right="-138" w:firstLine="709"/>
        <w:jc w:val="both"/>
        <w:rPr>
          <w:lang w:val="el-GR"/>
        </w:rPr>
      </w:pPr>
      <w:r w:rsidRPr="0006457E">
        <w:rPr>
          <w:i/>
          <w:iCs/>
          <w:lang w:val="el-GR"/>
        </w:rPr>
        <w:t>Γενοκτονία</w:t>
      </w:r>
      <w:r w:rsidRPr="0006457E">
        <w:rPr>
          <w:lang w:val="el-GR"/>
        </w:rPr>
        <w:t xml:space="preserve"> </w:t>
      </w:r>
    </w:p>
    <w:p w14:paraId="1724D303" w14:textId="77777777" w:rsidR="0006457E" w:rsidRPr="0006457E" w:rsidRDefault="0006457E" w:rsidP="0006457E">
      <w:pPr>
        <w:spacing w:line="360" w:lineRule="auto"/>
        <w:ind w:left="720" w:right="-138" w:firstLine="709"/>
        <w:jc w:val="both"/>
        <w:rPr>
          <w:i/>
          <w:iCs/>
          <w:lang w:val="el-GR"/>
        </w:rPr>
      </w:pPr>
      <w:r w:rsidRPr="0006457E">
        <w:rPr>
          <w:i/>
          <w:iCs/>
          <w:lang w:val="el-GR"/>
        </w:rPr>
        <w:t>Εθνοκάθαρση</w:t>
      </w:r>
    </w:p>
    <w:p w14:paraId="7ABFE65D" w14:textId="77777777" w:rsidR="0006457E" w:rsidRPr="0006457E" w:rsidRDefault="0006457E" w:rsidP="0006457E">
      <w:pPr>
        <w:spacing w:line="360" w:lineRule="auto"/>
        <w:ind w:left="720" w:right="-138" w:firstLine="709"/>
        <w:jc w:val="both"/>
        <w:rPr>
          <w:i/>
          <w:iCs/>
          <w:lang w:val="el-GR"/>
        </w:rPr>
      </w:pPr>
      <w:r w:rsidRPr="0006457E">
        <w:rPr>
          <w:i/>
          <w:iCs/>
          <w:lang w:val="el-GR"/>
        </w:rPr>
        <w:t>Έξωση</w:t>
      </w:r>
    </w:p>
    <w:p w14:paraId="2EF57A8B" w14:textId="77777777" w:rsidR="0006457E" w:rsidRPr="006E42AA" w:rsidRDefault="0006457E" w:rsidP="0006457E">
      <w:pPr>
        <w:pStyle w:val="Textbody"/>
        <w:spacing w:after="0" w:line="360" w:lineRule="auto"/>
        <w:ind w:right="-138" w:firstLine="709"/>
        <w:jc w:val="both"/>
        <w:rPr>
          <w:color w:val="auto"/>
        </w:rPr>
      </w:pPr>
      <w:r w:rsidRPr="006E42AA">
        <w:rPr>
          <w:color w:val="auto"/>
        </w:rPr>
        <w:t xml:space="preserve">β. Περιχαράκωση ή </w:t>
      </w:r>
      <w:proofErr w:type="spellStart"/>
      <w:r w:rsidRPr="006E42AA">
        <w:rPr>
          <w:color w:val="auto"/>
        </w:rPr>
        <w:t>γκετοποίηση</w:t>
      </w:r>
      <w:proofErr w:type="spellEnd"/>
      <w:r w:rsidRPr="006E42AA">
        <w:rPr>
          <w:color w:val="auto"/>
        </w:rPr>
        <w:t>: η απομ</w:t>
      </w:r>
      <w:r>
        <w:rPr>
          <w:color w:val="auto"/>
        </w:rPr>
        <w:t>όνωση ως εναλλακτική της έξωσης</w:t>
      </w:r>
    </w:p>
    <w:p w14:paraId="1A6AEA9C" w14:textId="77777777" w:rsidR="0006457E" w:rsidRPr="0006457E" w:rsidRDefault="0006457E" w:rsidP="0006457E">
      <w:pPr>
        <w:spacing w:line="360" w:lineRule="auto"/>
        <w:ind w:right="-138" w:firstLine="709"/>
        <w:jc w:val="both"/>
        <w:rPr>
          <w:lang w:val="el-GR"/>
        </w:rPr>
      </w:pPr>
      <w:r w:rsidRPr="0006457E">
        <w:rPr>
          <w:lang w:val="el-GR"/>
        </w:rPr>
        <w:t>γ.  Ο κόσμος του «καλού»: στρατηγικές συμπερίληψης</w:t>
      </w:r>
    </w:p>
    <w:p w14:paraId="12B71A6C" w14:textId="77777777" w:rsidR="0006457E" w:rsidRPr="0006457E" w:rsidRDefault="0006457E" w:rsidP="0006457E">
      <w:pPr>
        <w:spacing w:line="360" w:lineRule="auto"/>
        <w:ind w:right="-138" w:firstLine="709"/>
        <w:jc w:val="both"/>
        <w:rPr>
          <w:i/>
          <w:iCs/>
          <w:lang w:val="el-GR"/>
        </w:rPr>
      </w:pPr>
      <w:r w:rsidRPr="0006457E">
        <w:rPr>
          <w:lang w:val="el-GR"/>
        </w:rPr>
        <w:tab/>
      </w:r>
      <w:r w:rsidRPr="0006457E">
        <w:rPr>
          <w:lang w:val="el-GR"/>
        </w:rPr>
        <w:tab/>
      </w:r>
      <w:r w:rsidRPr="0006457E">
        <w:rPr>
          <w:i/>
          <w:iCs/>
          <w:lang w:val="el-GR"/>
        </w:rPr>
        <w:t>Γίνεται συμπερίληψη με τη βία;</w:t>
      </w:r>
    </w:p>
    <w:p w14:paraId="157D5A1C" w14:textId="77777777" w:rsidR="0006457E" w:rsidRPr="0006457E" w:rsidRDefault="0006457E" w:rsidP="0006457E">
      <w:pPr>
        <w:spacing w:line="360" w:lineRule="auto"/>
        <w:ind w:right="-138" w:firstLine="709"/>
        <w:jc w:val="both"/>
        <w:rPr>
          <w:i/>
          <w:iCs/>
          <w:shd w:val="clear" w:color="auto" w:fill="FFFFFF"/>
          <w:lang w:val="el-GR"/>
        </w:rPr>
      </w:pPr>
      <w:r w:rsidRPr="0006457E">
        <w:rPr>
          <w:i/>
          <w:iCs/>
          <w:lang w:val="el-GR"/>
        </w:rPr>
        <w:tab/>
      </w:r>
      <w:r w:rsidRPr="0006457E">
        <w:rPr>
          <w:i/>
          <w:iCs/>
          <w:lang w:val="el-GR"/>
        </w:rPr>
        <w:tab/>
      </w:r>
      <w:r w:rsidRPr="0006457E">
        <w:rPr>
          <w:i/>
          <w:iCs/>
          <w:shd w:val="clear" w:color="auto" w:fill="FFFFFF"/>
          <w:lang w:val="el-GR"/>
        </w:rPr>
        <w:t>Από τον ήπιο αποκλεισμό στην ουδέτερη ένταξη</w:t>
      </w:r>
    </w:p>
    <w:p w14:paraId="04F6927B" w14:textId="77777777" w:rsidR="0006457E" w:rsidRPr="0006457E" w:rsidRDefault="0006457E" w:rsidP="0006457E">
      <w:pPr>
        <w:spacing w:line="360" w:lineRule="auto"/>
        <w:ind w:right="-138" w:firstLine="709"/>
        <w:jc w:val="both"/>
        <w:rPr>
          <w:i/>
          <w:iCs/>
          <w:shd w:val="clear" w:color="auto" w:fill="FFFFFF"/>
          <w:lang w:val="el-GR"/>
        </w:rPr>
      </w:pPr>
      <w:r w:rsidRPr="0006457E">
        <w:rPr>
          <w:i/>
          <w:iCs/>
          <w:shd w:val="clear" w:color="auto" w:fill="FFFFFF"/>
          <w:lang w:val="el-GR"/>
        </w:rPr>
        <w:tab/>
      </w:r>
      <w:r w:rsidRPr="0006457E">
        <w:rPr>
          <w:i/>
          <w:iCs/>
          <w:shd w:val="clear" w:color="auto" w:fill="FFFFFF"/>
          <w:lang w:val="el-GR"/>
        </w:rPr>
        <w:tab/>
        <w:t>Αφομοίωση : παρά τον καταναγκασμό, στρατηγική συμπερίληψης</w:t>
      </w:r>
    </w:p>
    <w:p w14:paraId="025E35E7" w14:textId="77777777" w:rsidR="0006457E" w:rsidRPr="0006457E" w:rsidRDefault="0006457E" w:rsidP="0006457E">
      <w:pPr>
        <w:spacing w:line="360" w:lineRule="auto"/>
        <w:ind w:right="-138" w:firstLine="709"/>
        <w:jc w:val="both"/>
        <w:rPr>
          <w:i/>
          <w:iCs/>
          <w:shd w:val="clear" w:color="auto" w:fill="FFFFFF"/>
          <w:lang w:val="el-GR"/>
        </w:rPr>
      </w:pPr>
      <w:r w:rsidRPr="0006457E">
        <w:rPr>
          <w:i/>
          <w:iCs/>
          <w:shd w:val="clear" w:color="auto" w:fill="FFFFFF"/>
          <w:lang w:val="el-GR"/>
        </w:rPr>
        <w:tab/>
      </w:r>
      <w:r w:rsidRPr="0006457E">
        <w:rPr>
          <w:i/>
          <w:iCs/>
          <w:shd w:val="clear" w:color="auto" w:fill="FFFFFF"/>
          <w:lang w:val="el-GR"/>
        </w:rPr>
        <w:tab/>
        <w:t xml:space="preserve">Από την αφομοίωση  στην αναγνώριση </w:t>
      </w:r>
    </w:p>
    <w:p w14:paraId="7346A1C0" w14:textId="77777777" w:rsidR="0006457E" w:rsidRPr="0006457E" w:rsidRDefault="0006457E" w:rsidP="0006457E">
      <w:pPr>
        <w:spacing w:line="360" w:lineRule="auto"/>
        <w:ind w:right="-138" w:firstLine="709"/>
        <w:jc w:val="both"/>
        <w:rPr>
          <w:i/>
          <w:iCs/>
          <w:shd w:val="clear" w:color="auto" w:fill="FFFFFF"/>
          <w:lang w:val="el-GR"/>
        </w:rPr>
      </w:pPr>
    </w:p>
    <w:p w14:paraId="391F4D00" w14:textId="7CB63524" w:rsidR="00C86806" w:rsidRDefault="00C86806" w:rsidP="00C86806">
      <w:pPr>
        <w:pStyle w:val="ep-wysiwigparagraph"/>
        <w:shd w:val="clear" w:color="auto" w:fill="FFFFFF"/>
        <w:spacing w:before="0" w:after="0" w:line="360" w:lineRule="auto"/>
        <w:ind w:right="-138"/>
        <w:jc w:val="both"/>
        <w:textAlignment w:val="center"/>
        <w:rPr>
          <w:b/>
          <w:bCs/>
          <w:shd w:val="clear" w:color="auto" w:fill="FFFFFF"/>
        </w:rPr>
      </w:pPr>
      <w:r>
        <w:rPr>
          <w:b/>
          <w:bCs/>
          <w:shd w:val="clear" w:color="auto" w:fill="FFFFFF"/>
        </w:rPr>
        <w:t>1</w:t>
      </w:r>
      <w:r w:rsidR="0005533B">
        <w:rPr>
          <w:b/>
          <w:bCs/>
          <w:shd w:val="clear" w:color="auto" w:fill="FFFFFF"/>
        </w:rPr>
        <w:t>4</w:t>
      </w:r>
      <w:r>
        <w:rPr>
          <w:b/>
          <w:bCs/>
          <w:shd w:val="clear" w:color="auto" w:fill="FFFFFF"/>
        </w:rPr>
        <w:t>.11.2</w:t>
      </w:r>
      <w:r w:rsidR="0005533B">
        <w:rPr>
          <w:b/>
          <w:bCs/>
          <w:shd w:val="clear" w:color="auto" w:fill="FFFFFF"/>
        </w:rPr>
        <w:t>4</w:t>
      </w:r>
      <w:r>
        <w:rPr>
          <w:b/>
          <w:bCs/>
          <w:shd w:val="clear" w:color="auto" w:fill="FFFFFF"/>
        </w:rPr>
        <w:t xml:space="preserve"> και 2</w:t>
      </w:r>
      <w:r w:rsidR="0005533B">
        <w:rPr>
          <w:b/>
          <w:bCs/>
          <w:shd w:val="clear" w:color="auto" w:fill="FFFFFF"/>
        </w:rPr>
        <w:t>1</w:t>
      </w:r>
      <w:r>
        <w:rPr>
          <w:b/>
          <w:bCs/>
          <w:shd w:val="clear" w:color="auto" w:fill="FFFFFF"/>
        </w:rPr>
        <w:t>.11.2</w:t>
      </w:r>
      <w:r w:rsidR="0005533B">
        <w:rPr>
          <w:b/>
          <w:bCs/>
          <w:shd w:val="clear" w:color="auto" w:fill="FFFFFF"/>
        </w:rPr>
        <w:t>4</w:t>
      </w:r>
    </w:p>
    <w:p w14:paraId="77B843DA" w14:textId="34082FD2" w:rsidR="0006457E" w:rsidRPr="006E42AA" w:rsidRDefault="0006457E" w:rsidP="00C86806">
      <w:pPr>
        <w:pStyle w:val="ep-wysiwigparagraph"/>
        <w:shd w:val="clear" w:color="auto" w:fill="FFFFFF"/>
        <w:spacing w:before="0" w:after="0" w:line="360" w:lineRule="auto"/>
        <w:ind w:right="-138"/>
        <w:jc w:val="both"/>
        <w:textAlignment w:val="center"/>
        <w:rPr>
          <w:b/>
          <w:bCs/>
          <w:shd w:val="clear" w:color="auto" w:fill="FFFFFF"/>
        </w:rPr>
      </w:pPr>
      <w:r w:rsidRPr="006E42AA">
        <w:rPr>
          <w:b/>
          <w:bCs/>
          <w:shd w:val="clear" w:color="auto" w:fill="FFFFFF"/>
        </w:rPr>
        <w:t xml:space="preserve">ΚΥΡΙΑΡΧΙΑ: Η ΜΗΤΡΑ ΤΟΥ ΚΡΑΤΟΥΣ ΚΑΙ ΤΟΥ ΔΙΚΑΙΟΥ </w:t>
      </w:r>
    </w:p>
    <w:p w14:paraId="730FF1C3" w14:textId="77777777" w:rsidR="0006457E" w:rsidRPr="006E42AA" w:rsidRDefault="0006457E" w:rsidP="0006457E">
      <w:pPr>
        <w:pStyle w:val="ep-wysiwigparagraph"/>
        <w:shd w:val="clear" w:color="auto" w:fill="FFFFFF"/>
        <w:spacing w:before="0" w:after="0" w:line="360" w:lineRule="auto"/>
        <w:ind w:right="-138" w:firstLine="709"/>
        <w:jc w:val="both"/>
        <w:textAlignment w:val="center"/>
        <w:rPr>
          <w:shd w:val="clear" w:color="auto" w:fill="FFFFFF"/>
        </w:rPr>
      </w:pPr>
      <w:r>
        <w:rPr>
          <w:shd w:val="clear" w:color="auto" w:fill="FFFFFF"/>
        </w:rPr>
        <w:t>α. Η έννοια-</w:t>
      </w:r>
      <w:r w:rsidRPr="006E42AA">
        <w:rPr>
          <w:shd w:val="clear" w:color="auto" w:fill="FFFFFF"/>
        </w:rPr>
        <w:t>κόμβος των</w:t>
      </w:r>
      <w:r>
        <w:rPr>
          <w:shd w:val="clear" w:color="auto" w:fill="FFFFFF"/>
        </w:rPr>
        <w:t xml:space="preserve"> εννοιών μας: η –ξακουστή ή διαβόητη– κυριαρχία</w:t>
      </w:r>
    </w:p>
    <w:p w14:paraId="45BAB183" w14:textId="77777777" w:rsidR="0006457E" w:rsidRPr="006E42AA" w:rsidRDefault="0006457E" w:rsidP="0006457E">
      <w:pPr>
        <w:pStyle w:val="ep-wysiwigparagraph"/>
        <w:shd w:val="clear" w:color="auto" w:fill="FFFFFF"/>
        <w:spacing w:before="0" w:after="0" w:line="360" w:lineRule="auto"/>
        <w:ind w:right="-138" w:firstLine="709"/>
        <w:jc w:val="both"/>
        <w:textAlignment w:val="center"/>
        <w:rPr>
          <w:i/>
          <w:iCs/>
        </w:rPr>
      </w:pPr>
      <w:r w:rsidRPr="006E42AA">
        <w:rPr>
          <w:i/>
          <w:iCs/>
        </w:rPr>
        <w:t xml:space="preserve">Η ανυπέρθετη μέριμνα για ειρήνη και ασφάλεια είναι η μήτρα της </w:t>
      </w:r>
      <w:r>
        <w:rPr>
          <w:i/>
          <w:iCs/>
        </w:rPr>
        <w:t>κυριαρχίας στον ύστερο Μεσαίωνα</w:t>
      </w:r>
      <w:r w:rsidRPr="006E42AA">
        <w:rPr>
          <w:i/>
          <w:iCs/>
        </w:rPr>
        <w:t xml:space="preserve"> </w:t>
      </w:r>
    </w:p>
    <w:p w14:paraId="2638C92E" w14:textId="77777777" w:rsidR="0006457E" w:rsidRPr="006E42AA" w:rsidRDefault="0006457E" w:rsidP="0006457E">
      <w:pPr>
        <w:pStyle w:val="ep-wysiwigparagraph"/>
        <w:shd w:val="clear" w:color="auto" w:fill="FFFFFF"/>
        <w:spacing w:before="0" w:after="0" w:line="360" w:lineRule="auto"/>
        <w:ind w:right="-138" w:firstLine="709"/>
        <w:jc w:val="both"/>
        <w:textAlignment w:val="center"/>
        <w:rPr>
          <w:i/>
          <w:iCs/>
        </w:rPr>
      </w:pPr>
      <w:r w:rsidRPr="006E42AA">
        <w:rPr>
          <w:i/>
          <w:iCs/>
        </w:rPr>
        <w:t>Απ</w:t>
      </w:r>
      <w:r>
        <w:rPr>
          <w:i/>
          <w:iCs/>
        </w:rPr>
        <w:t xml:space="preserve">ό τον </w:t>
      </w:r>
      <w:r w:rsidRPr="00C96C23">
        <w:rPr>
          <w:iCs/>
        </w:rPr>
        <w:t>Λεβιάθαν</w:t>
      </w:r>
      <w:r>
        <w:rPr>
          <w:i/>
          <w:iCs/>
        </w:rPr>
        <w:t xml:space="preserve"> του Τόμας Χομπς…</w:t>
      </w:r>
      <w:r w:rsidRPr="006E42AA">
        <w:rPr>
          <w:i/>
          <w:iCs/>
        </w:rPr>
        <w:t xml:space="preserve"> </w:t>
      </w:r>
    </w:p>
    <w:p w14:paraId="6B8AB456" w14:textId="77777777" w:rsidR="0006457E" w:rsidRPr="006E42AA" w:rsidRDefault="0006457E" w:rsidP="0006457E">
      <w:pPr>
        <w:pStyle w:val="ep-wysiwigparagraph"/>
        <w:shd w:val="clear" w:color="auto" w:fill="FFFFFF"/>
        <w:spacing w:before="0" w:after="0" w:line="360" w:lineRule="auto"/>
        <w:ind w:right="-138" w:firstLine="709"/>
        <w:jc w:val="both"/>
        <w:textAlignment w:val="center"/>
        <w:rPr>
          <w:i/>
          <w:iCs/>
        </w:rPr>
      </w:pPr>
      <w:r>
        <w:rPr>
          <w:i/>
          <w:iCs/>
        </w:rPr>
        <w:t>…</w:t>
      </w:r>
      <w:r w:rsidRPr="006E42AA">
        <w:rPr>
          <w:i/>
          <w:iCs/>
        </w:rPr>
        <w:t xml:space="preserve">στη «γενική βούληση» του </w:t>
      </w:r>
      <w:proofErr w:type="spellStart"/>
      <w:r w:rsidRPr="006E42AA">
        <w:rPr>
          <w:i/>
          <w:iCs/>
        </w:rPr>
        <w:t>ρο</w:t>
      </w:r>
      <w:r>
        <w:rPr>
          <w:i/>
          <w:iCs/>
        </w:rPr>
        <w:t>υσσωικού</w:t>
      </w:r>
      <w:proofErr w:type="spellEnd"/>
      <w:r>
        <w:rPr>
          <w:i/>
          <w:iCs/>
        </w:rPr>
        <w:t xml:space="preserve"> </w:t>
      </w:r>
      <w:r w:rsidRPr="00C96C23">
        <w:rPr>
          <w:iCs/>
        </w:rPr>
        <w:t>Κοινωνικού Συμβολαίου</w:t>
      </w:r>
    </w:p>
    <w:p w14:paraId="43354426" w14:textId="77777777" w:rsidR="0006457E" w:rsidRPr="006E42AA" w:rsidRDefault="0006457E" w:rsidP="0006457E">
      <w:pPr>
        <w:pStyle w:val="ep-wysiwigparagraph"/>
        <w:shd w:val="clear" w:color="auto" w:fill="FFFFFF"/>
        <w:spacing w:before="0" w:after="0" w:line="360" w:lineRule="auto"/>
        <w:ind w:right="-138" w:firstLine="709"/>
        <w:jc w:val="both"/>
        <w:textAlignment w:val="center"/>
      </w:pPr>
      <w:r w:rsidRPr="006E42AA">
        <w:t xml:space="preserve">β. Ο Κένταυρος, η </w:t>
      </w:r>
      <w:r>
        <w:t>ωραιότερη εικόνα της κυριαρχίας</w:t>
      </w:r>
    </w:p>
    <w:p w14:paraId="6D8437D9" w14:textId="77777777" w:rsidR="0006457E" w:rsidRPr="0006457E" w:rsidRDefault="0006457E" w:rsidP="0006457E">
      <w:pPr>
        <w:spacing w:line="360" w:lineRule="auto"/>
        <w:ind w:right="-138" w:firstLine="709"/>
        <w:jc w:val="both"/>
        <w:rPr>
          <w:shd w:val="clear" w:color="auto" w:fill="FFFFFF"/>
          <w:lang w:val="el-GR"/>
        </w:rPr>
      </w:pPr>
      <w:r w:rsidRPr="0006457E">
        <w:rPr>
          <w:shd w:val="clear" w:color="auto" w:fill="FFFFFF"/>
          <w:lang w:val="el-GR"/>
        </w:rPr>
        <w:t>γ. «Η επανάσταση μονάχα έχει ουσία / όσο κρατάει μέχρι να γίνει εξουσία»</w:t>
      </w:r>
    </w:p>
    <w:p w14:paraId="045F7C11" w14:textId="77777777" w:rsidR="0006457E" w:rsidRPr="006E42AA" w:rsidRDefault="0006457E" w:rsidP="0006457E">
      <w:pPr>
        <w:pStyle w:val="Web"/>
        <w:shd w:val="clear" w:color="auto" w:fill="FFFFFF"/>
        <w:spacing w:before="0" w:after="0" w:line="360" w:lineRule="auto"/>
        <w:ind w:right="-138" w:firstLine="709"/>
        <w:jc w:val="both"/>
        <w:textAlignment w:val="baseline"/>
        <w:rPr>
          <w:i/>
          <w:iCs/>
          <w:shd w:val="clear" w:color="auto" w:fill="FFFFFF"/>
        </w:rPr>
      </w:pPr>
      <w:r w:rsidRPr="006E42AA">
        <w:rPr>
          <w:bCs/>
          <w:iCs/>
        </w:rPr>
        <w:tab/>
      </w:r>
      <w:r w:rsidRPr="006E42AA">
        <w:rPr>
          <w:i/>
          <w:iCs/>
          <w:shd w:val="clear" w:color="auto" w:fill="FFFFFF"/>
        </w:rPr>
        <w:t xml:space="preserve">Η επανάσταση έχει στοιχεία πραξικοπήματος. Έχει όμως τις </w:t>
      </w:r>
      <w:r w:rsidRPr="007825F7">
        <w:rPr>
          <w:i/>
          <w:iCs/>
          <w:shd w:val="clear" w:color="auto" w:fill="FFFFFF"/>
        </w:rPr>
        <w:t>μάζες</w:t>
      </w:r>
      <w:r w:rsidRPr="00D97E6B">
        <w:rPr>
          <w:i/>
          <w:iCs/>
          <w:color w:val="FF0000"/>
          <w:shd w:val="clear" w:color="auto" w:fill="FFFFFF"/>
        </w:rPr>
        <w:t xml:space="preserve"> </w:t>
      </w:r>
      <w:r>
        <w:rPr>
          <w:i/>
          <w:iCs/>
          <w:shd w:val="clear" w:color="auto" w:fill="FFFFFF"/>
        </w:rPr>
        <w:t>πρωτίστως</w:t>
      </w:r>
      <w:r w:rsidRPr="006E42AA">
        <w:rPr>
          <w:i/>
          <w:iCs/>
          <w:shd w:val="clear" w:color="auto" w:fill="FFFFFF"/>
        </w:rPr>
        <w:t xml:space="preserve"> </w:t>
      </w:r>
    </w:p>
    <w:p w14:paraId="5E2751F2" w14:textId="77777777" w:rsidR="0006457E" w:rsidRPr="0006457E" w:rsidRDefault="0006457E" w:rsidP="0006457E">
      <w:pPr>
        <w:spacing w:line="360" w:lineRule="auto"/>
        <w:ind w:right="-138" w:firstLine="709"/>
        <w:jc w:val="both"/>
        <w:rPr>
          <w:i/>
          <w:lang w:val="el-GR"/>
        </w:rPr>
      </w:pPr>
      <w:r w:rsidRPr="0006457E">
        <w:rPr>
          <w:iCs/>
          <w:lang w:val="el-GR"/>
        </w:rPr>
        <w:tab/>
      </w:r>
      <w:r w:rsidRPr="0006457E">
        <w:rPr>
          <w:i/>
          <w:lang w:val="el-GR"/>
        </w:rPr>
        <w:t>Συντακτική εξουσία</w:t>
      </w:r>
    </w:p>
    <w:p w14:paraId="257F8C7A" w14:textId="77777777" w:rsidR="0006457E" w:rsidRPr="0006457E" w:rsidRDefault="0006457E" w:rsidP="0006457E">
      <w:pPr>
        <w:spacing w:line="360" w:lineRule="auto"/>
        <w:ind w:right="-138" w:firstLine="709"/>
        <w:jc w:val="both"/>
        <w:rPr>
          <w:bCs/>
          <w:iCs/>
          <w:lang w:val="el-GR"/>
        </w:rPr>
      </w:pPr>
      <w:r w:rsidRPr="0006457E">
        <w:rPr>
          <w:bCs/>
          <w:iCs/>
          <w:lang w:val="el-GR"/>
        </w:rPr>
        <w:t>δ. Η σύγχρονη προβληματική περί κυριαρχίας στο φως της πιο επικίνδυνα πειστικής θεωρίας κυριαρχίας</w:t>
      </w:r>
    </w:p>
    <w:p w14:paraId="293CFCD0" w14:textId="77777777" w:rsidR="0006457E" w:rsidRPr="0006457E" w:rsidRDefault="0006457E" w:rsidP="0006457E">
      <w:pPr>
        <w:spacing w:line="360" w:lineRule="auto"/>
        <w:ind w:right="-138" w:firstLine="709"/>
        <w:jc w:val="both"/>
        <w:rPr>
          <w:bCs/>
          <w:shd w:val="clear" w:color="auto" w:fill="FFFFFF"/>
          <w:lang w:val="el-GR"/>
        </w:rPr>
      </w:pPr>
      <w:r w:rsidRPr="0006457E">
        <w:rPr>
          <w:bCs/>
          <w:shd w:val="clear" w:color="auto" w:fill="FFFFFF"/>
          <w:lang w:val="el-GR"/>
        </w:rPr>
        <w:t>ε. Η έκτακτη ανάγκη ως κανονικότητα;</w:t>
      </w:r>
    </w:p>
    <w:p w14:paraId="6AFFEE08" w14:textId="73B6C9FE" w:rsidR="0006457E" w:rsidRPr="006E42AA" w:rsidRDefault="0006457E" w:rsidP="0006457E">
      <w:pPr>
        <w:pStyle w:val="Textbody"/>
        <w:spacing w:after="0" w:line="360" w:lineRule="auto"/>
        <w:ind w:right="-138" w:firstLine="709"/>
        <w:jc w:val="both"/>
        <w:rPr>
          <w:b/>
          <w:bCs/>
          <w:color w:val="auto"/>
        </w:rPr>
      </w:pPr>
      <w:r w:rsidRPr="006E42AA">
        <w:rPr>
          <w:b/>
          <w:bCs/>
          <w:color w:val="auto"/>
        </w:rPr>
        <w:lastRenderedPageBreak/>
        <w:t xml:space="preserve">ΤΟ ΚΡΑΤΟΣ ΕΙΝΑΙ ΠΡΩΤΙΣΤΩΣ ΣΧΕΣΗ </w:t>
      </w:r>
    </w:p>
    <w:p w14:paraId="775B96C0" w14:textId="77777777" w:rsidR="0006457E" w:rsidRPr="006E42AA" w:rsidRDefault="0006457E" w:rsidP="0006457E">
      <w:pPr>
        <w:pStyle w:val="Textbody"/>
        <w:spacing w:after="0" w:line="360" w:lineRule="auto"/>
        <w:ind w:right="-138" w:firstLine="709"/>
        <w:jc w:val="both"/>
        <w:rPr>
          <w:color w:val="auto"/>
        </w:rPr>
      </w:pPr>
      <w:r w:rsidRPr="006E42AA">
        <w:rPr>
          <w:color w:val="auto"/>
        </w:rPr>
        <w:t>α. Το κράτος δεν είναι απλώς τα στοιχεία του</w:t>
      </w:r>
    </w:p>
    <w:p w14:paraId="0FB328AF" w14:textId="77777777" w:rsidR="0006457E" w:rsidRPr="0006457E" w:rsidRDefault="0006457E" w:rsidP="0006457E">
      <w:pPr>
        <w:shd w:val="clear" w:color="auto" w:fill="FFFFFF"/>
        <w:spacing w:line="360" w:lineRule="auto"/>
        <w:ind w:right="-138" w:firstLine="709"/>
        <w:jc w:val="both"/>
        <w:rPr>
          <w:lang w:val="el-GR"/>
        </w:rPr>
      </w:pPr>
      <w:r w:rsidRPr="0006457E">
        <w:rPr>
          <w:lang w:val="el-GR"/>
        </w:rPr>
        <w:t>β. Η γέφυρα μεταξύ της θεωρίας της κυριαρχίας και του κράτους δικαίου</w:t>
      </w:r>
    </w:p>
    <w:p w14:paraId="672C6876" w14:textId="77777777" w:rsidR="0006457E" w:rsidRPr="006E42AA" w:rsidRDefault="0006457E" w:rsidP="0006457E">
      <w:pPr>
        <w:pStyle w:val="Textbody"/>
        <w:spacing w:after="0" w:line="360" w:lineRule="auto"/>
        <w:ind w:right="-138" w:firstLine="709"/>
        <w:jc w:val="both"/>
        <w:rPr>
          <w:color w:val="auto"/>
        </w:rPr>
      </w:pPr>
    </w:p>
    <w:p w14:paraId="2DB05B1F" w14:textId="77777777" w:rsidR="0006457E" w:rsidRPr="006E42AA" w:rsidRDefault="0006457E" w:rsidP="0006457E">
      <w:pPr>
        <w:pStyle w:val="Textbody"/>
        <w:spacing w:after="0" w:line="360" w:lineRule="auto"/>
        <w:ind w:right="-138" w:firstLine="709"/>
        <w:jc w:val="both"/>
        <w:rPr>
          <w:b/>
          <w:bCs/>
          <w:color w:val="auto"/>
        </w:rPr>
      </w:pPr>
    </w:p>
    <w:p w14:paraId="61A48F73" w14:textId="466FF974" w:rsidR="0006457E" w:rsidRPr="006E42AA" w:rsidRDefault="0006457E" w:rsidP="0006457E">
      <w:pPr>
        <w:pStyle w:val="Textbody"/>
        <w:spacing w:after="0" w:line="360" w:lineRule="auto"/>
        <w:ind w:right="-138" w:firstLine="709"/>
        <w:jc w:val="center"/>
        <w:rPr>
          <w:b/>
          <w:bCs/>
          <w:color w:val="auto"/>
        </w:rPr>
      </w:pPr>
    </w:p>
    <w:p w14:paraId="01200ACB" w14:textId="77777777" w:rsidR="0006457E" w:rsidRPr="00F15987" w:rsidRDefault="0006457E" w:rsidP="0006457E">
      <w:pPr>
        <w:pStyle w:val="Textbody"/>
        <w:spacing w:after="0" w:line="360" w:lineRule="auto"/>
        <w:ind w:right="-138" w:firstLine="709"/>
        <w:jc w:val="center"/>
        <w:rPr>
          <w:b/>
          <w:bCs/>
          <w:caps/>
          <w:color w:val="auto"/>
        </w:rPr>
      </w:pPr>
      <w:r w:rsidRPr="00F15987">
        <w:rPr>
          <w:b/>
          <w:bCs/>
          <w:caps/>
          <w:color w:val="auto"/>
        </w:rPr>
        <w:t>Το δίκαιο και τα δικαιώματα μας</w:t>
      </w:r>
    </w:p>
    <w:p w14:paraId="454AC352" w14:textId="4AE4A361" w:rsidR="0006457E" w:rsidRPr="0006457E" w:rsidRDefault="00C86806" w:rsidP="0006457E">
      <w:pPr>
        <w:spacing w:line="360" w:lineRule="auto"/>
        <w:ind w:right="-138" w:firstLine="709"/>
        <w:jc w:val="both"/>
        <w:rPr>
          <w:b/>
          <w:bCs/>
          <w:lang w:val="el-GR"/>
        </w:rPr>
      </w:pPr>
      <w:r>
        <w:rPr>
          <w:b/>
          <w:bCs/>
          <w:lang w:val="el-GR"/>
        </w:rPr>
        <w:t>2</w:t>
      </w:r>
      <w:r w:rsidR="0005533B">
        <w:rPr>
          <w:b/>
          <w:bCs/>
          <w:lang w:val="el-GR"/>
        </w:rPr>
        <w:t>8</w:t>
      </w:r>
      <w:r>
        <w:rPr>
          <w:b/>
          <w:bCs/>
          <w:lang w:val="el-GR"/>
        </w:rPr>
        <w:t>.11.2</w:t>
      </w:r>
      <w:r w:rsidR="0005533B">
        <w:rPr>
          <w:b/>
          <w:bCs/>
          <w:lang w:val="el-GR"/>
        </w:rPr>
        <w:t>4</w:t>
      </w:r>
    </w:p>
    <w:p w14:paraId="6033F5C2" w14:textId="3E59EFF7" w:rsidR="0006457E" w:rsidRPr="0006457E" w:rsidRDefault="0006457E" w:rsidP="0006457E">
      <w:pPr>
        <w:spacing w:line="360" w:lineRule="auto"/>
        <w:ind w:right="-138" w:firstLine="709"/>
        <w:jc w:val="both"/>
        <w:rPr>
          <w:b/>
          <w:bCs/>
          <w:shd w:val="clear" w:color="auto" w:fill="FFFFFF"/>
          <w:lang w:val="el-GR"/>
        </w:rPr>
      </w:pPr>
      <w:r w:rsidRPr="0006457E">
        <w:rPr>
          <w:b/>
          <w:bCs/>
          <w:shd w:val="clear" w:color="auto" w:fill="FFFFFF"/>
          <w:lang w:val="el-GR"/>
        </w:rPr>
        <w:t>ΑΠΟ ΤΟ ΣΤΟΜΑ ΤΟΥ ΘΕΟΥ ΣΤΗ ΖΩΗ ΤΩΝ ΑΝΘΡΩΠΩΝ</w:t>
      </w:r>
    </w:p>
    <w:p w14:paraId="4467F808" w14:textId="77777777" w:rsidR="0006457E" w:rsidRPr="0006457E" w:rsidRDefault="0006457E" w:rsidP="0006457E">
      <w:pPr>
        <w:spacing w:line="360" w:lineRule="auto"/>
        <w:ind w:right="-138" w:firstLine="709"/>
        <w:jc w:val="both"/>
        <w:rPr>
          <w:lang w:val="el-GR"/>
        </w:rPr>
      </w:pPr>
      <w:r w:rsidRPr="0006457E">
        <w:rPr>
          <w:shd w:val="clear" w:color="auto" w:fill="FFFFFF"/>
          <w:lang w:val="el-GR"/>
        </w:rPr>
        <w:t xml:space="preserve">α. </w:t>
      </w:r>
      <w:r w:rsidRPr="0006457E">
        <w:rPr>
          <w:bCs/>
          <w:shd w:val="clear" w:color="auto" w:fill="FFFFFF"/>
          <w:lang w:val="el-GR"/>
        </w:rPr>
        <w:t>Κανόνες: από το «</w:t>
      </w:r>
      <w:proofErr w:type="spellStart"/>
      <w:r w:rsidRPr="0006457E">
        <w:rPr>
          <w:bCs/>
          <w:shd w:val="clear" w:color="auto" w:fill="FFFFFF"/>
          <w:lang w:val="el-GR"/>
        </w:rPr>
        <w:t>ἐγὼ</w:t>
      </w:r>
      <w:proofErr w:type="spellEnd"/>
      <w:r w:rsidRPr="0006457E">
        <w:rPr>
          <w:bCs/>
          <w:shd w:val="clear" w:color="auto" w:fill="FFFFFF"/>
          <w:lang w:val="el-GR"/>
        </w:rPr>
        <w:t xml:space="preserve"> </w:t>
      </w:r>
      <w:proofErr w:type="spellStart"/>
      <w:r w:rsidRPr="0006457E">
        <w:rPr>
          <w:bCs/>
          <w:shd w:val="clear" w:color="auto" w:fill="FFFFFF"/>
          <w:lang w:val="el-GR"/>
        </w:rPr>
        <w:t>εἰμὶ</w:t>
      </w:r>
      <w:proofErr w:type="spellEnd"/>
      <w:r w:rsidRPr="0006457E">
        <w:rPr>
          <w:bCs/>
          <w:shd w:val="clear" w:color="auto" w:fill="FFFFFF"/>
          <w:lang w:val="el-GR"/>
        </w:rPr>
        <w:t xml:space="preserve"> Κύριος ὁ Θεός σου» έως σήμερα</w:t>
      </w:r>
      <w:r w:rsidRPr="0006457E">
        <w:rPr>
          <w:lang w:val="el-GR"/>
        </w:rPr>
        <w:t xml:space="preserve"> </w:t>
      </w:r>
    </w:p>
    <w:p w14:paraId="63A31B9A" w14:textId="77777777" w:rsidR="0006457E" w:rsidRPr="0006457E" w:rsidRDefault="0006457E" w:rsidP="0006457E">
      <w:pPr>
        <w:spacing w:line="360" w:lineRule="auto"/>
        <w:ind w:right="-138" w:firstLine="709"/>
        <w:jc w:val="both"/>
        <w:rPr>
          <w:shd w:val="clear" w:color="auto" w:fill="FFFFFF"/>
          <w:lang w:val="el-GR"/>
        </w:rPr>
      </w:pPr>
      <w:r w:rsidRPr="0006457E">
        <w:rPr>
          <w:lang w:val="el-GR"/>
        </w:rPr>
        <w:t>β. Νομικός θετικισμός, ρεαλισμός, ιδεαλισμός: πότε είναι έγκυρος ένας κανόνας δικαίου</w:t>
      </w:r>
    </w:p>
    <w:p w14:paraId="0366D4D7" w14:textId="77777777" w:rsidR="0006457E" w:rsidRPr="0006457E" w:rsidRDefault="0006457E" w:rsidP="0006457E">
      <w:pPr>
        <w:spacing w:line="360" w:lineRule="auto"/>
        <w:ind w:right="-138" w:firstLine="709"/>
        <w:jc w:val="both"/>
        <w:rPr>
          <w:i/>
          <w:iCs/>
          <w:lang w:val="el-GR"/>
        </w:rPr>
      </w:pPr>
      <w:r w:rsidRPr="0006457E">
        <w:rPr>
          <w:lang w:val="el-GR"/>
        </w:rPr>
        <w:tab/>
      </w:r>
      <w:r w:rsidRPr="0006457E">
        <w:rPr>
          <w:lang w:val="el-GR"/>
        </w:rPr>
        <w:tab/>
      </w:r>
      <w:r w:rsidRPr="0006457E">
        <w:rPr>
          <w:i/>
          <w:iCs/>
          <w:lang w:val="el-GR"/>
        </w:rPr>
        <w:t>Ο νόμος είναι νόμος, είτε μας αρέσει, είτε όχι</w:t>
      </w:r>
    </w:p>
    <w:p w14:paraId="1AFFF32E" w14:textId="77777777" w:rsidR="0006457E" w:rsidRPr="006E42AA" w:rsidRDefault="0006457E" w:rsidP="0006457E">
      <w:pPr>
        <w:pStyle w:val="Standard"/>
        <w:spacing w:line="360" w:lineRule="auto"/>
        <w:ind w:right="-138" w:firstLine="709"/>
        <w:jc w:val="both"/>
        <w:rPr>
          <w:i/>
          <w:iCs/>
          <w:color w:val="auto"/>
        </w:rPr>
      </w:pPr>
      <w:r w:rsidRPr="006E42AA">
        <w:rPr>
          <w:i/>
          <w:iCs/>
          <w:color w:val="auto"/>
        </w:rPr>
        <w:tab/>
      </w:r>
      <w:r w:rsidRPr="006E42AA">
        <w:rPr>
          <w:i/>
          <w:iCs/>
          <w:color w:val="auto"/>
        </w:rPr>
        <w:tab/>
        <w:t>Ο νόμος ισχύει αν εφαρμόζεται, ό</w:t>
      </w:r>
      <w:r>
        <w:rPr>
          <w:i/>
          <w:iCs/>
          <w:color w:val="auto"/>
        </w:rPr>
        <w:t>χι απλώς αν υπάρχει στα χαρτιά</w:t>
      </w:r>
    </w:p>
    <w:p w14:paraId="6820F297" w14:textId="77777777" w:rsidR="0006457E" w:rsidRPr="006E42AA" w:rsidRDefault="0006457E" w:rsidP="0006457E">
      <w:pPr>
        <w:pStyle w:val="Standard"/>
        <w:spacing w:line="360" w:lineRule="auto"/>
        <w:ind w:right="-138" w:firstLine="709"/>
        <w:jc w:val="both"/>
        <w:rPr>
          <w:i/>
          <w:iCs/>
          <w:color w:val="auto"/>
        </w:rPr>
      </w:pPr>
      <w:r w:rsidRPr="006E42AA">
        <w:rPr>
          <w:i/>
          <w:iCs/>
          <w:color w:val="auto"/>
        </w:rPr>
        <w:tab/>
      </w:r>
      <w:r w:rsidRPr="006E42AA">
        <w:rPr>
          <w:i/>
          <w:iCs/>
          <w:color w:val="auto"/>
        </w:rPr>
        <w:tab/>
        <w:t>Ο νόμος είναι έγκυρος όταν οι άνθρω</w:t>
      </w:r>
      <w:r>
        <w:rPr>
          <w:i/>
          <w:iCs/>
          <w:color w:val="auto"/>
        </w:rPr>
        <w:t>ποι πιστεύουν ότι είναι δίκαιος</w:t>
      </w:r>
    </w:p>
    <w:p w14:paraId="5307849D" w14:textId="77777777" w:rsidR="0006457E" w:rsidRPr="0006457E" w:rsidRDefault="0006457E" w:rsidP="0006457E">
      <w:pPr>
        <w:spacing w:line="360" w:lineRule="auto"/>
        <w:ind w:right="-138" w:firstLine="709"/>
        <w:jc w:val="both"/>
        <w:rPr>
          <w:lang w:val="el-GR"/>
        </w:rPr>
      </w:pPr>
      <w:r w:rsidRPr="0006457E">
        <w:rPr>
          <w:lang w:val="el-GR"/>
        </w:rPr>
        <w:t>γ. Από τον θετικισμό στον φορμαλισμό, από τον ρεαλισμό στον κυνισμό και από τον ιδεαλισμό στην αφέλεια</w:t>
      </w:r>
    </w:p>
    <w:p w14:paraId="62775B3E" w14:textId="77777777" w:rsidR="0006457E" w:rsidRPr="0006457E" w:rsidRDefault="0006457E" w:rsidP="0006457E">
      <w:pPr>
        <w:spacing w:line="360" w:lineRule="auto"/>
        <w:ind w:right="-138" w:firstLine="709"/>
        <w:jc w:val="both"/>
        <w:rPr>
          <w:lang w:val="el-GR"/>
        </w:rPr>
      </w:pPr>
    </w:p>
    <w:p w14:paraId="74DC0FE1" w14:textId="458A9385" w:rsidR="00C86806" w:rsidRDefault="0005533B" w:rsidP="0006457E">
      <w:pPr>
        <w:spacing w:line="360" w:lineRule="auto"/>
        <w:ind w:right="-138" w:firstLine="709"/>
        <w:jc w:val="both"/>
        <w:rPr>
          <w:b/>
          <w:bCs/>
          <w:lang w:val="el-GR"/>
        </w:rPr>
      </w:pPr>
      <w:r>
        <w:rPr>
          <w:b/>
          <w:bCs/>
          <w:lang w:val="el-GR"/>
        </w:rPr>
        <w:t>5</w:t>
      </w:r>
      <w:r w:rsidR="00C86806">
        <w:rPr>
          <w:b/>
          <w:bCs/>
          <w:lang w:val="el-GR"/>
        </w:rPr>
        <w:t>.12.2</w:t>
      </w:r>
      <w:r>
        <w:rPr>
          <w:b/>
          <w:bCs/>
          <w:lang w:val="el-GR"/>
        </w:rPr>
        <w:t>4</w:t>
      </w:r>
    </w:p>
    <w:p w14:paraId="17F43C0F" w14:textId="05FDCE32" w:rsidR="0006457E" w:rsidRPr="0006457E" w:rsidRDefault="0006457E" w:rsidP="0006457E">
      <w:pPr>
        <w:spacing w:line="360" w:lineRule="auto"/>
        <w:ind w:right="-138" w:firstLine="709"/>
        <w:jc w:val="both"/>
        <w:rPr>
          <w:lang w:val="el-GR"/>
        </w:rPr>
      </w:pPr>
      <w:r w:rsidRPr="0006457E">
        <w:rPr>
          <w:b/>
          <w:bCs/>
          <w:lang w:val="el-GR"/>
        </w:rPr>
        <w:t>ΑΠΟ ΤΙΣ ΠΗΓΕΣ ΣΤΟΥΣ ΠΑΡΑΠΟΤΑΜΟΥΣ ΤΟΥ ΔΙΚΑΙΟΥ</w:t>
      </w:r>
    </w:p>
    <w:p w14:paraId="0FB0B975" w14:textId="77777777" w:rsidR="0006457E" w:rsidRPr="0006457E" w:rsidRDefault="0006457E" w:rsidP="0006457E">
      <w:pPr>
        <w:spacing w:line="360" w:lineRule="auto"/>
        <w:ind w:right="-138" w:firstLine="709"/>
        <w:jc w:val="both"/>
        <w:rPr>
          <w:lang w:val="el-GR"/>
        </w:rPr>
      </w:pPr>
      <w:r w:rsidRPr="0006457E">
        <w:rPr>
          <w:lang w:val="el-GR"/>
        </w:rPr>
        <w:t>α. Η μεγάλη τομή: δημόσιο και ιδιωτικό δίκαιο</w:t>
      </w:r>
    </w:p>
    <w:p w14:paraId="09C78537" w14:textId="77777777" w:rsidR="0006457E" w:rsidRPr="0006457E" w:rsidRDefault="0006457E" w:rsidP="0006457E">
      <w:pPr>
        <w:spacing w:line="360" w:lineRule="auto"/>
        <w:ind w:right="-138" w:firstLine="709"/>
        <w:jc w:val="both"/>
        <w:rPr>
          <w:lang w:val="el-GR"/>
        </w:rPr>
      </w:pPr>
      <w:r w:rsidRPr="0006457E">
        <w:rPr>
          <w:lang w:val="el-GR"/>
        </w:rPr>
        <w:t>β. Τα κράτη δεν ζουν μοναχικά: το διεθνές δίκαιο</w:t>
      </w:r>
    </w:p>
    <w:p w14:paraId="464E3BF0" w14:textId="77777777" w:rsidR="0006457E" w:rsidRPr="0006457E" w:rsidRDefault="0006457E" w:rsidP="0006457E">
      <w:pPr>
        <w:spacing w:line="360" w:lineRule="auto"/>
        <w:ind w:left="720" w:right="-138" w:firstLine="709"/>
        <w:jc w:val="both"/>
        <w:rPr>
          <w:i/>
          <w:iCs/>
          <w:lang w:val="el-GR"/>
        </w:rPr>
      </w:pPr>
      <w:r w:rsidRPr="0006457E">
        <w:rPr>
          <w:i/>
          <w:iCs/>
          <w:lang w:val="el-GR"/>
        </w:rPr>
        <w:t xml:space="preserve">Οι «φυσικές» καταβολές του διεθνούς δικαίου </w:t>
      </w:r>
    </w:p>
    <w:p w14:paraId="425E3F6D" w14:textId="77777777" w:rsidR="0006457E" w:rsidRPr="0006457E" w:rsidRDefault="0006457E" w:rsidP="0006457E">
      <w:pPr>
        <w:spacing w:line="360" w:lineRule="auto"/>
        <w:ind w:left="720" w:right="-138" w:firstLine="709"/>
        <w:jc w:val="both"/>
        <w:rPr>
          <w:i/>
          <w:iCs/>
          <w:shd w:val="clear" w:color="auto" w:fill="FFFFFF"/>
          <w:lang w:val="el-GR"/>
        </w:rPr>
      </w:pPr>
      <w:r w:rsidRPr="0006457E">
        <w:rPr>
          <w:i/>
          <w:iCs/>
          <w:shd w:val="clear" w:color="auto" w:fill="FFFFFF"/>
          <w:lang w:val="el-GR"/>
        </w:rPr>
        <w:t>Διεθνής δικαιοσύνη: μια επώδυνη ευρωπαϊκή εκκόλαψη</w:t>
      </w:r>
    </w:p>
    <w:p w14:paraId="34B41F40" w14:textId="77777777" w:rsidR="0006457E" w:rsidRPr="0006457E" w:rsidRDefault="0006457E" w:rsidP="0006457E">
      <w:pPr>
        <w:spacing w:line="360" w:lineRule="auto"/>
        <w:ind w:right="-138" w:firstLine="709"/>
        <w:jc w:val="both"/>
        <w:rPr>
          <w:i/>
          <w:iCs/>
          <w:lang w:val="el-GR"/>
        </w:rPr>
      </w:pPr>
    </w:p>
    <w:p w14:paraId="06268956" w14:textId="7F6D060F" w:rsidR="00C86806" w:rsidRDefault="00C86806" w:rsidP="0006457E">
      <w:pPr>
        <w:spacing w:line="360" w:lineRule="auto"/>
        <w:ind w:right="-138" w:firstLine="709"/>
        <w:jc w:val="both"/>
        <w:rPr>
          <w:b/>
          <w:bCs/>
          <w:shd w:val="clear" w:color="auto" w:fill="FFFFFF"/>
          <w:lang w:val="el-GR"/>
        </w:rPr>
      </w:pPr>
      <w:r>
        <w:rPr>
          <w:b/>
          <w:bCs/>
          <w:shd w:val="clear" w:color="auto" w:fill="FFFFFF"/>
          <w:lang w:val="el-GR"/>
        </w:rPr>
        <w:t>1</w:t>
      </w:r>
      <w:r w:rsidR="0005533B">
        <w:rPr>
          <w:b/>
          <w:bCs/>
          <w:shd w:val="clear" w:color="auto" w:fill="FFFFFF"/>
          <w:lang w:val="el-GR"/>
        </w:rPr>
        <w:t>2</w:t>
      </w:r>
      <w:r>
        <w:rPr>
          <w:b/>
          <w:bCs/>
          <w:shd w:val="clear" w:color="auto" w:fill="FFFFFF"/>
          <w:lang w:val="el-GR"/>
        </w:rPr>
        <w:t>.12.2</w:t>
      </w:r>
      <w:r w:rsidR="0005533B">
        <w:rPr>
          <w:b/>
          <w:bCs/>
          <w:shd w:val="clear" w:color="auto" w:fill="FFFFFF"/>
          <w:lang w:val="el-GR"/>
        </w:rPr>
        <w:t>4</w:t>
      </w:r>
      <w:r>
        <w:rPr>
          <w:b/>
          <w:bCs/>
          <w:shd w:val="clear" w:color="auto" w:fill="FFFFFF"/>
          <w:lang w:val="el-GR"/>
        </w:rPr>
        <w:t xml:space="preserve"> κ </w:t>
      </w:r>
      <w:r w:rsidR="0005533B">
        <w:rPr>
          <w:b/>
          <w:bCs/>
          <w:shd w:val="clear" w:color="auto" w:fill="FFFFFF"/>
          <w:lang w:val="el-GR"/>
        </w:rPr>
        <w:t>19</w:t>
      </w:r>
      <w:r>
        <w:rPr>
          <w:b/>
          <w:bCs/>
          <w:shd w:val="clear" w:color="auto" w:fill="FFFFFF"/>
          <w:lang w:val="el-GR"/>
        </w:rPr>
        <w:t>.12.2</w:t>
      </w:r>
      <w:r w:rsidR="0005533B">
        <w:rPr>
          <w:b/>
          <w:bCs/>
          <w:shd w:val="clear" w:color="auto" w:fill="FFFFFF"/>
          <w:lang w:val="el-GR"/>
        </w:rPr>
        <w:t>4</w:t>
      </w:r>
    </w:p>
    <w:p w14:paraId="7D1FAE3E" w14:textId="20A8C8A8" w:rsidR="0006457E" w:rsidRPr="0006457E" w:rsidRDefault="0006457E" w:rsidP="0006457E">
      <w:pPr>
        <w:spacing w:line="360" w:lineRule="auto"/>
        <w:ind w:right="-138" w:firstLine="709"/>
        <w:jc w:val="both"/>
        <w:rPr>
          <w:b/>
          <w:bCs/>
          <w:shd w:val="clear" w:color="auto" w:fill="FFFFFF"/>
          <w:lang w:val="el-GR"/>
        </w:rPr>
      </w:pPr>
      <w:r w:rsidRPr="0006457E">
        <w:rPr>
          <w:b/>
          <w:bCs/>
          <w:shd w:val="clear" w:color="auto" w:fill="FFFFFF"/>
          <w:lang w:val="el-GR"/>
        </w:rPr>
        <w:t xml:space="preserve"> ΣΥΝΤΑΓΜΑ: Ο ΝΟΜΟΣ ΤΩΝ ΝΟΜΩΝ</w:t>
      </w:r>
    </w:p>
    <w:p w14:paraId="436C721D" w14:textId="77777777" w:rsidR="0006457E" w:rsidRPr="006E42AA" w:rsidRDefault="0006457E" w:rsidP="0006457E">
      <w:pPr>
        <w:pStyle w:val="Web"/>
        <w:shd w:val="clear" w:color="auto" w:fill="FFFFFF"/>
        <w:spacing w:before="0" w:after="0" w:line="360" w:lineRule="auto"/>
        <w:ind w:right="-138" w:firstLine="709"/>
        <w:jc w:val="both"/>
        <w:rPr>
          <w:shd w:val="clear" w:color="auto" w:fill="FFFFFF"/>
        </w:rPr>
      </w:pPr>
      <w:r w:rsidRPr="006E42AA">
        <w:rPr>
          <w:shd w:val="clear" w:color="auto" w:fill="FFFFFF"/>
        </w:rPr>
        <w:t>α. Η διττή ιδιότητα του Συντάγματος: κ</w:t>
      </w:r>
      <w:r>
        <w:rPr>
          <w:shd w:val="clear" w:color="auto" w:fill="FFFFFF"/>
        </w:rPr>
        <w:t>αι πολίτευμα και ανώτατος νόμος</w:t>
      </w:r>
    </w:p>
    <w:p w14:paraId="3262AA76" w14:textId="77777777" w:rsidR="0006457E" w:rsidRPr="006E42AA" w:rsidRDefault="0006457E" w:rsidP="0006457E">
      <w:pPr>
        <w:pStyle w:val="Web"/>
        <w:shd w:val="clear" w:color="auto" w:fill="FFFFFF"/>
        <w:spacing w:before="0" w:after="0" w:line="360" w:lineRule="auto"/>
        <w:ind w:right="-138" w:firstLine="709"/>
        <w:jc w:val="both"/>
      </w:pPr>
      <w:r w:rsidRPr="006E42AA">
        <w:rPr>
          <w:shd w:val="clear" w:color="auto" w:fill="FFFFFF"/>
        </w:rPr>
        <w:t>β</w:t>
      </w:r>
      <w:r w:rsidRPr="006E42AA">
        <w:t>. Μια α</w:t>
      </w:r>
      <w:r>
        <w:t>ναγκαία διευκρίνι</w:t>
      </w:r>
      <w:r w:rsidRPr="006E42AA">
        <w:t>ση: άλλο το απολυταρχικό, άλλο το ολοκληρωτ</w:t>
      </w:r>
      <w:r>
        <w:t>ικό και άλλο το αυταρχικό κράτος</w:t>
      </w:r>
      <w:r w:rsidRPr="006E42AA">
        <w:t xml:space="preserve"> </w:t>
      </w:r>
    </w:p>
    <w:p w14:paraId="0E32483D" w14:textId="77777777" w:rsidR="0006457E" w:rsidRPr="0006457E" w:rsidRDefault="0006457E" w:rsidP="0006457E">
      <w:pPr>
        <w:shd w:val="clear" w:color="auto" w:fill="FFFFFF"/>
        <w:spacing w:line="360" w:lineRule="auto"/>
        <w:ind w:right="-138" w:firstLine="709"/>
        <w:jc w:val="both"/>
        <w:rPr>
          <w:i/>
          <w:iCs/>
          <w:lang w:val="el-GR"/>
        </w:rPr>
      </w:pPr>
      <w:r w:rsidRPr="0006457E">
        <w:rPr>
          <w:lang w:val="el-GR"/>
        </w:rPr>
        <w:tab/>
      </w:r>
      <w:r w:rsidRPr="0006457E">
        <w:rPr>
          <w:lang w:val="el-GR"/>
        </w:rPr>
        <w:tab/>
      </w:r>
      <w:r w:rsidRPr="0006457E">
        <w:rPr>
          <w:i/>
          <w:iCs/>
          <w:lang w:val="el-GR"/>
        </w:rPr>
        <w:t>Ολοκληρωτισμός με Σύνταγμα ή άνευ αυτού</w:t>
      </w:r>
    </w:p>
    <w:p w14:paraId="3A09F7B2" w14:textId="77777777" w:rsidR="0006457E" w:rsidRPr="0006457E" w:rsidRDefault="0006457E" w:rsidP="0006457E">
      <w:pPr>
        <w:shd w:val="clear" w:color="auto" w:fill="FFFFFF"/>
        <w:spacing w:line="360" w:lineRule="auto"/>
        <w:ind w:right="-138" w:firstLine="709"/>
        <w:jc w:val="both"/>
        <w:rPr>
          <w:i/>
          <w:iCs/>
          <w:lang w:val="el-GR"/>
        </w:rPr>
      </w:pPr>
      <w:r w:rsidRPr="0006457E">
        <w:rPr>
          <w:i/>
          <w:iCs/>
          <w:lang w:val="el-GR"/>
        </w:rPr>
        <w:tab/>
      </w:r>
      <w:r w:rsidRPr="0006457E">
        <w:rPr>
          <w:i/>
          <w:iCs/>
          <w:lang w:val="el-GR"/>
        </w:rPr>
        <w:tab/>
        <w:t>Το αυταρχικό κράτος έχει Σύνταγμα</w:t>
      </w:r>
    </w:p>
    <w:p w14:paraId="2B702F99" w14:textId="77777777" w:rsidR="0006457E" w:rsidRPr="0006457E" w:rsidRDefault="0006457E" w:rsidP="0006457E">
      <w:pPr>
        <w:spacing w:line="360" w:lineRule="auto"/>
        <w:ind w:right="-138" w:firstLine="709"/>
        <w:jc w:val="both"/>
        <w:rPr>
          <w:i/>
          <w:iCs/>
          <w:lang w:val="el-GR"/>
        </w:rPr>
      </w:pPr>
      <w:r w:rsidRPr="0006457E">
        <w:rPr>
          <w:i/>
          <w:iCs/>
          <w:lang w:val="el-GR"/>
        </w:rPr>
        <w:tab/>
      </w:r>
      <w:r w:rsidRPr="0006457E">
        <w:rPr>
          <w:i/>
          <w:iCs/>
          <w:lang w:val="el-GR"/>
        </w:rPr>
        <w:tab/>
        <w:t>Η απολυταρχία ως προάγγελος του συνταγματισμού</w:t>
      </w:r>
    </w:p>
    <w:p w14:paraId="09DEC273" w14:textId="77777777" w:rsidR="0006457E" w:rsidRPr="0006457E" w:rsidRDefault="0006457E" w:rsidP="0006457E">
      <w:pPr>
        <w:spacing w:line="360" w:lineRule="auto"/>
        <w:ind w:right="-138" w:firstLine="709"/>
        <w:jc w:val="both"/>
        <w:rPr>
          <w:i/>
          <w:iCs/>
          <w:lang w:val="el-GR"/>
        </w:rPr>
      </w:pPr>
      <w:r w:rsidRPr="0006457E">
        <w:rPr>
          <w:shd w:val="clear" w:color="auto" w:fill="FFFFFF"/>
          <w:lang w:val="el-GR"/>
        </w:rPr>
        <w:t>γ. Γραπτό και «αυστηρό» Σύνταγμα</w:t>
      </w:r>
      <w:r w:rsidRPr="0006457E">
        <w:rPr>
          <w:lang w:val="el-GR"/>
        </w:rPr>
        <w:t>: τι υπηρετεί η συνταγματική ακαμψία</w:t>
      </w:r>
    </w:p>
    <w:p w14:paraId="41D65C4A" w14:textId="77777777" w:rsidR="0006457E" w:rsidRPr="0006457E" w:rsidRDefault="0006457E" w:rsidP="0006457E">
      <w:pPr>
        <w:spacing w:line="360" w:lineRule="auto"/>
        <w:ind w:right="-138" w:firstLine="709"/>
        <w:jc w:val="both"/>
        <w:rPr>
          <w:lang w:val="el-GR"/>
        </w:rPr>
      </w:pPr>
      <w:r w:rsidRPr="0006457E">
        <w:rPr>
          <w:lang w:val="el-GR"/>
        </w:rPr>
        <w:t>δ. Το Σύνταγμα ως η κατεξοχήν εγγύηση των ελευθεριών</w:t>
      </w:r>
    </w:p>
    <w:p w14:paraId="579F6AA8" w14:textId="77777777" w:rsidR="0006457E" w:rsidRPr="0006457E" w:rsidRDefault="0006457E" w:rsidP="0006457E">
      <w:pPr>
        <w:spacing w:line="360" w:lineRule="auto"/>
        <w:ind w:right="-138" w:firstLine="709"/>
        <w:jc w:val="both"/>
        <w:rPr>
          <w:i/>
          <w:iCs/>
          <w:lang w:val="el-GR"/>
        </w:rPr>
      </w:pPr>
      <w:r w:rsidRPr="0006457E">
        <w:rPr>
          <w:i/>
          <w:iCs/>
          <w:lang w:val="el-GR"/>
        </w:rPr>
        <w:t>Το πρώτο βήμα: ο φιλελεύθερος συνταγματισμός</w:t>
      </w:r>
    </w:p>
    <w:p w14:paraId="19CB9ED4" w14:textId="77777777" w:rsidR="0006457E" w:rsidRPr="0006457E" w:rsidRDefault="0006457E" w:rsidP="0006457E">
      <w:pPr>
        <w:spacing w:line="360" w:lineRule="auto"/>
        <w:ind w:right="-138" w:firstLine="709"/>
        <w:jc w:val="both"/>
        <w:rPr>
          <w:i/>
          <w:iCs/>
          <w:lang w:val="el-GR"/>
        </w:rPr>
      </w:pPr>
      <w:r w:rsidRPr="0006457E">
        <w:rPr>
          <w:i/>
          <w:iCs/>
          <w:lang w:val="el-GR"/>
        </w:rPr>
        <w:lastRenderedPageBreak/>
        <w:t>Το δεύτερο βήμα: ο δημοκρατικός συνταγματισμός</w:t>
      </w:r>
    </w:p>
    <w:p w14:paraId="3398DECB" w14:textId="77777777" w:rsidR="0006457E" w:rsidRPr="0006457E" w:rsidRDefault="0006457E" w:rsidP="0006457E">
      <w:pPr>
        <w:spacing w:line="360" w:lineRule="auto"/>
        <w:ind w:right="-138" w:firstLine="709"/>
        <w:jc w:val="both"/>
        <w:rPr>
          <w:i/>
          <w:iCs/>
          <w:lang w:val="el-GR"/>
        </w:rPr>
      </w:pPr>
      <w:r w:rsidRPr="0006457E">
        <w:rPr>
          <w:lang w:val="el-GR"/>
        </w:rPr>
        <w:t>ε</w:t>
      </w:r>
      <w:r w:rsidRPr="0006457E">
        <w:rPr>
          <w:shd w:val="clear" w:color="auto" w:fill="FFFFFF"/>
          <w:lang w:val="el-GR"/>
        </w:rPr>
        <w:t>. Εγγυήσεις και σύμβολα</w:t>
      </w:r>
    </w:p>
    <w:p w14:paraId="0AA7D8EE" w14:textId="77777777" w:rsidR="0006457E" w:rsidRPr="0006457E" w:rsidRDefault="0006457E" w:rsidP="0006457E">
      <w:pPr>
        <w:spacing w:line="360" w:lineRule="auto"/>
        <w:ind w:right="-138" w:firstLine="709"/>
        <w:jc w:val="both"/>
        <w:rPr>
          <w:lang w:val="el-GR"/>
        </w:rPr>
      </w:pPr>
      <w:proofErr w:type="spellStart"/>
      <w:r w:rsidRPr="0006457E">
        <w:rPr>
          <w:lang w:val="el-GR"/>
        </w:rPr>
        <w:t>στ</w:t>
      </w:r>
      <w:proofErr w:type="spellEnd"/>
      <w:r w:rsidRPr="0006457E">
        <w:rPr>
          <w:lang w:val="el-GR"/>
        </w:rPr>
        <w:t>. Η κορυφή της ιεραρχίας των πηγών του δικαίου</w:t>
      </w:r>
    </w:p>
    <w:p w14:paraId="6439EB5D" w14:textId="77777777" w:rsidR="0006457E" w:rsidRPr="0006457E" w:rsidRDefault="0006457E" w:rsidP="0006457E">
      <w:pPr>
        <w:spacing w:line="360" w:lineRule="auto"/>
        <w:ind w:right="-138" w:firstLine="709"/>
        <w:jc w:val="both"/>
        <w:rPr>
          <w:b/>
          <w:bCs/>
          <w:shd w:val="clear" w:color="auto" w:fill="FFFFFF"/>
          <w:lang w:val="el-GR"/>
        </w:rPr>
      </w:pPr>
    </w:p>
    <w:p w14:paraId="607E5705" w14:textId="1EFC44CB" w:rsidR="00C86806" w:rsidRDefault="0005533B" w:rsidP="0006457E">
      <w:pPr>
        <w:spacing w:line="360" w:lineRule="auto"/>
        <w:ind w:right="-138" w:firstLine="709"/>
        <w:jc w:val="both"/>
        <w:rPr>
          <w:b/>
          <w:bCs/>
          <w:lang w:val="el-GR"/>
        </w:rPr>
      </w:pPr>
      <w:r>
        <w:rPr>
          <w:b/>
          <w:bCs/>
          <w:lang w:val="el-GR"/>
        </w:rPr>
        <w:t>9</w:t>
      </w:r>
      <w:r w:rsidR="00C86806">
        <w:rPr>
          <w:b/>
          <w:bCs/>
          <w:lang w:val="el-GR"/>
        </w:rPr>
        <w:t>.1.2</w:t>
      </w:r>
      <w:r>
        <w:rPr>
          <w:b/>
          <w:bCs/>
          <w:lang w:val="el-GR"/>
        </w:rPr>
        <w:t>5</w:t>
      </w:r>
    </w:p>
    <w:p w14:paraId="1D0744E0" w14:textId="4FBB537A" w:rsidR="0006457E" w:rsidRPr="0006457E" w:rsidRDefault="0006457E" w:rsidP="0006457E">
      <w:pPr>
        <w:spacing w:line="360" w:lineRule="auto"/>
        <w:ind w:right="-138" w:firstLine="709"/>
        <w:jc w:val="both"/>
        <w:rPr>
          <w:b/>
          <w:bCs/>
          <w:lang w:val="el-GR"/>
        </w:rPr>
      </w:pPr>
      <w:r w:rsidRPr="0006457E">
        <w:rPr>
          <w:b/>
          <w:bCs/>
          <w:lang w:val="el-GR"/>
        </w:rPr>
        <w:t xml:space="preserve">ΚΑΙ ΣΤΟ ΤΈΛΟΣ </w:t>
      </w:r>
      <w:r w:rsidRPr="006E42AA">
        <w:rPr>
          <w:b/>
          <w:bCs/>
        </w:rPr>
        <w:t>TOY</w:t>
      </w:r>
      <w:r w:rsidRPr="0006457E">
        <w:rPr>
          <w:b/>
          <w:bCs/>
          <w:lang w:val="el-GR"/>
        </w:rPr>
        <w:t xml:space="preserve"> ΔΡΟΜΟΥ, ΤΟ ΚΡΑΤΟΣ ΔΙΚΑΙΟΥ ΚΑΙ  ΤΑ ΔΙΚΑΙΩΜΑΤΑ;</w:t>
      </w:r>
    </w:p>
    <w:p w14:paraId="3AEA030B" w14:textId="77777777" w:rsidR="0006457E" w:rsidRPr="0006457E" w:rsidRDefault="0006457E" w:rsidP="0006457E">
      <w:pPr>
        <w:spacing w:line="360" w:lineRule="auto"/>
        <w:ind w:right="-138" w:firstLine="709"/>
        <w:jc w:val="both"/>
        <w:rPr>
          <w:b/>
          <w:bCs/>
          <w:lang w:val="el-GR"/>
        </w:rPr>
      </w:pPr>
      <w:r w:rsidRPr="0006457E">
        <w:rPr>
          <w:lang w:val="el-GR"/>
        </w:rPr>
        <w:t>α. Κράτος κανόνων, πιθανώς άδικων, αλλά κανόνων</w:t>
      </w:r>
    </w:p>
    <w:p w14:paraId="3E838347" w14:textId="77777777" w:rsidR="0006457E" w:rsidRPr="0006457E" w:rsidRDefault="0006457E" w:rsidP="0006457E">
      <w:pPr>
        <w:spacing w:line="360" w:lineRule="auto"/>
        <w:ind w:right="-138" w:firstLine="709"/>
        <w:jc w:val="both"/>
        <w:rPr>
          <w:lang w:val="el-GR"/>
        </w:rPr>
      </w:pPr>
      <w:r w:rsidRPr="0006457E">
        <w:rPr>
          <w:lang w:val="el-GR"/>
        </w:rPr>
        <w:t>β. Κάθε δικαίωμα είναι στη αρχή μια διεκδίκηση.</w:t>
      </w:r>
      <w:r w:rsidRPr="0006457E">
        <w:rPr>
          <w:b/>
          <w:bCs/>
          <w:lang w:val="el-GR"/>
        </w:rPr>
        <w:t xml:space="preserve"> </w:t>
      </w:r>
      <w:r w:rsidRPr="0006457E">
        <w:rPr>
          <w:lang w:val="el-GR"/>
        </w:rPr>
        <w:t xml:space="preserve">Άρα οι άνθρωποι </w:t>
      </w:r>
      <w:r w:rsidRPr="0006457E">
        <w:rPr>
          <w:i/>
          <w:iCs/>
          <w:lang w:val="el-GR"/>
        </w:rPr>
        <w:t>δεν</w:t>
      </w:r>
      <w:r w:rsidRPr="0006457E">
        <w:rPr>
          <w:lang w:val="el-GR"/>
        </w:rPr>
        <w:t xml:space="preserve"> «γεννιούνται ίσοι κ</w:t>
      </w:r>
      <w:r>
        <w:rPr>
          <w:lang w:val="en-GB"/>
        </w:rPr>
        <w:t>a</w:t>
      </w:r>
      <w:r w:rsidRPr="0006457E">
        <w:rPr>
          <w:lang w:val="el-GR"/>
        </w:rPr>
        <w:t>ι ελεύθεροι»</w:t>
      </w:r>
    </w:p>
    <w:p w14:paraId="5650232B" w14:textId="77777777" w:rsidR="0006457E" w:rsidRPr="0006457E" w:rsidRDefault="0006457E" w:rsidP="0006457E">
      <w:pPr>
        <w:spacing w:line="360" w:lineRule="auto"/>
        <w:ind w:right="-138" w:firstLine="709"/>
        <w:jc w:val="both"/>
        <w:rPr>
          <w:i/>
          <w:iCs/>
          <w:lang w:val="el-GR"/>
        </w:rPr>
      </w:pPr>
      <w:r w:rsidRPr="0006457E">
        <w:rPr>
          <w:i/>
          <w:iCs/>
          <w:lang w:val="el-GR"/>
        </w:rPr>
        <w:t>Το δισυπόστατο των δικαιωμάτων: και υπέρ και εναντίον της εξουσίας</w:t>
      </w:r>
    </w:p>
    <w:p w14:paraId="5B62036F" w14:textId="77777777" w:rsidR="0006457E" w:rsidRPr="0006457E" w:rsidRDefault="0006457E" w:rsidP="0006457E">
      <w:pPr>
        <w:spacing w:line="360" w:lineRule="auto"/>
        <w:ind w:right="-138" w:firstLine="709"/>
        <w:jc w:val="both"/>
        <w:rPr>
          <w:i/>
          <w:iCs/>
          <w:lang w:val="el-GR"/>
        </w:rPr>
      </w:pPr>
      <w:r w:rsidRPr="0006457E">
        <w:rPr>
          <w:i/>
          <w:iCs/>
          <w:lang w:val="el-GR"/>
        </w:rPr>
        <w:t>Οικουμενισμός και σχετικισμός: μια ενίοτε προσχηματική διένεξη γεμάτη παγίδες</w:t>
      </w:r>
    </w:p>
    <w:p w14:paraId="5A2A98DB" w14:textId="77777777" w:rsidR="0006457E" w:rsidRPr="0006457E" w:rsidRDefault="0006457E" w:rsidP="0006457E">
      <w:pPr>
        <w:spacing w:line="360" w:lineRule="auto"/>
        <w:ind w:right="-138" w:firstLine="709"/>
        <w:jc w:val="both"/>
        <w:rPr>
          <w:i/>
          <w:iCs/>
          <w:lang w:val="el-GR"/>
        </w:rPr>
      </w:pPr>
      <w:r w:rsidRPr="0006457E">
        <w:rPr>
          <w:i/>
          <w:iCs/>
          <w:lang w:val="el-GR"/>
        </w:rPr>
        <w:t>Φορέας των διαφορετικών γενεών δικαιωμάτων: ιδιώτης, πολίτης και «μέλος του κοινωνικού συνόλου»</w:t>
      </w:r>
    </w:p>
    <w:p w14:paraId="504021F9" w14:textId="77777777" w:rsidR="0006457E" w:rsidRDefault="0006457E" w:rsidP="0006457E">
      <w:pPr>
        <w:pStyle w:val="a4"/>
        <w:tabs>
          <w:tab w:val="left" w:pos="0"/>
        </w:tabs>
        <w:rPr>
          <w:rStyle w:val="StrongEmphasis"/>
          <w:lang w:val="el-GR"/>
        </w:rPr>
      </w:pPr>
    </w:p>
    <w:p w14:paraId="7AD5813C" w14:textId="08537BC5" w:rsidR="00347EDA" w:rsidRPr="00FB1D06" w:rsidRDefault="008B3BBB">
      <w:pPr>
        <w:pStyle w:val="a4"/>
        <w:rPr>
          <w:lang w:val="el-GR"/>
        </w:rPr>
      </w:pPr>
      <w:r w:rsidRPr="00FB1D06">
        <w:rPr>
          <w:rStyle w:val="StrongEmphasis"/>
          <w:lang w:val="el-GR"/>
        </w:rPr>
        <w:tab/>
      </w:r>
      <w:r w:rsidR="00C86806">
        <w:rPr>
          <w:rStyle w:val="StrongEmphasis"/>
          <w:lang w:val="el-GR"/>
        </w:rPr>
        <w:t>1</w:t>
      </w:r>
      <w:r w:rsidR="0005533B">
        <w:rPr>
          <w:rStyle w:val="StrongEmphasis"/>
          <w:lang w:val="el-GR"/>
        </w:rPr>
        <w:t>6</w:t>
      </w:r>
      <w:r w:rsidRPr="00FB1D06">
        <w:rPr>
          <w:rStyle w:val="StrongEmphasis"/>
          <w:lang w:val="el-GR"/>
        </w:rPr>
        <w:t>.1.202</w:t>
      </w:r>
      <w:r w:rsidR="0005533B">
        <w:rPr>
          <w:rStyle w:val="StrongEmphasis"/>
          <w:lang w:val="el-GR"/>
        </w:rPr>
        <w:t>5</w:t>
      </w:r>
    </w:p>
    <w:p w14:paraId="7DFAEF15" w14:textId="77777777" w:rsidR="00C86806" w:rsidRPr="00FB1D06" w:rsidRDefault="00C86806" w:rsidP="00C86806">
      <w:pPr>
        <w:pStyle w:val="a4"/>
        <w:rPr>
          <w:lang w:val="el-GR"/>
        </w:rPr>
      </w:pPr>
      <w:r w:rsidRPr="00FB1D06">
        <w:rPr>
          <w:rStyle w:val="StrongEmphasis"/>
          <w:lang w:val="el-GR"/>
        </w:rPr>
        <w:t>Η μεγάλη απορία: πού πάμε; (1989 – …)</w:t>
      </w:r>
      <w:r w:rsidRPr="00FB1D06">
        <w:rPr>
          <w:lang w:val="el-GR"/>
        </w:rPr>
        <w:t xml:space="preserve"> </w:t>
      </w:r>
    </w:p>
    <w:p w14:paraId="083A181E" w14:textId="6DE2D9CB" w:rsidR="0006457E" w:rsidRDefault="008B3BBB" w:rsidP="00C86806">
      <w:pPr>
        <w:pStyle w:val="a4"/>
        <w:rPr>
          <w:b/>
          <w:bCs/>
          <w:lang w:val="el-GR"/>
        </w:rPr>
      </w:pPr>
      <w:r w:rsidRPr="00FB1D06">
        <w:rPr>
          <w:b/>
          <w:bCs/>
          <w:lang w:val="el-GR"/>
        </w:rPr>
        <w:t>Ανακεφαλαίωση της ύλης</w:t>
      </w:r>
      <w:r w:rsidR="00FB1D06">
        <w:rPr>
          <w:b/>
          <w:bCs/>
          <w:lang w:val="el-GR"/>
        </w:rPr>
        <w:t xml:space="preserve"> </w:t>
      </w:r>
    </w:p>
    <w:p w14:paraId="32CA20BB" w14:textId="0F5673A3" w:rsidR="00C86806" w:rsidRDefault="00C86806" w:rsidP="00C86806">
      <w:pPr>
        <w:pStyle w:val="a4"/>
        <w:rPr>
          <w:b/>
          <w:bCs/>
          <w:lang w:val="el-GR"/>
        </w:rPr>
      </w:pPr>
    </w:p>
    <w:p w14:paraId="0EBF134D" w14:textId="77777777" w:rsidR="008B3BBB" w:rsidRPr="00FB1D06" w:rsidRDefault="008B3BBB">
      <w:pPr>
        <w:rPr>
          <w:lang w:val="el-GR"/>
        </w:rPr>
      </w:pPr>
    </w:p>
    <w:sectPr w:rsidR="008B3BBB" w:rsidRPr="00FB1D06">
      <w:type w:val="continuous"/>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oto Sans CJK SC Regular">
    <w:charset w:val="00"/>
    <w:family w:val="auto"/>
    <w:pitch w:val="variable"/>
  </w:font>
  <w:font w:name="FreeSans">
    <w:altName w:val="Cambria"/>
    <w:charset w:val="00"/>
    <w:family w:val="auto"/>
    <w:pitch w:val="variable"/>
  </w:font>
  <w:font w:name="Times New Roman">
    <w:panose1 w:val="02020603050405020304"/>
    <w:charset w:val="A1"/>
    <w:family w:val="roman"/>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11831"/>
    <w:multiLevelType w:val="multilevel"/>
    <w:tmpl w:val="980A3FC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5C6B4324"/>
    <w:multiLevelType w:val="multilevel"/>
    <w:tmpl w:val="EE78313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6FB26177"/>
    <w:multiLevelType w:val="multilevel"/>
    <w:tmpl w:val="DEC84A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31051413">
    <w:abstractNumId w:val="0"/>
  </w:num>
  <w:num w:numId="2" w16cid:durableId="48041575">
    <w:abstractNumId w:val="1"/>
  </w:num>
  <w:num w:numId="3" w16cid:durableId="1728335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DA"/>
    <w:rsid w:val="0005533B"/>
    <w:rsid w:val="00060C54"/>
    <w:rsid w:val="0006457E"/>
    <w:rsid w:val="00347EDA"/>
    <w:rsid w:val="003B0D1D"/>
    <w:rsid w:val="006131B0"/>
    <w:rsid w:val="00722450"/>
    <w:rsid w:val="008B3BBB"/>
    <w:rsid w:val="00AC0212"/>
    <w:rsid w:val="00C86806"/>
    <w:rsid w:val="00FB1D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F6F9"/>
  <w15:docId w15:val="{955D2441-FB1E-4D3D-9F9C-1D3D0272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rPr>
      <w:color w:val="00000A"/>
      <w:sz w:val="24"/>
    </w:rPr>
  </w:style>
  <w:style w:type="paragraph" w:styleId="1">
    <w:name w:val="heading 1"/>
    <w:basedOn w:val="Heading"/>
    <w:uiPriority w:val="9"/>
    <w:qFormat/>
    <w:pPr>
      <w:outlineLvl w:val="0"/>
    </w:pPr>
    <w:rPr>
      <w:rFonts w:ascii="Liberation Serif" w:hAnsi="Liberation Serif"/>
      <w:b/>
      <w:bCs/>
      <w:sz w:val="48"/>
      <w:szCs w:val="48"/>
    </w:rPr>
  </w:style>
  <w:style w:type="paragraph" w:styleId="2">
    <w:name w:val="heading 2"/>
    <w:basedOn w:val="Heading"/>
    <w:uiPriority w:val="9"/>
    <w:semiHidden/>
    <w:unhideWhenUsed/>
    <w:qFormat/>
    <w:pPr>
      <w:spacing w:before="200"/>
      <w:outlineLvl w:val="1"/>
    </w:pPr>
    <w:rPr>
      <w:rFonts w:ascii="Liberation Serif" w:hAnsi="Liberation Serif"/>
      <w:b/>
      <w:bCs/>
      <w:sz w:val="36"/>
      <w:szCs w:val="36"/>
    </w:rPr>
  </w:style>
  <w:style w:type="paragraph" w:styleId="3">
    <w:name w:val="heading 3"/>
    <w:basedOn w:val="Heading"/>
    <w:uiPriority w:val="9"/>
    <w:semiHidden/>
    <w:unhideWhenUsed/>
    <w:qFormat/>
    <w:pPr>
      <w:spacing w:before="140"/>
      <w:outlineLvl w:val="2"/>
    </w:pPr>
    <w:rPr>
      <w:rFonts w:ascii="Liberation Serif"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styleId="a3">
    <w:name w:val="Emphasis"/>
    <w:qFormat/>
    <w:rPr>
      <w:i/>
      <w:iCs/>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extbody">
    <w:name w:val="Text body"/>
    <w:basedOn w:val="a"/>
    <w:uiPriority w:val="99"/>
    <w:rsid w:val="0006457E"/>
    <w:pPr>
      <w:suppressAutoHyphens/>
      <w:overflowPunct/>
      <w:autoSpaceDN w:val="0"/>
      <w:spacing w:after="140" w:line="288" w:lineRule="auto"/>
      <w:textAlignment w:val="baseline"/>
    </w:pPr>
    <w:rPr>
      <w:rFonts w:ascii="Times New Roman" w:eastAsia="Times New Roman" w:hAnsi="Times New Roman" w:cs="Times New Roman"/>
      <w:kern w:val="3"/>
      <w:lang w:val="el-GR" w:eastAsia="el-GR" w:bidi="ar-SA"/>
    </w:rPr>
  </w:style>
  <w:style w:type="paragraph" w:styleId="Web">
    <w:name w:val="Normal (Web)"/>
    <w:basedOn w:val="a"/>
    <w:uiPriority w:val="99"/>
    <w:rsid w:val="0006457E"/>
    <w:pPr>
      <w:overflowPunct/>
      <w:autoSpaceDN w:val="0"/>
      <w:spacing w:before="100" w:after="100"/>
    </w:pPr>
    <w:rPr>
      <w:rFonts w:ascii="Times New Roman" w:eastAsia="Times New Roman" w:hAnsi="Times New Roman" w:cs="Times New Roman"/>
      <w:color w:val="auto"/>
      <w:lang w:val="el-GR" w:eastAsia="el-GR" w:bidi="ar-SA"/>
    </w:rPr>
  </w:style>
  <w:style w:type="paragraph" w:customStyle="1" w:styleId="Standard">
    <w:name w:val="Standard"/>
    <w:uiPriority w:val="99"/>
    <w:rsid w:val="0006457E"/>
    <w:pPr>
      <w:suppressAutoHyphens/>
      <w:autoSpaceDN w:val="0"/>
      <w:textAlignment w:val="baseline"/>
    </w:pPr>
    <w:rPr>
      <w:rFonts w:ascii="Times New Roman" w:eastAsia="Times New Roman" w:hAnsi="Times New Roman" w:cs="Times New Roman"/>
      <w:color w:val="00000A"/>
      <w:kern w:val="3"/>
      <w:sz w:val="24"/>
      <w:lang w:val="el-GR" w:eastAsia="el-GR" w:bidi="ar-SA"/>
    </w:rPr>
  </w:style>
  <w:style w:type="paragraph" w:customStyle="1" w:styleId="ep-wysiwigparagraph">
    <w:name w:val="ep-wysiwig_paragraph"/>
    <w:basedOn w:val="a"/>
    <w:uiPriority w:val="99"/>
    <w:rsid w:val="0006457E"/>
    <w:pPr>
      <w:overflowPunct/>
      <w:autoSpaceDN w:val="0"/>
      <w:spacing w:before="100" w:after="100"/>
    </w:pPr>
    <w:rPr>
      <w:rFonts w:ascii="Times New Roman" w:eastAsia="Times New Roman" w:hAnsi="Times New Roman" w:cs="Times New Roman"/>
      <w:color w:val="auto"/>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1213</Words>
  <Characters>6551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Δημήτριος Χριστόπουλος</dc:creator>
  <dc:description/>
  <cp:lastModifiedBy>Δημήτριος Χριστόπουλος</cp:lastModifiedBy>
  <cp:revision>4</cp:revision>
  <dcterms:created xsi:type="dcterms:W3CDTF">2024-10-06T10:29:00Z</dcterms:created>
  <dcterms:modified xsi:type="dcterms:W3CDTF">2024-10-06T10:33:00Z</dcterms:modified>
  <dc:language>en-US</dc:language>
</cp:coreProperties>
</file>