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7E7DA" w14:textId="77777777" w:rsidR="00D31A84" w:rsidRPr="003F67BE" w:rsidRDefault="00D31A84" w:rsidP="00D31A84">
      <w:pPr>
        <w:jc w:val="center"/>
        <w:rPr>
          <w:b/>
          <w:caps/>
          <w:lang w:val="el-GR"/>
        </w:rPr>
      </w:pPr>
      <w:r>
        <w:rPr>
          <w:b/>
          <w:caps/>
          <w:lang w:val="el-GR"/>
        </w:rPr>
        <w:t>Α</w:t>
      </w:r>
      <w:r w:rsidRPr="003F67BE">
        <w:rPr>
          <w:b/>
          <w:caps/>
          <w:lang w:val="el-GR"/>
        </w:rPr>
        <w:t xml:space="preserve">σκηση Υπολογισμού Αριθμοδεικτών </w:t>
      </w:r>
      <w:r>
        <w:rPr>
          <w:b/>
          <w:caps/>
          <w:lang w:val="el-GR"/>
        </w:rPr>
        <w:t>διαρθρωσησ κεφαλαιου</w:t>
      </w:r>
    </w:p>
    <w:p w14:paraId="54565B47" w14:textId="77777777" w:rsidR="00D31A84" w:rsidRDefault="00D31A84" w:rsidP="00D31A84">
      <w:pPr>
        <w:rPr>
          <w:lang w:val="el-GR"/>
        </w:rPr>
      </w:pPr>
    </w:p>
    <w:p w14:paraId="0FF89EC5" w14:textId="77777777" w:rsidR="00D31A84" w:rsidRDefault="00D31A84" w:rsidP="00D31A84">
      <w:pPr>
        <w:rPr>
          <w:lang w:val="el-GR"/>
        </w:rPr>
      </w:pPr>
      <w:r>
        <w:rPr>
          <w:lang w:val="el-GR"/>
        </w:rPr>
        <w:t>Δίνονται οι παρακάτω λογιστικές καταστάσεις της επιχείρησης Αιόλος Α.Ε.</w:t>
      </w:r>
    </w:p>
    <w:p w14:paraId="4FEF953A" w14:textId="77777777" w:rsidR="00D31A84" w:rsidRDefault="00D31A84" w:rsidP="00D31A84">
      <w:pPr>
        <w:rPr>
          <w:lang w:val="el-GR"/>
        </w:rPr>
      </w:pPr>
      <w:r>
        <w:rPr>
          <w:lang w:val="el-GR"/>
        </w:rPr>
        <w:t>Να υπολογίσετε τους αριθμοδείκτες  διάρθρωσης κεφαλαίου και να τους σχολιάσετε.</w:t>
      </w:r>
    </w:p>
    <w:p w14:paraId="353CAB9C" w14:textId="77777777" w:rsidR="00D31A84" w:rsidRDefault="00D31A84" w:rsidP="00D31A84">
      <w:pPr>
        <w:rPr>
          <w:lang w:val="el-GR"/>
        </w:rPr>
      </w:pPr>
    </w:p>
    <w:tbl>
      <w:tblPr>
        <w:tblW w:w="8360" w:type="dxa"/>
        <w:tblInd w:w="118" w:type="dxa"/>
        <w:tblLook w:val="04A0" w:firstRow="1" w:lastRow="0" w:firstColumn="1" w:lastColumn="0" w:noHBand="0" w:noVBand="1"/>
      </w:tblPr>
      <w:tblGrid>
        <w:gridCol w:w="3160"/>
        <w:gridCol w:w="1040"/>
        <w:gridCol w:w="1040"/>
        <w:gridCol w:w="1040"/>
        <w:gridCol w:w="1040"/>
        <w:gridCol w:w="1040"/>
      </w:tblGrid>
      <w:tr w:rsidR="007854E5" w:rsidRPr="007854E5" w14:paraId="002D9532" w14:textId="77777777" w:rsidTr="007854E5">
        <w:trPr>
          <w:trHeight w:val="30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50F1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ΙΣΟΛΟΓΙΣΜΟΣ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CDDF5" w14:textId="77777777" w:rsidR="007854E5" w:rsidRPr="007854E5" w:rsidRDefault="007854E5" w:rsidP="0078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20Χ1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C084" w14:textId="77777777" w:rsidR="007854E5" w:rsidRPr="007854E5" w:rsidRDefault="007854E5" w:rsidP="0078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20Χ2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570DA" w14:textId="77777777" w:rsidR="007854E5" w:rsidRPr="007854E5" w:rsidRDefault="007854E5" w:rsidP="0078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20Χ3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406C" w14:textId="77777777" w:rsidR="007854E5" w:rsidRPr="007854E5" w:rsidRDefault="007854E5" w:rsidP="0078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20Χ4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F585D" w14:textId="77777777" w:rsidR="007854E5" w:rsidRPr="007854E5" w:rsidRDefault="007854E5" w:rsidP="0078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20Χ5</w:t>
            </w:r>
          </w:p>
        </w:tc>
      </w:tr>
      <w:tr w:rsidR="007854E5" w:rsidRPr="007854E5" w14:paraId="05C366FB" w14:textId="77777777" w:rsidTr="007854E5">
        <w:trPr>
          <w:trHeight w:val="288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557C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ΕΝΕΡΓΗΤΙΚΟ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96A56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149E0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BC7AD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8259E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7FC35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854E5" w:rsidRPr="007854E5" w14:paraId="27D1EE13" w14:textId="77777777" w:rsidTr="007854E5">
        <w:trPr>
          <w:trHeight w:val="288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69F9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54E5">
              <w:rPr>
                <w:rFonts w:ascii="Calibri" w:eastAsia="Times New Roman" w:hAnsi="Calibri" w:cs="Calibri"/>
                <w:color w:val="000000"/>
              </w:rPr>
              <w:t>Πάγι</w:t>
            </w:r>
            <w:proofErr w:type="spellEnd"/>
            <w:r w:rsidRPr="007854E5">
              <w:rPr>
                <w:rFonts w:ascii="Calibri" w:eastAsia="Times New Roman" w:hAnsi="Calibri" w:cs="Calibri"/>
                <w:color w:val="000000"/>
              </w:rPr>
              <w:t>α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5789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12591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31A0E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13033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6B85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16271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89E63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29425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12A56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38305</w:t>
            </w:r>
          </w:p>
        </w:tc>
      </w:tr>
      <w:tr w:rsidR="007854E5" w:rsidRPr="007854E5" w14:paraId="447B3FBC" w14:textId="77777777" w:rsidTr="007854E5">
        <w:trPr>
          <w:trHeight w:val="288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17A9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54E5">
              <w:rPr>
                <w:rFonts w:ascii="Calibri" w:eastAsia="Times New Roman" w:hAnsi="Calibri" w:cs="Calibri"/>
                <w:color w:val="000000"/>
              </w:rPr>
              <w:t>Συμμετοχές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702F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620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380FB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816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0915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133AE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3954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89E3C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3480</w:t>
            </w:r>
          </w:p>
        </w:tc>
      </w:tr>
      <w:tr w:rsidR="007854E5" w:rsidRPr="007854E5" w14:paraId="224872B3" w14:textId="77777777" w:rsidTr="007854E5">
        <w:trPr>
          <w:trHeight w:val="288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E444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Απ</w:t>
            </w:r>
            <w:proofErr w:type="spellStart"/>
            <w:r w:rsidRPr="007854E5">
              <w:rPr>
                <w:rFonts w:ascii="Calibri" w:eastAsia="Times New Roman" w:hAnsi="Calibri" w:cs="Calibri"/>
                <w:color w:val="000000"/>
              </w:rPr>
              <w:t>οθέμ</w:t>
            </w:r>
            <w:proofErr w:type="spellEnd"/>
            <w:r w:rsidRPr="007854E5">
              <w:rPr>
                <w:rFonts w:ascii="Calibri" w:eastAsia="Times New Roman" w:hAnsi="Calibri" w:cs="Calibri"/>
                <w:color w:val="000000"/>
              </w:rPr>
              <w:t xml:space="preserve">ατα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DDCB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5340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E8D76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6352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C41B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3658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10A49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2650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4817D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2956</w:t>
            </w:r>
          </w:p>
        </w:tc>
      </w:tr>
      <w:tr w:rsidR="007854E5" w:rsidRPr="007854E5" w14:paraId="27815A32" w14:textId="77777777" w:rsidTr="007854E5">
        <w:trPr>
          <w:trHeight w:val="288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1225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Απα</w:t>
            </w:r>
            <w:proofErr w:type="spellStart"/>
            <w:r w:rsidRPr="007854E5">
              <w:rPr>
                <w:rFonts w:ascii="Calibri" w:eastAsia="Times New Roman" w:hAnsi="Calibri" w:cs="Calibri"/>
                <w:color w:val="000000"/>
              </w:rPr>
              <w:t>ιτήσεις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FC78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5598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35811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3455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6129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5214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A4BB1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6312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6B16D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6779</w:t>
            </w:r>
          </w:p>
        </w:tc>
      </w:tr>
      <w:tr w:rsidR="007854E5" w:rsidRPr="007854E5" w14:paraId="35FD209B" w14:textId="77777777" w:rsidTr="007854E5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0177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Τα</w:t>
            </w:r>
            <w:proofErr w:type="spellStart"/>
            <w:r w:rsidRPr="007854E5">
              <w:rPr>
                <w:rFonts w:ascii="Calibri" w:eastAsia="Times New Roman" w:hAnsi="Calibri" w:cs="Calibri"/>
                <w:color w:val="000000"/>
              </w:rPr>
              <w:t>μείο</w:t>
            </w:r>
            <w:proofErr w:type="spellEnd"/>
            <w:r w:rsidRPr="007854E5">
              <w:rPr>
                <w:rFonts w:ascii="Calibri" w:eastAsia="Times New Roman" w:hAnsi="Calibri" w:cs="Calibri"/>
                <w:color w:val="000000"/>
              </w:rPr>
              <w:t xml:space="preserve"> &amp; Κατα</w:t>
            </w:r>
            <w:proofErr w:type="spellStart"/>
            <w:r w:rsidRPr="007854E5">
              <w:rPr>
                <w:rFonts w:ascii="Calibri" w:eastAsia="Times New Roman" w:hAnsi="Calibri" w:cs="Calibri"/>
                <w:color w:val="000000"/>
              </w:rPr>
              <w:t>θέσεις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E8C8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1522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0FD20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3514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7E81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5015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0F873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5950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828AB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6130</w:t>
            </w:r>
          </w:p>
        </w:tc>
      </w:tr>
      <w:tr w:rsidR="007854E5" w:rsidRPr="007854E5" w14:paraId="19EA403B" w14:textId="77777777" w:rsidTr="007854E5">
        <w:trPr>
          <w:trHeight w:val="30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B725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ΣΥΝΟΛΟ ΕΝΕΡΓΗΤΙΚΟΥ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6E24D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25671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49855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27170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4F887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32170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F326E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48291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E6235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57650</w:t>
            </w:r>
          </w:p>
        </w:tc>
      </w:tr>
      <w:tr w:rsidR="007854E5" w:rsidRPr="007854E5" w14:paraId="713C8A34" w14:textId="77777777" w:rsidTr="007854E5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DB05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2283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D150" w14:textId="77777777" w:rsidR="007854E5" w:rsidRPr="007854E5" w:rsidRDefault="007854E5" w:rsidP="0078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95BF" w14:textId="77777777" w:rsidR="007854E5" w:rsidRPr="007854E5" w:rsidRDefault="007854E5" w:rsidP="0078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9642" w14:textId="77777777" w:rsidR="007854E5" w:rsidRPr="007854E5" w:rsidRDefault="007854E5" w:rsidP="00785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1B99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854E5" w:rsidRPr="007854E5" w14:paraId="55BF00B4" w14:textId="77777777" w:rsidTr="007854E5">
        <w:trPr>
          <w:trHeight w:val="30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F3FD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ΠΑΘΗΤΙΚΟ ΚΑΙ ΙΔΙΑ ΚΕΦΑΛΑΙΑ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2F792" w14:textId="77777777" w:rsidR="007854E5" w:rsidRPr="007854E5" w:rsidRDefault="007854E5" w:rsidP="0078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5A87" w14:textId="77777777" w:rsidR="007854E5" w:rsidRPr="007854E5" w:rsidRDefault="007854E5" w:rsidP="0078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DD99D" w14:textId="77777777" w:rsidR="007854E5" w:rsidRPr="007854E5" w:rsidRDefault="007854E5" w:rsidP="0078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3D71" w14:textId="77777777" w:rsidR="007854E5" w:rsidRPr="007854E5" w:rsidRDefault="007854E5" w:rsidP="0078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BF6FC" w14:textId="77777777" w:rsidR="007854E5" w:rsidRPr="007854E5" w:rsidRDefault="007854E5" w:rsidP="0078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854E5" w:rsidRPr="007854E5" w14:paraId="0C9422DA" w14:textId="77777777" w:rsidTr="007854E5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ED75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54E5">
              <w:rPr>
                <w:rFonts w:ascii="Calibri" w:eastAsia="Times New Roman" w:hAnsi="Calibri" w:cs="Calibri"/>
                <w:color w:val="000000"/>
              </w:rPr>
              <w:t>Μετοχικό</w:t>
            </w:r>
            <w:proofErr w:type="spellEnd"/>
            <w:r w:rsidRPr="007854E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854E5">
              <w:rPr>
                <w:rFonts w:ascii="Calibri" w:eastAsia="Times New Roman" w:hAnsi="Calibri" w:cs="Calibri"/>
                <w:color w:val="000000"/>
              </w:rPr>
              <w:t>Κεφάλ</w:t>
            </w:r>
            <w:proofErr w:type="spellEnd"/>
            <w:r w:rsidRPr="007854E5">
              <w:rPr>
                <w:rFonts w:ascii="Calibri" w:eastAsia="Times New Roman" w:hAnsi="Calibri" w:cs="Calibri"/>
                <w:color w:val="000000"/>
              </w:rPr>
              <w:t>αιο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62D8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5697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0BAED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5697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1AB9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5697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DF22B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10870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00F9F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10870</w:t>
            </w:r>
          </w:p>
        </w:tc>
      </w:tr>
      <w:tr w:rsidR="007854E5" w:rsidRPr="007854E5" w14:paraId="5AFCA3BB" w14:textId="77777777" w:rsidTr="007854E5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C1BD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Απ</w:t>
            </w:r>
            <w:proofErr w:type="spellStart"/>
            <w:r w:rsidRPr="007854E5">
              <w:rPr>
                <w:rFonts w:ascii="Calibri" w:eastAsia="Times New Roman" w:hAnsi="Calibri" w:cs="Calibri"/>
                <w:color w:val="000000"/>
              </w:rPr>
              <w:t>οθεμ</w:t>
            </w:r>
            <w:proofErr w:type="spellEnd"/>
            <w:r w:rsidRPr="007854E5">
              <w:rPr>
                <w:rFonts w:ascii="Calibri" w:eastAsia="Times New Roman" w:hAnsi="Calibri" w:cs="Calibri"/>
                <w:color w:val="000000"/>
              </w:rPr>
              <w:t>ατικά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4082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7012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994B1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7336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1F7F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7952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712C6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12114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7DBEB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13210</w:t>
            </w:r>
          </w:p>
        </w:tc>
      </w:tr>
      <w:tr w:rsidR="007854E5" w:rsidRPr="007854E5" w14:paraId="4EFD9B17" w14:textId="77777777" w:rsidTr="007854E5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2336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7854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Ίδι</w:t>
            </w:r>
            <w:proofErr w:type="spellEnd"/>
            <w:r w:rsidRPr="007854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α </w:t>
            </w:r>
            <w:proofErr w:type="spellStart"/>
            <w:r w:rsidRPr="007854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Κεφάλ</w:t>
            </w:r>
            <w:proofErr w:type="spellEnd"/>
            <w:r w:rsidRPr="007854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αια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A623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12709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B4630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13033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5F20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13649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E379A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22984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7D4DB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24080</w:t>
            </w:r>
          </w:p>
        </w:tc>
      </w:tr>
      <w:tr w:rsidR="007854E5" w:rsidRPr="007854E5" w14:paraId="1B167F22" w14:textId="77777777" w:rsidTr="007854E5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B0C5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54E5">
              <w:rPr>
                <w:rFonts w:ascii="Calibri" w:eastAsia="Times New Roman" w:hAnsi="Calibri" w:cs="Calibri"/>
                <w:color w:val="000000"/>
              </w:rPr>
              <w:t>Βρ</w:t>
            </w:r>
            <w:proofErr w:type="spellEnd"/>
            <w:r w:rsidRPr="007854E5">
              <w:rPr>
                <w:rFonts w:ascii="Calibri" w:eastAsia="Times New Roman" w:hAnsi="Calibri" w:cs="Calibri"/>
                <w:color w:val="000000"/>
              </w:rPr>
              <w:t>αχυπρόθεσμες Υπ</w:t>
            </w:r>
            <w:proofErr w:type="spellStart"/>
            <w:r w:rsidRPr="007854E5">
              <w:rPr>
                <w:rFonts w:ascii="Calibri" w:eastAsia="Times New Roman" w:hAnsi="Calibri" w:cs="Calibri"/>
                <w:color w:val="000000"/>
              </w:rPr>
              <w:t>ορεώσεις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7997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6595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271CA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6676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4DB7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7102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63EB9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10102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0FF7F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18245</w:t>
            </w:r>
          </w:p>
        </w:tc>
      </w:tr>
      <w:tr w:rsidR="007854E5" w:rsidRPr="007854E5" w14:paraId="2E0B8BEA" w14:textId="77777777" w:rsidTr="007854E5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0694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Μα</w:t>
            </w:r>
            <w:proofErr w:type="spellStart"/>
            <w:r w:rsidRPr="007854E5">
              <w:rPr>
                <w:rFonts w:ascii="Calibri" w:eastAsia="Times New Roman" w:hAnsi="Calibri" w:cs="Calibri"/>
                <w:color w:val="000000"/>
              </w:rPr>
              <w:t>κρο</w:t>
            </w:r>
            <w:proofErr w:type="spellEnd"/>
            <w:r w:rsidRPr="007854E5">
              <w:rPr>
                <w:rFonts w:ascii="Calibri" w:eastAsia="Times New Roman" w:hAnsi="Calibri" w:cs="Calibri"/>
                <w:color w:val="000000"/>
              </w:rPr>
              <w:t>πρόθεσμες Υπ</w:t>
            </w:r>
            <w:proofErr w:type="spellStart"/>
            <w:r w:rsidRPr="007854E5">
              <w:rPr>
                <w:rFonts w:ascii="Calibri" w:eastAsia="Times New Roman" w:hAnsi="Calibri" w:cs="Calibri"/>
                <w:color w:val="000000"/>
              </w:rPr>
              <w:t>οχρεώσεις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43B1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6367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EB4AB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7461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D604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11419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045BF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15205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0989C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15325</w:t>
            </w:r>
          </w:p>
        </w:tc>
      </w:tr>
      <w:tr w:rsidR="007854E5" w:rsidRPr="007854E5" w14:paraId="4ECB0C07" w14:textId="77777777" w:rsidTr="007854E5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516C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7854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Σύνολο</w:t>
            </w:r>
            <w:proofErr w:type="spellEnd"/>
            <w:r w:rsidRPr="007854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Υπ</w:t>
            </w:r>
            <w:proofErr w:type="spellStart"/>
            <w:r w:rsidRPr="007854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οχρεώσεων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65A9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12962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404E6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14137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CB2CF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18521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4A56F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25307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B8571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33570</w:t>
            </w:r>
          </w:p>
        </w:tc>
      </w:tr>
      <w:tr w:rsidR="007854E5" w:rsidRPr="007854E5" w14:paraId="35459235" w14:textId="77777777" w:rsidTr="007854E5">
        <w:trPr>
          <w:trHeight w:val="30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496C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ΣΥΝΟΛΟ ΠΑΘΗΤΙΚΟΥ ΚΑΙ ΙΚ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2AF1E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25671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4E78B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27170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38A92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32170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80365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48291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6F304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57650</w:t>
            </w:r>
          </w:p>
        </w:tc>
      </w:tr>
    </w:tbl>
    <w:p w14:paraId="48F37C84" w14:textId="3FFCAD7E" w:rsidR="007854E5" w:rsidRDefault="007854E5" w:rsidP="00D31A84">
      <w:pPr>
        <w:rPr>
          <w:lang w:val="el-GR"/>
        </w:rPr>
      </w:pPr>
    </w:p>
    <w:tbl>
      <w:tblPr>
        <w:tblW w:w="8360" w:type="dxa"/>
        <w:tblInd w:w="113" w:type="dxa"/>
        <w:tblLook w:val="04A0" w:firstRow="1" w:lastRow="0" w:firstColumn="1" w:lastColumn="0" w:noHBand="0" w:noVBand="1"/>
      </w:tblPr>
      <w:tblGrid>
        <w:gridCol w:w="3160"/>
        <w:gridCol w:w="1040"/>
        <w:gridCol w:w="1040"/>
        <w:gridCol w:w="1040"/>
        <w:gridCol w:w="1040"/>
        <w:gridCol w:w="1040"/>
      </w:tblGrid>
      <w:tr w:rsidR="007854E5" w:rsidRPr="007854E5" w14:paraId="3ACE186E" w14:textId="77777777" w:rsidTr="007854E5">
        <w:trPr>
          <w:trHeight w:val="288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8B06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ΑΠΟΤΕΛΕΣΜΑΤΑ ΧΡΗΣΗΣ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844CB" w14:textId="77777777" w:rsidR="007854E5" w:rsidRPr="007854E5" w:rsidRDefault="007854E5" w:rsidP="0078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20Χ1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CA88" w14:textId="77777777" w:rsidR="007854E5" w:rsidRPr="007854E5" w:rsidRDefault="007854E5" w:rsidP="0078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20Χ2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D9262" w14:textId="77777777" w:rsidR="007854E5" w:rsidRPr="007854E5" w:rsidRDefault="007854E5" w:rsidP="0078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20Χ3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7E4F" w14:textId="77777777" w:rsidR="007854E5" w:rsidRPr="007854E5" w:rsidRDefault="007854E5" w:rsidP="0078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20Χ4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8C32" w14:textId="77777777" w:rsidR="007854E5" w:rsidRPr="007854E5" w:rsidRDefault="007854E5" w:rsidP="00785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20Χ5</w:t>
            </w:r>
          </w:p>
        </w:tc>
      </w:tr>
      <w:tr w:rsidR="007854E5" w:rsidRPr="007854E5" w14:paraId="11DE2CCA" w14:textId="77777777" w:rsidTr="007854E5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0BA1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54E5">
              <w:rPr>
                <w:rFonts w:ascii="Calibri" w:eastAsia="Times New Roman" w:hAnsi="Calibri" w:cs="Calibri"/>
                <w:color w:val="000000"/>
              </w:rPr>
              <w:t>Πωλήσεις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E6E6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35345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BD01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37034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92BA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36023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A85C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42152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B380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48987</w:t>
            </w:r>
          </w:p>
        </w:tc>
      </w:tr>
      <w:tr w:rsidR="007854E5" w:rsidRPr="007854E5" w14:paraId="2D769F32" w14:textId="77777777" w:rsidTr="007854E5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FB75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54E5">
              <w:rPr>
                <w:rFonts w:ascii="Calibri" w:eastAsia="Times New Roman" w:hAnsi="Calibri" w:cs="Calibri"/>
                <w:color w:val="000000"/>
              </w:rPr>
              <w:t>Κόστος</w:t>
            </w:r>
            <w:proofErr w:type="spellEnd"/>
            <w:r w:rsidRPr="007854E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854E5">
              <w:rPr>
                <w:rFonts w:ascii="Calibri" w:eastAsia="Times New Roman" w:hAnsi="Calibri" w:cs="Calibri"/>
                <w:color w:val="000000"/>
              </w:rPr>
              <w:t>Πωληθέντων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36237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22586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9FFC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25786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575BD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26523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C2C8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26998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3485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31345</w:t>
            </w:r>
          </w:p>
        </w:tc>
      </w:tr>
      <w:tr w:rsidR="007854E5" w:rsidRPr="007854E5" w14:paraId="52C19CC5" w14:textId="77777777" w:rsidTr="007854E5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0294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Μικτό</w:t>
            </w:r>
            <w:proofErr w:type="spellEnd"/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Κέρδος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B132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12759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A54D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11248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6884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9500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7F5F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15154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3D2C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17642</w:t>
            </w:r>
          </w:p>
        </w:tc>
      </w:tr>
      <w:tr w:rsidR="007854E5" w:rsidRPr="007854E5" w14:paraId="36B08DB7" w14:textId="77777777" w:rsidTr="007854E5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1EF6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54E5">
              <w:rPr>
                <w:rFonts w:ascii="Calibri" w:eastAsia="Times New Roman" w:hAnsi="Calibri" w:cs="Calibri"/>
                <w:color w:val="000000"/>
              </w:rPr>
              <w:t>Λειτουργικά</w:t>
            </w:r>
            <w:proofErr w:type="spellEnd"/>
            <w:r w:rsidRPr="007854E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854E5">
              <w:rPr>
                <w:rFonts w:ascii="Calibri" w:eastAsia="Times New Roman" w:hAnsi="Calibri" w:cs="Calibri"/>
                <w:color w:val="000000"/>
              </w:rPr>
              <w:t>Έξοδ</w:t>
            </w:r>
            <w:proofErr w:type="spellEnd"/>
            <w:r w:rsidRPr="007854E5">
              <w:rPr>
                <w:rFonts w:ascii="Calibri" w:eastAsia="Times New Roman" w:hAnsi="Calibri" w:cs="Calibri"/>
                <w:color w:val="000000"/>
              </w:rPr>
              <w:t>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8A4B4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9678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33EFF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8765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4798E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7123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809E9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7234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1ADE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9876</w:t>
            </w:r>
          </w:p>
        </w:tc>
      </w:tr>
      <w:tr w:rsidR="007854E5" w:rsidRPr="007854E5" w14:paraId="408AECB5" w14:textId="77777777" w:rsidTr="007854E5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81DE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Κέρδη προ Τόκων και Φόρων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FA10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3081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1E8A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2483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6F2B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2377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B910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7920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58A1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7766</w:t>
            </w:r>
          </w:p>
        </w:tc>
      </w:tr>
      <w:tr w:rsidR="007854E5" w:rsidRPr="007854E5" w14:paraId="26865137" w14:textId="77777777" w:rsidTr="007854E5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BBE3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54E5">
              <w:rPr>
                <w:rFonts w:ascii="Calibri" w:eastAsia="Times New Roman" w:hAnsi="Calibri" w:cs="Calibri"/>
                <w:color w:val="000000"/>
              </w:rPr>
              <w:t>Χρημ</w:t>
            </w:r>
            <w:proofErr w:type="spellEnd"/>
            <w:r w:rsidRPr="007854E5">
              <w:rPr>
                <w:rFonts w:ascii="Calibri" w:eastAsia="Times New Roman" w:hAnsi="Calibri" w:cs="Calibri"/>
                <w:color w:val="000000"/>
              </w:rPr>
              <w:t xml:space="preserve">ατοοικονομικά </w:t>
            </w:r>
            <w:proofErr w:type="spellStart"/>
            <w:r w:rsidRPr="007854E5">
              <w:rPr>
                <w:rFonts w:ascii="Calibri" w:eastAsia="Times New Roman" w:hAnsi="Calibri" w:cs="Calibri"/>
                <w:color w:val="000000"/>
              </w:rPr>
              <w:t>Έξοδ</w:t>
            </w:r>
            <w:proofErr w:type="spellEnd"/>
            <w:r w:rsidRPr="007854E5">
              <w:rPr>
                <w:rFonts w:ascii="Calibri" w:eastAsia="Times New Roman" w:hAnsi="Calibri" w:cs="Calibri"/>
                <w:color w:val="000000"/>
              </w:rPr>
              <w:t>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FCF07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1045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61808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1101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4D89B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1543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662C9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2298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A6DE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2986</w:t>
            </w:r>
          </w:p>
        </w:tc>
      </w:tr>
      <w:tr w:rsidR="007854E5" w:rsidRPr="007854E5" w14:paraId="07A7C6A7" w14:textId="77777777" w:rsidTr="007854E5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7829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Κέρδη</w:t>
            </w:r>
            <w:proofErr w:type="spellEnd"/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π</w:t>
            </w:r>
            <w:proofErr w:type="spellStart"/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ρο</w:t>
            </w:r>
            <w:proofErr w:type="spellEnd"/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Φόρων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73D1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2036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F83C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1382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F16F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834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0EC8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5622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F83C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4780</w:t>
            </w:r>
          </w:p>
        </w:tc>
      </w:tr>
      <w:tr w:rsidR="007854E5" w:rsidRPr="007854E5" w14:paraId="57ABA5D7" w14:textId="77777777" w:rsidTr="007854E5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B8A1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54E5">
              <w:rPr>
                <w:rFonts w:ascii="Calibri" w:eastAsia="Times New Roman" w:hAnsi="Calibri" w:cs="Calibri"/>
                <w:color w:val="000000"/>
              </w:rPr>
              <w:t>Φόροι</w:t>
            </w:r>
            <w:proofErr w:type="spellEnd"/>
            <w:r w:rsidRPr="007854E5">
              <w:rPr>
                <w:rFonts w:ascii="Calibri" w:eastAsia="Times New Roman" w:hAnsi="Calibri" w:cs="Calibri"/>
                <w:color w:val="000000"/>
              </w:rPr>
              <w:t xml:space="preserve"> (20%)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3C8AA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407.2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5E2DF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276.4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D58EE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166.8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98D15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1124.4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4AAD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854E5">
              <w:rPr>
                <w:rFonts w:ascii="Calibri" w:eastAsia="Times New Roman" w:hAnsi="Calibri" w:cs="Calibri"/>
                <w:color w:val="000000"/>
              </w:rPr>
              <w:t>956</w:t>
            </w:r>
          </w:p>
        </w:tc>
      </w:tr>
      <w:tr w:rsidR="007854E5" w:rsidRPr="007854E5" w14:paraId="4AED53EA" w14:textId="77777777" w:rsidTr="007854E5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FE85" w14:textId="77777777" w:rsidR="007854E5" w:rsidRPr="007854E5" w:rsidRDefault="007854E5" w:rsidP="00785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Καθα</w:t>
            </w:r>
            <w:proofErr w:type="spellStart"/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ρά</w:t>
            </w:r>
            <w:proofErr w:type="spellEnd"/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Κέρδη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23737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1628.8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D1F68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1105.6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ABE3C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667.2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0DB8A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4497.6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0B82" w14:textId="77777777" w:rsidR="007854E5" w:rsidRPr="007854E5" w:rsidRDefault="007854E5" w:rsidP="00785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4E5">
              <w:rPr>
                <w:rFonts w:ascii="Calibri" w:eastAsia="Times New Roman" w:hAnsi="Calibri" w:cs="Calibri"/>
                <w:b/>
                <w:bCs/>
                <w:color w:val="000000"/>
              </w:rPr>
              <w:t>3824</w:t>
            </w:r>
          </w:p>
        </w:tc>
      </w:tr>
    </w:tbl>
    <w:p w14:paraId="5B9896EF" w14:textId="77777777" w:rsidR="007854E5" w:rsidRDefault="007854E5" w:rsidP="00D31A84">
      <w:pPr>
        <w:rPr>
          <w:lang w:val="el-GR"/>
        </w:rPr>
      </w:pPr>
    </w:p>
    <w:p w14:paraId="76759C2E" w14:textId="77777777" w:rsidR="005C6E45" w:rsidRPr="00E32A4E" w:rsidRDefault="005C6E45">
      <w:pPr>
        <w:rPr>
          <w:lang w:val="el-GR"/>
        </w:rPr>
      </w:pPr>
    </w:p>
    <w:sectPr w:rsidR="005C6E45" w:rsidRPr="00E32A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A84"/>
    <w:rsid w:val="000405D2"/>
    <w:rsid w:val="005C6E45"/>
    <w:rsid w:val="007854E5"/>
    <w:rsid w:val="007B1C52"/>
    <w:rsid w:val="008A0BC6"/>
    <w:rsid w:val="00D31A84"/>
    <w:rsid w:val="00E3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A0411"/>
  <w15:docId w15:val="{A2B63656-2D2B-46CB-9ACF-9147E508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A84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0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ΝΙΚΟΛΑΟΣ ΔΑΣΚΑΛΑΚΗΣ</cp:lastModifiedBy>
  <cp:revision>4</cp:revision>
  <dcterms:created xsi:type="dcterms:W3CDTF">2020-02-26T14:19:00Z</dcterms:created>
  <dcterms:modified xsi:type="dcterms:W3CDTF">2021-04-08T07:12:00Z</dcterms:modified>
</cp:coreProperties>
</file>