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7BE" w:rsidRPr="003F67BE" w:rsidRDefault="003B1571" w:rsidP="003F67BE">
      <w:pPr>
        <w:jc w:val="center"/>
        <w:rPr>
          <w:b/>
          <w:caps/>
          <w:lang w:val="el-GR"/>
        </w:rPr>
      </w:pPr>
      <w:r>
        <w:rPr>
          <w:b/>
          <w:caps/>
          <w:lang w:val="el-GR"/>
        </w:rPr>
        <w:t xml:space="preserve">ΛΥΣΗ - </w:t>
      </w:r>
      <w:r w:rsidR="003F67BE">
        <w:rPr>
          <w:b/>
          <w:caps/>
          <w:lang w:val="el-GR"/>
        </w:rPr>
        <w:t>Α</w:t>
      </w:r>
      <w:r w:rsidR="003F67BE" w:rsidRPr="003F67BE">
        <w:rPr>
          <w:b/>
          <w:caps/>
          <w:lang w:val="el-GR"/>
        </w:rPr>
        <w:t>σκηση Υπολογισμού Αριθμοδεικτών Ρευστότητας</w:t>
      </w:r>
    </w:p>
    <w:p w:rsidR="003B1571" w:rsidRDefault="003B1571">
      <w:pPr>
        <w:rPr>
          <w:lang w:val="el-GR"/>
        </w:rPr>
      </w:pPr>
    </w:p>
    <w:p w:rsidR="00DD3826" w:rsidRDefault="001947DC">
      <w:pPr>
        <w:rPr>
          <w:lang w:val="el-GR"/>
        </w:rPr>
      </w:pPr>
      <w:r>
        <w:rPr>
          <w:lang w:val="el-GR"/>
        </w:rPr>
        <w:t xml:space="preserve">Δίνονται οι παρακάτω λογιστικές καταστάσεις της επιχείρησης </w:t>
      </w:r>
      <w:proofErr w:type="spellStart"/>
      <w:r>
        <w:rPr>
          <w:lang w:val="el-GR"/>
        </w:rPr>
        <w:t>Αιόλος</w:t>
      </w:r>
      <w:proofErr w:type="spellEnd"/>
      <w:r>
        <w:rPr>
          <w:lang w:val="el-GR"/>
        </w:rPr>
        <w:t xml:space="preserve"> Α.Ε.</w:t>
      </w:r>
    </w:p>
    <w:p w:rsidR="001947DC" w:rsidRDefault="001947DC">
      <w:pPr>
        <w:rPr>
          <w:lang w:val="el-GR"/>
        </w:rPr>
      </w:pPr>
      <w:r>
        <w:rPr>
          <w:lang w:val="el-GR"/>
        </w:rPr>
        <w:t>Να υπολογίσετε τους αριθμοδείκτες ρευστότητας και να τους σχολιάσετε</w:t>
      </w:r>
      <w:r w:rsidR="003B1571">
        <w:rPr>
          <w:lang w:val="el-GR"/>
        </w:rPr>
        <w:t>.</w:t>
      </w:r>
      <w:bookmarkStart w:id="0" w:name="_GoBack"/>
      <w:bookmarkEnd w:id="0"/>
    </w:p>
    <w:p w:rsidR="001947DC" w:rsidRDefault="001947DC">
      <w:pPr>
        <w:rPr>
          <w:lang w:val="el-GR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080"/>
        <w:gridCol w:w="1000"/>
        <w:gridCol w:w="1000"/>
        <w:gridCol w:w="1000"/>
        <w:gridCol w:w="1000"/>
        <w:gridCol w:w="1000"/>
      </w:tblGrid>
      <w:tr w:rsidR="001947DC" w:rsidRPr="001947DC" w:rsidTr="001947D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ΕΝΕΡΓΗΤΙΚΟ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Πάγι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12591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13033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16271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29425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38305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Συμμετοχές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οθέμ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 xml:space="preserve">ατα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5340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6352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3658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2650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2956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Απα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ιτήσεις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5598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3455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5214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6312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6779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Τα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μείο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 xml:space="preserve"> &amp; Κατα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θέσεις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1522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3514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5015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5950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6130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ΣΥΝΟΛΟ ΕΝΕΡΓΗΤΙΚΟΥ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ΠΑΘΗΤΙΚΟ ΚΑΙ ΙΔΙΑ ΚΕΦΑΛΑΙΑ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Μετοχικό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Κεφάλ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αιο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οθεμ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ατικά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7012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7952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12114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13210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Ίδι</w:t>
            </w:r>
            <w:proofErr w:type="spellEnd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α </w:t>
            </w: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Κεφάλ</w:t>
            </w:r>
            <w:proofErr w:type="spellEnd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αια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12709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13649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22984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24080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Βρ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αχυπρόθεσμες Υπ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ορεώσεις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6595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6676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10102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18245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κρο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πρόθεσμες Υπ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οχρεώσεις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6367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7461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11419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15205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15325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Σύνολο</w:t>
            </w:r>
            <w:proofErr w:type="spellEnd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Υπ</w:t>
            </w: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οχρεώσεων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12962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14137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18521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25307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33570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ΣΥΝΟΛΟ ΠΑΘΗΤΙΚΟΥ ΚΑΙ ΙΚ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</w:tbl>
    <w:p w:rsidR="001947DC" w:rsidRDefault="001947DC">
      <w:pPr>
        <w:rPr>
          <w:lang w:val="el-GR"/>
        </w:rPr>
      </w:pPr>
    </w:p>
    <w:p w:rsidR="003B1571" w:rsidRDefault="003B1571">
      <w:pPr>
        <w:rPr>
          <w:lang w:val="el-GR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080"/>
        <w:gridCol w:w="1000"/>
        <w:gridCol w:w="1000"/>
        <w:gridCol w:w="1000"/>
        <w:gridCol w:w="1000"/>
        <w:gridCol w:w="1000"/>
      </w:tblGrid>
      <w:tr w:rsidR="003B1571" w:rsidRPr="003B1571" w:rsidTr="003B1571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71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71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71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71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71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3B1571" w:rsidRPr="003B1571" w:rsidTr="003B15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B1571">
              <w:rPr>
                <w:rFonts w:ascii="Calibri" w:eastAsia="Times New Roman" w:hAnsi="Calibri" w:cs="Calibri"/>
                <w:color w:val="000000"/>
              </w:rPr>
              <w:t>Γενική</w:t>
            </w:r>
            <w:proofErr w:type="spellEnd"/>
            <w:r w:rsidRPr="003B15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B1571">
              <w:rPr>
                <w:rFonts w:ascii="Calibri" w:eastAsia="Times New Roman" w:hAnsi="Calibri" w:cs="Calibri"/>
                <w:color w:val="000000"/>
              </w:rPr>
              <w:t>Ρευστότητ</w:t>
            </w:r>
            <w:proofErr w:type="spellEnd"/>
            <w:r w:rsidRPr="003B1571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</w:tr>
      <w:tr w:rsidR="003B1571" w:rsidRPr="003B1571" w:rsidTr="003B15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B1571">
              <w:rPr>
                <w:rFonts w:ascii="Calibri" w:eastAsia="Times New Roman" w:hAnsi="Calibri" w:cs="Calibri"/>
                <w:color w:val="000000"/>
              </w:rPr>
              <w:t>Ειδική</w:t>
            </w:r>
            <w:proofErr w:type="spellEnd"/>
            <w:r w:rsidRPr="003B15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B1571">
              <w:rPr>
                <w:rFonts w:ascii="Calibri" w:eastAsia="Times New Roman" w:hAnsi="Calibri" w:cs="Calibri"/>
                <w:color w:val="000000"/>
              </w:rPr>
              <w:t>Ρευστότητ</w:t>
            </w:r>
            <w:proofErr w:type="spellEnd"/>
            <w:r w:rsidRPr="003B1571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</w:tr>
      <w:tr w:rsidR="003B1571" w:rsidRPr="003B1571" w:rsidTr="003B15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B1571">
              <w:rPr>
                <w:rFonts w:ascii="Calibri" w:eastAsia="Times New Roman" w:hAnsi="Calibri" w:cs="Calibri"/>
              </w:rPr>
              <w:t>Τα</w:t>
            </w:r>
            <w:proofErr w:type="spellStart"/>
            <w:r w:rsidRPr="003B1571">
              <w:rPr>
                <w:rFonts w:ascii="Calibri" w:eastAsia="Times New Roman" w:hAnsi="Calibri" w:cs="Calibri"/>
              </w:rPr>
              <w:t>μει</w:t>
            </w:r>
            <w:proofErr w:type="spellEnd"/>
            <w:r w:rsidRPr="003B1571">
              <w:rPr>
                <w:rFonts w:ascii="Calibri" w:eastAsia="Times New Roman" w:hAnsi="Calibri" w:cs="Calibri"/>
              </w:rPr>
              <w:t xml:space="preserve">ακή </w:t>
            </w:r>
            <w:proofErr w:type="spellStart"/>
            <w:r w:rsidRPr="003B1571">
              <w:rPr>
                <w:rFonts w:ascii="Calibri" w:eastAsia="Times New Roman" w:hAnsi="Calibri" w:cs="Calibri"/>
              </w:rPr>
              <w:t>Ρευστότητ</w:t>
            </w:r>
            <w:proofErr w:type="spellEnd"/>
            <w:r w:rsidRPr="003B1571">
              <w:rPr>
                <w:rFonts w:ascii="Calibri" w:eastAsia="Times New Roman" w:hAnsi="Calibri" w:cs="Calibri"/>
              </w:rPr>
              <w:t>α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571" w:rsidRPr="003B1571" w:rsidRDefault="003B1571" w:rsidP="003B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1571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</w:tr>
    </w:tbl>
    <w:p w:rsidR="001947DC" w:rsidRPr="001947DC" w:rsidRDefault="001947DC">
      <w:pPr>
        <w:rPr>
          <w:lang w:val="el-GR"/>
        </w:rPr>
      </w:pPr>
    </w:p>
    <w:sectPr w:rsidR="001947DC" w:rsidRPr="001947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BE"/>
    <w:rsid w:val="001947DC"/>
    <w:rsid w:val="003B1571"/>
    <w:rsid w:val="003F67BE"/>
    <w:rsid w:val="00660ACC"/>
    <w:rsid w:val="00AD5E10"/>
    <w:rsid w:val="00DD3826"/>
    <w:rsid w:val="00E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4064"/>
  <w15:chartTrackingRefBased/>
  <w15:docId w15:val="{EE365487-9064-4901-9562-E2FCC9B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Daskalakis</dc:creator>
  <cp:keywords/>
  <dc:description/>
  <cp:lastModifiedBy>Nikos Daskalakis</cp:lastModifiedBy>
  <cp:revision>3</cp:revision>
  <dcterms:created xsi:type="dcterms:W3CDTF">2020-01-17T15:54:00Z</dcterms:created>
  <dcterms:modified xsi:type="dcterms:W3CDTF">2020-01-17T15:56:00Z</dcterms:modified>
</cp:coreProperties>
</file>