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F0D" w:rsidRPr="007F3589" w:rsidRDefault="00FA1F0D" w:rsidP="00FA1F0D">
      <w:pPr>
        <w:jc w:val="center"/>
        <w:rPr>
          <w:b/>
          <w:sz w:val="24"/>
          <w:szCs w:val="24"/>
          <w:lang w:val="el-GR"/>
        </w:rPr>
      </w:pPr>
      <w:r w:rsidRPr="007F3589">
        <w:rPr>
          <w:b/>
          <w:sz w:val="24"/>
          <w:szCs w:val="24"/>
          <w:lang w:val="el-GR"/>
        </w:rPr>
        <w:t>ΑΣΚΗΣΗ ΚΑΤΑΡΤΙΣΗΣ ΙΣΟΛΟΓΙΣΜΟΥ - ΚΑΧ</w:t>
      </w:r>
    </w:p>
    <w:p w:rsidR="00FA1F0D" w:rsidRDefault="00FA1F0D" w:rsidP="00D602A5">
      <w:pPr>
        <w:rPr>
          <w:lang w:val="el-GR"/>
        </w:rPr>
      </w:pPr>
      <w:bookmarkStart w:id="0" w:name="_GoBack"/>
      <w:bookmarkEnd w:id="0"/>
    </w:p>
    <w:p w:rsidR="00D602A5" w:rsidRPr="007F3589" w:rsidRDefault="00D602A5" w:rsidP="00D602A5">
      <w:pPr>
        <w:rPr>
          <w:sz w:val="24"/>
          <w:szCs w:val="24"/>
          <w:lang w:val="el-GR"/>
        </w:rPr>
      </w:pPr>
      <w:r w:rsidRPr="007F3589">
        <w:rPr>
          <w:sz w:val="24"/>
          <w:szCs w:val="24"/>
          <w:lang w:val="el-GR"/>
        </w:rPr>
        <w:t xml:space="preserve">Να καταρτίσετε την Κατάσταση Αποτελεσμάτων Χρήσης και τον Ισολογισμό με βάση τα υπόλοιπα </w:t>
      </w:r>
      <w:r w:rsidR="00483489" w:rsidRPr="007F3589">
        <w:rPr>
          <w:sz w:val="24"/>
          <w:szCs w:val="24"/>
          <w:lang w:val="el-GR"/>
        </w:rPr>
        <w:t xml:space="preserve">των παρακάτω </w:t>
      </w:r>
      <w:r w:rsidRPr="007F3589">
        <w:rPr>
          <w:sz w:val="24"/>
          <w:szCs w:val="24"/>
          <w:lang w:val="el-GR"/>
        </w:rPr>
        <w:t>λογαριασμών:</w:t>
      </w:r>
    </w:p>
    <w:tbl>
      <w:tblPr>
        <w:tblW w:w="5040" w:type="dxa"/>
        <w:jc w:val="center"/>
        <w:tblLook w:val="04A0" w:firstRow="1" w:lastRow="0" w:firstColumn="1" w:lastColumn="0" w:noHBand="0" w:noVBand="1"/>
      </w:tblPr>
      <w:tblGrid>
        <w:gridCol w:w="3960"/>
        <w:gridCol w:w="1080"/>
      </w:tblGrid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>Πωλήσεις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80,000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 xml:space="preserve">Πελάτες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>4,300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 xml:space="preserve">Προμηθευτές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2,860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>Έξοδα ενοικίων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4,600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>Αποσβέσεις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1,550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>Οχήματα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4,000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>Μισθοί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9,650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 xml:space="preserve">Ίδια Κεφάλαια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10,000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Κόστος</w:t>
            </w:r>
            <w:proofErr w:type="spellEnd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Πωληθέντων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58,400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>Διαφημιστικά Έξοδα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1,100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>Ταμείο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3,300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>Μηχανολογικός Εξοπλισμός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6,000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Απ</w:t>
            </w:r>
            <w:proofErr w:type="spellStart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οθέμ</w:t>
            </w:r>
            <w:proofErr w:type="spellEnd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ατα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4,200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Τόκοι</w:t>
            </w:r>
            <w:proofErr w:type="spellEnd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έξοδ</w:t>
            </w:r>
            <w:proofErr w:type="spellEnd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400</w:t>
            </w:r>
          </w:p>
        </w:tc>
      </w:tr>
      <w:tr w:rsidR="00BD54FF" w:rsidRPr="00BD54FF" w:rsidTr="008D00BF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Μα</w:t>
            </w:r>
            <w:proofErr w:type="spellStart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κρο</w:t>
            </w:r>
            <w:proofErr w:type="spellEnd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πρόθεσμο </w:t>
            </w:r>
            <w:proofErr w:type="spellStart"/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Δάνειο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4FF" w:rsidRPr="00BD54FF" w:rsidRDefault="00BD54FF" w:rsidP="00BD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4F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5,500</w:t>
            </w:r>
          </w:p>
        </w:tc>
      </w:tr>
    </w:tbl>
    <w:p w:rsidR="00D602A5" w:rsidRPr="007F3589" w:rsidRDefault="00D602A5" w:rsidP="00D602A5">
      <w:pPr>
        <w:rPr>
          <w:sz w:val="24"/>
          <w:szCs w:val="24"/>
          <w:lang w:val="el-GR"/>
        </w:rPr>
      </w:pPr>
      <w:r w:rsidRPr="007F3589">
        <w:rPr>
          <w:sz w:val="24"/>
          <w:szCs w:val="24"/>
        </w:rPr>
        <w:t> </w:t>
      </w:r>
    </w:p>
    <w:p w:rsidR="00D602A5" w:rsidRPr="007F3589" w:rsidRDefault="00011E29" w:rsidP="00D602A5">
      <w:pPr>
        <w:rPr>
          <w:sz w:val="24"/>
          <w:szCs w:val="24"/>
          <w:lang w:val="el-GR"/>
        </w:rPr>
      </w:pPr>
      <w:r w:rsidRPr="007F3589">
        <w:rPr>
          <w:sz w:val="24"/>
          <w:szCs w:val="24"/>
          <w:lang w:val="el-GR"/>
        </w:rPr>
        <w:t>Υποθέστε ότι ο φορολογικός συντελεστής της εταιρίας είναι 20% και ότι η εταιρία δεν διανείμει μέρισμα.</w:t>
      </w:r>
    </w:p>
    <w:p w:rsidR="00FA1F0D" w:rsidRPr="007F3589" w:rsidRDefault="00FA1F0D" w:rsidP="00704153">
      <w:pPr>
        <w:rPr>
          <w:sz w:val="24"/>
          <w:szCs w:val="24"/>
          <w:lang w:val="el-GR"/>
        </w:rPr>
      </w:pPr>
    </w:p>
    <w:sectPr w:rsidR="00FA1F0D" w:rsidRPr="007F35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A5"/>
    <w:rsid w:val="00011E29"/>
    <w:rsid w:val="003349C5"/>
    <w:rsid w:val="00483489"/>
    <w:rsid w:val="00626CEE"/>
    <w:rsid w:val="00660ACC"/>
    <w:rsid w:val="00704153"/>
    <w:rsid w:val="007F3589"/>
    <w:rsid w:val="008D00BF"/>
    <w:rsid w:val="00BD54FF"/>
    <w:rsid w:val="00D55A4F"/>
    <w:rsid w:val="00D602A5"/>
    <w:rsid w:val="00ED0E49"/>
    <w:rsid w:val="00F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F9A4A-3658-4C64-B5FB-6363851E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2A5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AC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Daskalakis</dc:creator>
  <cp:keywords/>
  <dc:description/>
  <cp:lastModifiedBy>Nikos Daskalakis</cp:lastModifiedBy>
  <cp:revision>5</cp:revision>
  <dcterms:created xsi:type="dcterms:W3CDTF">2020-01-17T14:22:00Z</dcterms:created>
  <dcterms:modified xsi:type="dcterms:W3CDTF">2020-01-17T15:20:00Z</dcterms:modified>
</cp:coreProperties>
</file>