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6C3F" w14:textId="31F11D0A" w:rsidR="00786BD2" w:rsidRPr="00786BD2" w:rsidRDefault="00786BD2" w:rsidP="00786BD2">
      <w:pPr>
        <w:pStyle w:val="Web"/>
        <w:jc w:val="center"/>
        <w:rPr>
          <w:rFonts w:ascii="Garamond" w:hAnsi="Garamond"/>
          <w:b/>
          <w:bCs/>
          <w:lang w:val="el-GR"/>
        </w:rPr>
      </w:pPr>
      <w:r w:rsidRPr="00786BD2">
        <w:rPr>
          <w:rFonts w:ascii="Garamond" w:hAnsi="Garamond"/>
          <w:b/>
          <w:bCs/>
          <w:lang w:val="el-GR"/>
        </w:rPr>
        <w:t xml:space="preserve">Προτομή για τον </w:t>
      </w:r>
      <w:r w:rsidRPr="00786BD2">
        <w:rPr>
          <w:rFonts w:ascii="Garamond" w:hAnsi="Garamond"/>
          <w:b/>
          <w:bCs/>
          <w:lang w:val="en-US"/>
        </w:rPr>
        <w:t>Denis</w:t>
      </w:r>
      <w:r w:rsidRPr="00786BD2">
        <w:rPr>
          <w:rFonts w:ascii="Garamond" w:hAnsi="Garamond"/>
          <w:b/>
          <w:bCs/>
          <w:lang w:val="el-GR"/>
        </w:rPr>
        <w:t xml:space="preserve"> </w:t>
      </w:r>
      <w:proofErr w:type="spellStart"/>
      <w:r w:rsidRPr="00786BD2">
        <w:rPr>
          <w:rFonts w:ascii="Garamond" w:hAnsi="Garamond"/>
          <w:b/>
          <w:bCs/>
          <w:lang w:val="en-US"/>
        </w:rPr>
        <w:t>Crouzet</w:t>
      </w:r>
      <w:proofErr w:type="spellEnd"/>
    </w:p>
    <w:p w14:paraId="5DF71F99" w14:textId="2614BD6B" w:rsidR="005A7D95" w:rsidRPr="005E6436" w:rsidRDefault="005A7D95" w:rsidP="005A7D95">
      <w:pPr>
        <w:pStyle w:val="Web"/>
        <w:rPr>
          <w:rFonts w:ascii="Garamond" w:hAnsi="Garamond"/>
          <w:lang w:val="el-GR"/>
        </w:rPr>
      </w:pPr>
      <w:r w:rsidRPr="005E6436">
        <w:rPr>
          <w:rFonts w:ascii="Garamond" w:hAnsi="Garamond"/>
        </w:rPr>
        <w:t>Με ιδιαίτερη χαρά και τιμή υποδεχόμαστε σήμερα τ</w:t>
      </w:r>
      <w:r w:rsidRPr="005E6436">
        <w:rPr>
          <w:rFonts w:ascii="Garamond" w:hAnsi="Garamond"/>
          <w:lang w:val="el-GR"/>
        </w:rPr>
        <w:t xml:space="preserve">ον </w:t>
      </w:r>
      <w:r w:rsidRPr="005E6436">
        <w:rPr>
          <w:rFonts w:ascii="Garamond" w:hAnsi="Garamond"/>
          <w:lang w:val="en-US"/>
        </w:rPr>
        <w:t>Denis</w:t>
      </w:r>
      <w:r w:rsidRPr="005E6436">
        <w:rPr>
          <w:rFonts w:ascii="Garamond" w:hAnsi="Garamond"/>
          <w:lang w:val="el-GR"/>
        </w:rPr>
        <w:t xml:space="preserve"> </w:t>
      </w:r>
      <w:r w:rsidRPr="005E6436">
        <w:rPr>
          <w:rFonts w:ascii="Garamond" w:hAnsi="Garamond"/>
          <w:lang w:val="fr-FR"/>
        </w:rPr>
        <w:t>Crouzet</w:t>
      </w:r>
      <w:r w:rsidRPr="005E6436">
        <w:rPr>
          <w:rFonts w:ascii="Garamond" w:hAnsi="Garamond"/>
        </w:rPr>
        <w:t xml:space="preserve"> στους επίτιμους διδάκτορες του </w:t>
      </w:r>
      <w:proofErr w:type="spellStart"/>
      <w:r w:rsidRPr="005E6436">
        <w:rPr>
          <w:rFonts w:ascii="Garamond" w:hAnsi="Garamond"/>
          <w:lang w:val="el-GR"/>
        </w:rPr>
        <w:t>Παντείου</w:t>
      </w:r>
      <w:proofErr w:type="spellEnd"/>
      <w:r w:rsidRPr="005E6436">
        <w:rPr>
          <w:rFonts w:ascii="Garamond" w:hAnsi="Garamond"/>
          <w:lang w:val="el-GR"/>
        </w:rPr>
        <w:t xml:space="preserve"> </w:t>
      </w:r>
      <w:r w:rsidRPr="005E6436">
        <w:rPr>
          <w:rFonts w:ascii="Garamond" w:hAnsi="Garamond"/>
        </w:rPr>
        <w:t>Πανεπιστημίου</w:t>
      </w:r>
      <w:r w:rsidRPr="005E6436">
        <w:rPr>
          <w:rFonts w:ascii="Garamond" w:hAnsi="Garamond"/>
          <w:lang w:val="el-GR"/>
        </w:rPr>
        <w:t xml:space="preserve"> Κοινωνικών και Πολιτικών Επιστημών και είναι μεγάλη τιμή για εμένα να σας τον παρουσιάσω</w:t>
      </w:r>
      <w:r w:rsidRPr="005E6436">
        <w:rPr>
          <w:rFonts w:ascii="Garamond" w:hAnsi="Garamond"/>
        </w:rPr>
        <w:t xml:space="preserve">. </w:t>
      </w:r>
      <w:r w:rsidRPr="005E6436">
        <w:rPr>
          <w:rFonts w:ascii="Garamond" w:hAnsi="Garamond"/>
          <w:lang w:val="el-GR"/>
        </w:rPr>
        <w:t>Ο</w:t>
      </w:r>
      <w:r w:rsidRPr="005E6436">
        <w:rPr>
          <w:rFonts w:ascii="Garamond" w:hAnsi="Garamond"/>
        </w:rPr>
        <w:t xml:space="preserve"> τιμώμεν</w:t>
      </w:r>
      <w:proofErr w:type="spellStart"/>
      <w:r w:rsidRPr="005E6436">
        <w:rPr>
          <w:rFonts w:ascii="Garamond" w:hAnsi="Garamond"/>
          <w:lang w:val="el-GR"/>
        </w:rPr>
        <w:t>ος</w:t>
      </w:r>
      <w:proofErr w:type="spellEnd"/>
      <w:r w:rsidRPr="005E6436">
        <w:rPr>
          <w:rFonts w:ascii="Garamond" w:hAnsi="Garamond"/>
        </w:rPr>
        <w:t xml:space="preserve"> συνδυάζει την </w:t>
      </w:r>
      <w:r w:rsidRPr="005E6436">
        <w:rPr>
          <w:rFonts w:ascii="Garamond" w:hAnsi="Garamond"/>
          <w:lang w:val="el-GR"/>
        </w:rPr>
        <w:t xml:space="preserve">πολυσχιδή ακαδημαϊκή δραστηριότητα </w:t>
      </w:r>
      <w:r w:rsidRPr="005E6436">
        <w:rPr>
          <w:rFonts w:ascii="Garamond" w:hAnsi="Garamond"/>
        </w:rPr>
        <w:t xml:space="preserve">με ένα ευρύ και </w:t>
      </w:r>
      <w:r w:rsidRPr="005E6436">
        <w:rPr>
          <w:rFonts w:ascii="Garamond" w:hAnsi="Garamond"/>
          <w:lang w:val="el-GR"/>
        </w:rPr>
        <w:t>διεθνώς αναγνωρισμένο</w:t>
      </w:r>
      <w:r w:rsidRPr="005E6436">
        <w:rPr>
          <w:rFonts w:ascii="Garamond" w:hAnsi="Garamond"/>
        </w:rPr>
        <w:t xml:space="preserve"> επιστημονικό έργο</w:t>
      </w:r>
      <w:r w:rsidRPr="005E6436">
        <w:rPr>
          <w:rFonts w:ascii="Garamond" w:hAnsi="Garamond"/>
          <w:lang w:val="el-GR"/>
        </w:rPr>
        <w:t xml:space="preserve"> </w:t>
      </w:r>
      <w:r w:rsidR="00FA070E">
        <w:rPr>
          <w:rFonts w:ascii="Garamond" w:hAnsi="Garamond"/>
          <w:lang w:val="el-GR"/>
        </w:rPr>
        <w:t>επικεντρωμένο σ</w:t>
      </w:r>
      <w:r w:rsidRPr="005E6436">
        <w:rPr>
          <w:rFonts w:ascii="Garamond" w:hAnsi="Garamond"/>
          <w:lang w:val="el-GR"/>
        </w:rPr>
        <w:t>την ιστορία του 16</w:t>
      </w:r>
      <w:r w:rsidRPr="005E6436">
        <w:rPr>
          <w:rFonts w:ascii="Garamond" w:hAnsi="Garamond"/>
          <w:vertAlign w:val="superscript"/>
          <w:lang w:val="el-GR"/>
        </w:rPr>
        <w:t>ου</w:t>
      </w:r>
      <w:r w:rsidRPr="005E6436">
        <w:rPr>
          <w:rFonts w:ascii="Garamond" w:hAnsi="Garamond"/>
          <w:lang w:val="el-GR"/>
        </w:rPr>
        <w:t xml:space="preserve"> αιώνα</w:t>
      </w:r>
      <w:r w:rsidRPr="005E6436">
        <w:rPr>
          <w:rFonts w:ascii="Garamond" w:hAnsi="Garamond"/>
        </w:rPr>
        <w:t>. Η αποδοχή του τίτλου του επίτιμου διδάκτορα από την πλευρά τ</w:t>
      </w:r>
      <w:r w:rsidRPr="005E6436">
        <w:rPr>
          <w:rFonts w:ascii="Garamond" w:hAnsi="Garamond"/>
          <w:lang w:val="el-GR"/>
        </w:rPr>
        <w:t>ου</w:t>
      </w:r>
      <w:r w:rsidRPr="005E6436">
        <w:rPr>
          <w:rFonts w:ascii="Garamond" w:hAnsi="Garamond"/>
        </w:rPr>
        <w:t xml:space="preserve"> περιποιεί τιμή στο</w:t>
      </w:r>
      <w:r w:rsidRPr="005E6436">
        <w:rPr>
          <w:rFonts w:ascii="Garamond" w:hAnsi="Garamond"/>
          <w:lang w:val="el-GR"/>
        </w:rPr>
        <w:t xml:space="preserve"> </w:t>
      </w:r>
      <w:r w:rsidRPr="005E6436">
        <w:rPr>
          <w:rFonts w:ascii="Garamond" w:hAnsi="Garamond"/>
        </w:rPr>
        <w:t xml:space="preserve">Πανεπιστήμιό μας. </w:t>
      </w:r>
    </w:p>
    <w:p w14:paraId="7E22268B" w14:textId="3E1D820B" w:rsidR="005A7D95" w:rsidRPr="005E6436" w:rsidRDefault="005A7D95" w:rsidP="005A7D95">
      <w:pPr>
        <w:pStyle w:val="Web"/>
        <w:rPr>
          <w:rFonts w:ascii="Garamond" w:hAnsi="Garamond"/>
          <w:lang w:val="el-GR"/>
        </w:rPr>
      </w:pPr>
      <w:r w:rsidRPr="005E6436">
        <w:rPr>
          <w:rFonts w:ascii="Garamond" w:hAnsi="Garamond"/>
          <w:lang w:val="el-GR"/>
        </w:rPr>
        <w:t xml:space="preserve">Πρόκειται για έναν ακαδημαϊκό που φοίτησε στα καλύτερα εκπαιδευτήρια του Παρισιού (το κολλέγιο </w:t>
      </w:r>
      <w:r w:rsidRPr="005E6436">
        <w:rPr>
          <w:rFonts w:ascii="Garamond" w:hAnsi="Garamond"/>
          <w:lang w:val="en-US"/>
        </w:rPr>
        <w:t>Louis</w:t>
      </w:r>
      <w:r w:rsidRPr="005E6436">
        <w:rPr>
          <w:rFonts w:ascii="Garamond" w:hAnsi="Garamond"/>
          <w:lang w:val="el-GR"/>
        </w:rPr>
        <w:t xml:space="preserve"> </w:t>
      </w:r>
      <w:r w:rsidRPr="005E6436">
        <w:rPr>
          <w:rFonts w:ascii="Garamond" w:hAnsi="Garamond"/>
          <w:lang w:val="en-US"/>
        </w:rPr>
        <w:t>Le</w:t>
      </w:r>
      <w:r w:rsidRPr="005E6436">
        <w:rPr>
          <w:rFonts w:ascii="Garamond" w:hAnsi="Garamond"/>
          <w:lang w:val="el-GR"/>
        </w:rPr>
        <w:t xml:space="preserve"> </w:t>
      </w:r>
      <w:r w:rsidRPr="005E6436">
        <w:rPr>
          <w:rFonts w:ascii="Garamond" w:hAnsi="Garamond"/>
          <w:lang w:val="en-US"/>
        </w:rPr>
        <w:t>Grand</w:t>
      </w:r>
      <w:r w:rsidRPr="005E6436">
        <w:rPr>
          <w:rFonts w:ascii="Garamond" w:hAnsi="Garamond"/>
          <w:lang w:val="el-GR"/>
        </w:rPr>
        <w:t xml:space="preserve">, το Πανεπιστήμιο </w:t>
      </w:r>
      <w:proofErr w:type="spellStart"/>
      <w:r w:rsidRPr="005E6436">
        <w:rPr>
          <w:rFonts w:ascii="Garamond" w:hAnsi="Garamond"/>
          <w:lang w:val="el-GR"/>
        </w:rPr>
        <w:t>Paris-Sorbonne</w:t>
      </w:r>
      <w:proofErr w:type="spellEnd"/>
      <w:r w:rsidR="00F51764" w:rsidRPr="005E6436">
        <w:rPr>
          <w:rFonts w:ascii="Garamond" w:hAnsi="Garamond"/>
          <w:lang w:val="el-GR"/>
        </w:rPr>
        <w:t xml:space="preserve">, ετοίμασε τη διδακτορική διατριβή του υπό την επίβλεψη του </w:t>
      </w:r>
      <w:r w:rsidR="00F51764" w:rsidRPr="005E6436">
        <w:rPr>
          <w:rFonts w:ascii="Garamond" w:hAnsi="Garamond"/>
          <w:lang w:val="en-US"/>
        </w:rPr>
        <w:t>Pierre</w:t>
      </w:r>
      <w:r w:rsidR="00F51764" w:rsidRPr="005E6436">
        <w:rPr>
          <w:rFonts w:ascii="Garamond" w:hAnsi="Garamond"/>
          <w:lang w:val="el-GR"/>
        </w:rPr>
        <w:t xml:space="preserve"> </w:t>
      </w:r>
      <w:proofErr w:type="spellStart"/>
      <w:r w:rsidR="00F51764" w:rsidRPr="005E6436">
        <w:rPr>
          <w:rFonts w:ascii="Garamond" w:hAnsi="Garamond"/>
          <w:lang w:val="en-US"/>
        </w:rPr>
        <w:t>Chaunu</w:t>
      </w:r>
      <w:proofErr w:type="spellEnd"/>
      <w:r w:rsidR="00F51764" w:rsidRPr="005E6436">
        <w:rPr>
          <w:rFonts w:ascii="Garamond" w:hAnsi="Garamond"/>
          <w:lang w:val="el-GR"/>
        </w:rPr>
        <w:t xml:space="preserve"> ως υπότροφος της </w:t>
      </w:r>
      <w:proofErr w:type="spellStart"/>
      <w:r w:rsidR="00F51764" w:rsidRPr="005E6436">
        <w:rPr>
          <w:rFonts w:ascii="Garamond" w:hAnsi="Garamond"/>
          <w:lang w:val="en-US"/>
        </w:rPr>
        <w:t>Fondation</w:t>
      </w:r>
      <w:proofErr w:type="spellEnd"/>
      <w:r w:rsidR="00F51764" w:rsidRPr="005E6436">
        <w:rPr>
          <w:rFonts w:ascii="Garamond" w:hAnsi="Garamond"/>
          <w:lang w:val="el-GR"/>
        </w:rPr>
        <w:t xml:space="preserve"> </w:t>
      </w:r>
      <w:r w:rsidR="00F51764" w:rsidRPr="005E6436">
        <w:rPr>
          <w:rFonts w:ascii="Garamond" w:hAnsi="Garamond"/>
          <w:lang w:val="en-US"/>
        </w:rPr>
        <w:t>Thiers</w:t>
      </w:r>
      <w:r w:rsidR="00F51764" w:rsidRPr="005E6436">
        <w:rPr>
          <w:rFonts w:ascii="Garamond" w:hAnsi="Garamond"/>
          <w:lang w:val="el-GR"/>
        </w:rPr>
        <w:t xml:space="preserve"> και στη συνέχεια ως </w:t>
      </w:r>
      <w:r w:rsidRPr="005E6436">
        <w:rPr>
          <w:rFonts w:ascii="Garamond" w:hAnsi="Garamond"/>
          <w:lang w:val="el-GR"/>
        </w:rPr>
        <w:t>ερευνητής στο Εθνικό Κέντρο Επιστημονικών Ερευνών</w:t>
      </w:r>
      <w:r w:rsidR="00F51764" w:rsidRPr="005E6436">
        <w:rPr>
          <w:rFonts w:ascii="Garamond" w:hAnsi="Garamond"/>
          <w:lang w:val="el-GR"/>
        </w:rPr>
        <w:t xml:space="preserve"> (</w:t>
      </w:r>
      <w:r w:rsidR="00F51764" w:rsidRPr="005E6436">
        <w:rPr>
          <w:rFonts w:ascii="Garamond" w:hAnsi="Garamond"/>
          <w:lang w:val="en-US"/>
        </w:rPr>
        <w:t>CNRS</w:t>
      </w:r>
      <w:r w:rsidR="00F51764" w:rsidRPr="005E6436">
        <w:rPr>
          <w:rFonts w:ascii="Garamond" w:hAnsi="Garamond"/>
          <w:lang w:val="el-GR"/>
        </w:rPr>
        <w:t>). Συνέγραψε διατριβή με τίτλο</w:t>
      </w:r>
      <w:r w:rsidRPr="005E6436">
        <w:rPr>
          <w:rFonts w:ascii="Garamond" w:hAnsi="Garamond"/>
          <w:lang w:val="el-GR"/>
        </w:rPr>
        <w:t xml:space="preserve"> </w:t>
      </w:r>
      <w:r w:rsidR="00F51764" w:rsidRPr="005E6436">
        <w:rPr>
          <w:rFonts w:ascii="Garamond" w:hAnsi="Garamond"/>
          <w:lang w:val="el-GR"/>
        </w:rPr>
        <w:t>«</w:t>
      </w:r>
      <w:r w:rsidRPr="005E6436">
        <w:rPr>
          <w:rFonts w:ascii="Garamond" w:hAnsi="Garamond"/>
          <w:lang w:val="el-GR"/>
        </w:rPr>
        <w:t>Βία σε περιόδους θρησκευτικών αναταραχών (περίπου 1525-γύρω στο 1610)</w:t>
      </w:r>
      <w:r w:rsidR="00007ED8" w:rsidRPr="005E6436">
        <w:rPr>
          <w:rFonts w:ascii="Garamond" w:hAnsi="Garamond"/>
          <w:lang w:val="el-GR"/>
        </w:rPr>
        <w:t>»</w:t>
      </w:r>
      <w:r w:rsidR="00F51764" w:rsidRPr="005E6436">
        <w:rPr>
          <w:rFonts w:ascii="Garamond" w:hAnsi="Garamond"/>
          <w:lang w:val="el-GR"/>
        </w:rPr>
        <w:t xml:space="preserve"> που κρίθηκε με άριστα από μια</w:t>
      </w:r>
      <w:r w:rsidRPr="005E6436">
        <w:rPr>
          <w:rFonts w:ascii="Garamond" w:hAnsi="Garamond"/>
          <w:lang w:val="el-GR"/>
        </w:rPr>
        <w:t xml:space="preserve"> </w:t>
      </w:r>
      <w:r w:rsidR="00967D56" w:rsidRPr="005E6436">
        <w:rPr>
          <w:rFonts w:ascii="Garamond" w:hAnsi="Garamond"/>
          <w:lang w:val="el-GR"/>
        </w:rPr>
        <w:t xml:space="preserve">λαμπρή </w:t>
      </w:r>
      <w:r w:rsidR="00F92907" w:rsidRPr="005E6436">
        <w:rPr>
          <w:rFonts w:ascii="Garamond" w:hAnsi="Garamond"/>
          <w:lang w:val="el-GR"/>
        </w:rPr>
        <w:t>εξεταστ</w:t>
      </w:r>
      <w:r w:rsidRPr="005E6436">
        <w:rPr>
          <w:rFonts w:ascii="Garamond" w:hAnsi="Garamond"/>
          <w:lang w:val="el-GR"/>
        </w:rPr>
        <w:t xml:space="preserve">ική επιτροπή αποτελούμενη από τους καθηγητές </w:t>
      </w:r>
      <w:proofErr w:type="spellStart"/>
      <w:r w:rsidRPr="005E6436">
        <w:rPr>
          <w:rFonts w:ascii="Garamond" w:hAnsi="Garamond"/>
          <w:lang w:val="el-GR"/>
        </w:rPr>
        <w:t>Pierre</w:t>
      </w:r>
      <w:proofErr w:type="spellEnd"/>
      <w:r w:rsidRPr="005E6436">
        <w:rPr>
          <w:rFonts w:ascii="Garamond" w:hAnsi="Garamond"/>
          <w:lang w:val="el-GR"/>
        </w:rPr>
        <w:t xml:space="preserve"> </w:t>
      </w:r>
      <w:proofErr w:type="spellStart"/>
      <w:r w:rsidRPr="005E6436">
        <w:rPr>
          <w:rFonts w:ascii="Garamond" w:hAnsi="Garamond"/>
          <w:lang w:val="el-GR"/>
        </w:rPr>
        <w:t>Chaunu</w:t>
      </w:r>
      <w:proofErr w:type="spellEnd"/>
      <w:r w:rsidRPr="005E6436">
        <w:rPr>
          <w:rFonts w:ascii="Garamond" w:hAnsi="Garamond"/>
          <w:lang w:val="el-GR"/>
        </w:rPr>
        <w:t xml:space="preserve">, </w:t>
      </w:r>
      <w:proofErr w:type="spellStart"/>
      <w:r w:rsidRPr="005E6436">
        <w:rPr>
          <w:rFonts w:ascii="Garamond" w:hAnsi="Garamond"/>
          <w:lang w:val="el-GR"/>
        </w:rPr>
        <w:t>Emmanuel</w:t>
      </w:r>
      <w:proofErr w:type="spellEnd"/>
      <w:r w:rsidRPr="005E6436">
        <w:rPr>
          <w:rFonts w:ascii="Garamond" w:hAnsi="Garamond"/>
          <w:lang w:val="el-GR"/>
        </w:rPr>
        <w:t xml:space="preserve"> </w:t>
      </w:r>
      <w:proofErr w:type="spellStart"/>
      <w:r w:rsidRPr="005E6436">
        <w:rPr>
          <w:rFonts w:ascii="Garamond" w:hAnsi="Garamond"/>
          <w:lang w:val="el-GR"/>
        </w:rPr>
        <w:t>Le</w:t>
      </w:r>
      <w:proofErr w:type="spellEnd"/>
      <w:r w:rsidRPr="005E6436">
        <w:rPr>
          <w:rFonts w:ascii="Garamond" w:hAnsi="Garamond"/>
          <w:lang w:val="el-GR"/>
        </w:rPr>
        <w:t xml:space="preserve"> </w:t>
      </w:r>
      <w:proofErr w:type="spellStart"/>
      <w:r w:rsidRPr="005E6436">
        <w:rPr>
          <w:rFonts w:ascii="Garamond" w:hAnsi="Garamond"/>
          <w:lang w:val="el-GR"/>
        </w:rPr>
        <w:t>Roy</w:t>
      </w:r>
      <w:proofErr w:type="spellEnd"/>
      <w:r w:rsidRPr="005E6436">
        <w:rPr>
          <w:rFonts w:ascii="Garamond" w:hAnsi="Garamond"/>
          <w:lang w:val="el-GR"/>
        </w:rPr>
        <w:t xml:space="preserve"> </w:t>
      </w:r>
      <w:proofErr w:type="spellStart"/>
      <w:r w:rsidRPr="005E6436">
        <w:rPr>
          <w:rFonts w:ascii="Garamond" w:hAnsi="Garamond"/>
          <w:lang w:val="el-GR"/>
        </w:rPr>
        <w:t>Ladurie</w:t>
      </w:r>
      <w:proofErr w:type="spellEnd"/>
      <w:r w:rsidRPr="005E6436">
        <w:rPr>
          <w:rFonts w:ascii="Garamond" w:hAnsi="Garamond"/>
          <w:lang w:val="el-GR"/>
        </w:rPr>
        <w:t xml:space="preserve">, </w:t>
      </w:r>
      <w:proofErr w:type="spellStart"/>
      <w:r w:rsidRPr="005E6436">
        <w:rPr>
          <w:rFonts w:ascii="Garamond" w:hAnsi="Garamond"/>
          <w:lang w:val="el-GR"/>
        </w:rPr>
        <w:t>Jean</w:t>
      </w:r>
      <w:proofErr w:type="spellEnd"/>
      <w:r w:rsidRPr="005E6436">
        <w:rPr>
          <w:rFonts w:ascii="Garamond" w:hAnsi="Garamond"/>
          <w:lang w:val="el-GR"/>
        </w:rPr>
        <w:t xml:space="preserve"> </w:t>
      </w:r>
      <w:proofErr w:type="spellStart"/>
      <w:r w:rsidRPr="005E6436">
        <w:rPr>
          <w:rFonts w:ascii="Garamond" w:hAnsi="Garamond"/>
          <w:lang w:val="el-GR"/>
        </w:rPr>
        <w:t>Meyer</w:t>
      </w:r>
      <w:proofErr w:type="spellEnd"/>
      <w:r w:rsidRPr="005E6436">
        <w:rPr>
          <w:rFonts w:ascii="Garamond" w:hAnsi="Garamond"/>
          <w:lang w:val="el-GR"/>
        </w:rPr>
        <w:t xml:space="preserve">, </w:t>
      </w:r>
      <w:proofErr w:type="spellStart"/>
      <w:r w:rsidRPr="005E6436">
        <w:rPr>
          <w:rFonts w:ascii="Garamond" w:hAnsi="Garamond"/>
          <w:lang w:val="el-GR"/>
        </w:rPr>
        <w:t>Jean-Pierre</w:t>
      </w:r>
      <w:proofErr w:type="spellEnd"/>
      <w:r w:rsidRPr="005E6436">
        <w:rPr>
          <w:rFonts w:ascii="Garamond" w:hAnsi="Garamond"/>
          <w:lang w:val="el-GR"/>
        </w:rPr>
        <w:t xml:space="preserve"> </w:t>
      </w:r>
      <w:proofErr w:type="spellStart"/>
      <w:r w:rsidRPr="005E6436">
        <w:rPr>
          <w:rFonts w:ascii="Garamond" w:hAnsi="Garamond"/>
          <w:lang w:val="el-GR"/>
        </w:rPr>
        <w:t>Poussou</w:t>
      </w:r>
      <w:proofErr w:type="spellEnd"/>
      <w:r w:rsidRPr="005E6436">
        <w:rPr>
          <w:rFonts w:ascii="Garamond" w:hAnsi="Garamond"/>
          <w:lang w:val="el-GR"/>
        </w:rPr>
        <w:t xml:space="preserve">, </w:t>
      </w:r>
      <w:proofErr w:type="spellStart"/>
      <w:r w:rsidRPr="005E6436">
        <w:rPr>
          <w:rFonts w:ascii="Garamond" w:hAnsi="Garamond"/>
          <w:lang w:val="el-GR"/>
        </w:rPr>
        <w:t>Denis</w:t>
      </w:r>
      <w:proofErr w:type="spellEnd"/>
      <w:r w:rsidRPr="005E6436">
        <w:rPr>
          <w:rFonts w:ascii="Garamond" w:hAnsi="Garamond"/>
          <w:lang w:val="el-GR"/>
        </w:rPr>
        <w:t xml:space="preserve"> </w:t>
      </w:r>
      <w:proofErr w:type="spellStart"/>
      <w:r w:rsidRPr="005E6436">
        <w:rPr>
          <w:rFonts w:ascii="Garamond" w:hAnsi="Garamond"/>
          <w:lang w:val="el-GR"/>
        </w:rPr>
        <w:t>Richet</w:t>
      </w:r>
      <w:proofErr w:type="spellEnd"/>
      <w:r w:rsidRPr="005E6436">
        <w:rPr>
          <w:rFonts w:ascii="Garamond" w:hAnsi="Garamond"/>
          <w:lang w:val="el-GR"/>
        </w:rPr>
        <w:t xml:space="preserve">, </w:t>
      </w:r>
      <w:proofErr w:type="spellStart"/>
      <w:r w:rsidRPr="005E6436">
        <w:rPr>
          <w:rFonts w:ascii="Garamond" w:hAnsi="Garamond"/>
          <w:lang w:val="el-GR"/>
        </w:rPr>
        <w:t>Robert</w:t>
      </w:r>
      <w:proofErr w:type="spellEnd"/>
      <w:r w:rsidRPr="005E6436">
        <w:rPr>
          <w:rFonts w:ascii="Garamond" w:hAnsi="Garamond"/>
          <w:lang w:val="el-GR"/>
        </w:rPr>
        <w:t xml:space="preserve"> </w:t>
      </w:r>
      <w:proofErr w:type="spellStart"/>
      <w:r w:rsidRPr="005E6436">
        <w:rPr>
          <w:rFonts w:ascii="Garamond" w:hAnsi="Garamond"/>
          <w:lang w:val="el-GR"/>
        </w:rPr>
        <w:t>Sauzet</w:t>
      </w:r>
      <w:proofErr w:type="spellEnd"/>
      <w:r w:rsidR="00F51764" w:rsidRPr="005E6436">
        <w:rPr>
          <w:rFonts w:ascii="Garamond" w:hAnsi="Garamond"/>
          <w:lang w:val="el-GR"/>
        </w:rPr>
        <w:t xml:space="preserve">. Τον </w:t>
      </w:r>
      <w:r w:rsidRPr="005E6436">
        <w:rPr>
          <w:rFonts w:ascii="Garamond" w:hAnsi="Garamond"/>
          <w:lang w:val="el-GR"/>
        </w:rPr>
        <w:t>Οκτώβριο</w:t>
      </w:r>
      <w:r w:rsidR="00F51764" w:rsidRPr="005E6436">
        <w:rPr>
          <w:rFonts w:ascii="Garamond" w:hAnsi="Garamond"/>
          <w:lang w:val="el-GR"/>
        </w:rPr>
        <w:t xml:space="preserve"> του</w:t>
      </w:r>
      <w:r w:rsidRPr="005E6436">
        <w:rPr>
          <w:rFonts w:ascii="Garamond" w:hAnsi="Garamond"/>
          <w:lang w:val="el-GR"/>
        </w:rPr>
        <w:t xml:space="preserve"> 1989</w:t>
      </w:r>
      <w:r w:rsidR="00F51764" w:rsidRPr="005E6436">
        <w:rPr>
          <w:rFonts w:ascii="Garamond" w:hAnsi="Garamond"/>
          <w:lang w:val="el-GR"/>
        </w:rPr>
        <w:t xml:space="preserve"> διορίστηκε</w:t>
      </w:r>
      <w:r w:rsidRPr="005E6436">
        <w:rPr>
          <w:rFonts w:ascii="Garamond" w:hAnsi="Garamond"/>
          <w:lang w:val="el-GR"/>
        </w:rPr>
        <w:t xml:space="preserve"> καθηγητής σύγχρονης ιστορίας στο Πανεπιστήμιο της Λυών-Ζαν </w:t>
      </w:r>
      <w:proofErr w:type="spellStart"/>
      <w:r w:rsidRPr="005E6436">
        <w:rPr>
          <w:rFonts w:ascii="Garamond" w:hAnsi="Garamond"/>
          <w:lang w:val="el-GR"/>
        </w:rPr>
        <w:t>Μουλέν</w:t>
      </w:r>
      <w:proofErr w:type="spellEnd"/>
      <w:r w:rsidR="00F51764" w:rsidRPr="005E6436">
        <w:rPr>
          <w:rFonts w:ascii="Garamond" w:hAnsi="Garamond"/>
          <w:lang w:val="el-GR"/>
        </w:rPr>
        <w:t xml:space="preserve"> και πέντε χρόνια αργότερα εξελέγη</w:t>
      </w:r>
      <w:r w:rsidRPr="005E6436">
        <w:rPr>
          <w:rFonts w:ascii="Garamond" w:hAnsi="Garamond"/>
          <w:lang w:val="el-GR"/>
        </w:rPr>
        <w:t xml:space="preserve"> καθηγητής νεότερης ιστορίας (έδρα ιστορίας του 16ου αιώνα) στο Πανεπιστήμιο του Παρισιού-Σορβόννης</w:t>
      </w:r>
      <w:r w:rsidR="00F51764" w:rsidRPr="005E6436">
        <w:rPr>
          <w:rFonts w:ascii="Garamond" w:hAnsi="Garamond"/>
          <w:lang w:val="el-GR"/>
        </w:rPr>
        <w:t xml:space="preserve">, </w:t>
      </w:r>
      <w:r w:rsidRPr="005E6436">
        <w:rPr>
          <w:rFonts w:ascii="Garamond" w:hAnsi="Garamond"/>
          <w:lang w:val="el-GR"/>
        </w:rPr>
        <w:t xml:space="preserve">στο Ινστιτούτο Έρευνας για τους Σύγχρονους Δυτικούς Πολιτισμούς και στο Κέντρο </w:t>
      </w:r>
      <w:proofErr w:type="spellStart"/>
      <w:r w:rsidRPr="005E6436">
        <w:rPr>
          <w:rFonts w:ascii="Garamond" w:hAnsi="Garamond"/>
          <w:lang w:val="el-GR"/>
        </w:rPr>
        <w:t>Roland</w:t>
      </w:r>
      <w:proofErr w:type="spellEnd"/>
      <w:r w:rsidRPr="005E6436">
        <w:rPr>
          <w:rFonts w:ascii="Garamond" w:hAnsi="Garamond"/>
          <w:lang w:val="el-GR"/>
        </w:rPr>
        <w:t xml:space="preserve"> </w:t>
      </w:r>
      <w:proofErr w:type="spellStart"/>
      <w:r w:rsidRPr="005E6436">
        <w:rPr>
          <w:rFonts w:ascii="Garamond" w:hAnsi="Garamond"/>
          <w:lang w:val="el-GR"/>
        </w:rPr>
        <w:t>Mousnier</w:t>
      </w:r>
      <w:proofErr w:type="spellEnd"/>
      <w:r w:rsidRPr="005E6436">
        <w:rPr>
          <w:rFonts w:ascii="Garamond" w:hAnsi="Garamond"/>
          <w:lang w:val="el-GR"/>
        </w:rPr>
        <w:t>.</w:t>
      </w:r>
    </w:p>
    <w:p w14:paraId="0D0E7E32" w14:textId="7ACA511E" w:rsidR="005A7D95" w:rsidRPr="005E6436" w:rsidRDefault="00F92907" w:rsidP="005A7D95">
      <w:pPr>
        <w:pStyle w:val="Web"/>
        <w:rPr>
          <w:rFonts w:ascii="Garamond" w:hAnsi="Garamond"/>
          <w:lang w:val="el-GR"/>
        </w:rPr>
      </w:pPr>
      <w:r w:rsidRPr="005E6436">
        <w:rPr>
          <w:rFonts w:ascii="Garamond" w:hAnsi="Garamond"/>
          <w:lang w:val="el-GR"/>
        </w:rPr>
        <w:t xml:space="preserve">Η εξαιρετική αυτή ακαδημαϊκή διαδρομή </w:t>
      </w:r>
      <w:r w:rsidR="00151587" w:rsidRPr="005E6436">
        <w:rPr>
          <w:rFonts w:ascii="Garamond" w:hAnsi="Garamond"/>
          <w:lang w:val="el-GR"/>
        </w:rPr>
        <w:t xml:space="preserve">σχεδόν μισού αιώνα </w:t>
      </w:r>
      <w:proofErr w:type="spellStart"/>
      <w:r w:rsidRPr="005E6436">
        <w:rPr>
          <w:rFonts w:ascii="Garamond" w:hAnsi="Garamond"/>
          <w:lang w:val="el-GR"/>
        </w:rPr>
        <w:t>ακεραιώθηκε</w:t>
      </w:r>
      <w:proofErr w:type="spellEnd"/>
      <w:r w:rsidRPr="005E6436">
        <w:rPr>
          <w:rFonts w:ascii="Garamond" w:hAnsi="Garamond"/>
          <w:lang w:val="el-GR"/>
        </w:rPr>
        <w:t xml:space="preserve"> με μια πλούσια και </w:t>
      </w:r>
      <w:r w:rsidR="00A908DD" w:rsidRPr="005E6436">
        <w:rPr>
          <w:rFonts w:ascii="Garamond" w:hAnsi="Garamond"/>
          <w:lang w:val="el-GR"/>
        </w:rPr>
        <w:t>βαθιά</w:t>
      </w:r>
      <w:r w:rsidRPr="005E6436">
        <w:rPr>
          <w:rFonts w:ascii="Garamond" w:hAnsi="Garamond"/>
          <w:lang w:val="el-GR"/>
        </w:rPr>
        <w:t xml:space="preserve"> συγγραφική δραστηριότητα: 25 μονογραφίες, από τις οποίες ορισμένες έχουν μεταφραστεί στα αγγλικά, τα ρωσικά, τα ιταλικά, τα τσέχικα και τα </w:t>
      </w:r>
      <w:proofErr w:type="spellStart"/>
      <w:r w:rsidRPr="005E6436">
        <w:rPr>
          <w:rFonts w:ascii="Garamond" w:hAnsi="Garamond"/>
          <w:lang w:val="el-GR"/>
        </w:rPr>
        <w:t>καταλανικά</w:t>
      </w:r>
      <w:proofErr w:type="spellEnd"/>
      <w:r w:rsidRPr="005E6436">
        <w:rPr>
          <w:rFonts w:ascii="Garamond" w:hAnsi="Garamond"/>
          <w:lang w:val="el-GR"/>
        </w:rPr>
        <w:t>· επιπλέον 205 άρθρα</w:t>
      </w:r>
      <w:r w:rsidR="00091E76" w:rsidRPr="005E6436">
        <w:rPr>
          <w:rFonts w:ascii="Garamond" w:hAnsi="Garamond"/>
          <w:lang w:val="el-GR"/>
        </w:rPr>
        <w:t xml:space="preserve"> και από την </w:t>
      </w:r>
      <w:r w:rsidR="00967D56" w:rsidRPr="005E6436">
        <w:rPr>
          <w:rFonts w:ascii="Garamond" w:hAnsi="Garamond"/>
          <w:lang w:val="el-GR"/>
        </w:rPr>
        <w:t>ακαδημαϊκή</w:t>
      </w:r>
      <w:r w:rsidR="00091E76" w:rsidRPr="005E6436">
        <w:rPr>
          <w:rFonts w:ascii="Garamond" w:hAnsi="Garamond"/>
          <w:lang w:val="el-GR"/>
        </w:rPr>
        <w:t xml:space="preserve"> δραστηριότητα για την διαμόρφωση νέων επιστημόνων αναφέρουμε ότι ο καθηγητής </w:t>
      </w:r>
      <w:proofErr w:type="spellStart"/>
      <w:r w:rsidR="00091E76" w:rsidRPr="005E6436">
        <w:rPr>
          <w:rFonts w:ascii="Garamond" w:hAnsi="Garamond"/>
          <w:lang w:val="en-US"/>
        </w:rPr>
        <w:t>Crouzet</w:t>
      </w:r>
      <w:proofErr w:type="spellEnd"/>
      <w:r w:rsidR="00091E76" w:rsidRPr="005E6436">
        <w:rPr>
          <w:rFonts w:ascii="Garamond" w:hAnsi="Garamond"/>
          <w:lang w:val="el-GR"/>
        </w:rPr>
        <w:t xml:space="preserve"> υπήρξε επιβλέπων σε 40 διατριβές και 14 υφηγεσίες και άλλες 40 κρίσεις για την επιλογή υπευθύνων ερευνητικών κέντρων.</w:t>
      </w:r>
    </w:p>
    <w:p w14:paraId="4468BF02" w14:textId="30F17556" w:rsidR="00007ED8" w:rsidRPr="005E6436" w:rsidRDefault="00007ED8" w:rsidP="00007ED8">
      <w:pPr>
        <w:pStyle w:val="Web"/>
        <w:rPr>
          <w:rFonts w:ascii="Garamond" w:hAnsi="Garamond"/>
          <w:lang w:val="el-GR"/>
        </w:rPr>
      </w:pPr>
      <w:r w:rsidRPr="005E6436">
        <w:rPr>
          <w:rFonts w:ascii="Garamond" w:hAnsi="Garamond"/>
          <w:lang w:val="el-GR"/>
        </w:rPr>
        <w:t>Ό</w:t>
      </w:r>
      <w:r w:rsidR="00091E76" w:rsidRPr="005E6436">
        <w:rPr>
          <w:rFonts w:ascii="Garamond" w:hAnsi="Garamond"/>
          <w:lang w:val="el-GR"/>
        </w:rPr>
        <w:t xml:space="preserve">λη αυτή η δραστηριότητα που χαρακτηρίζεται από το στοιχείο της προσήλωσης στην ακαδημαϊκή παραγωγή και στον πολλαπλασιασμό των </w:t>
      </w:r>
      <w:r w:rsidR="006404BC" w:rsidRPr="005E6436">
        <w:rPr>
          <w:rFonts w:ascii="Garamond" w:hAnsi="Garamond"/>
          <w:lang w:val="el-GR"/>
        </w:rPr>
        <w:t xml:space="preserve">ερευνητικών </w:t>
      </w:r>
      <w:r w:rsidR="00091E76" w:rsidRPr="005E6436">
        <w:rPr>
          <w:rFonts w:ascii="Garamond" w:hAnsi="Garamond"/>
          <w:lang w:val="el-GR"/>
        </w:rPr>
        <w:t xml:space="preserve">σημείων ενίσχυσης της ιστορικής συνείδησης δεν έμεινε απαρατήρητη από τη γαλλική και την ευρωπαϊκή κοινωνία. Ο </w:t>
      </w:r>
      <w:proofErr w:type="spellStart"/>
      <w:r w:rsidR="00091E76" w:rsidRPr="005E6436">
        <w:rPr>
          <w:rFonts w:ascii="Garamond" w:hAnsi="Garamond"/>
          <w:lang w:val="el-GR"/>
        </w:rPr>
        <w:t>αναγορευόμενος</w:t>
      </w:r>
      <w:proofErr w:type="spellEnd"/>
      <w:r w:rsidR="00091E76" w:rsidRPr="005E6436">
        <w:rPr>
          <w:rFonts w:ascii="Garamond" w:hAnsi="Garamond"/>
          <w:lang w:val="el-GR"/>
        </w:rPr>
        <w:t xml:space="preserve"> σήμερα επίτιμος διδάκτωρ έχει ήδη τιμηθεί στη χώρα του </w:t>
      </w:r>
      <w:r w:rsidRPr="005E6436">
        <w:rPr>
          <w:rFonts w:ascii="Garamond" w:hAnsi="Garamond"/>
          <w:lang w:val="el-GR"/>
        </w:rPr>
        <w:t>σε μια διαδρομή από το 1991 με τα βραβεία</w:t>
      </w:r>
      <w:r w:rsidRPr="005E6436">
        <w:rPr>
          <w:rFonts w:ascii="Garamond" w:hAnsi="Garamond"/>
          <w:lang w:val="fr-FR"/>
        </w:rPr>
        <w:t xml:space="preserve"> Drouin de Lhuys </w:t>
      </w:r>
      <w:r w:rsidRPr="005E6436">
        <w:rPr>
          <w:rFonts w:ascii="Garamond" w:hAnsi="Garamond"/>
          <w:lang w:val="el-GR"/>
        </w:rPr>
        <w:t xml:space="preserve">της </w:t>
      </w:r>
      <w:r w:rsidRPr="005E6436">
        <w:rPr>
          <w:rFonts w:ascii="Garamond" w:hAnsi="Garamond"/>
          <w:lang w:val="fr-FR"/>
        </w:rPr>
        <w:t>Académie des Sciences morales et politiques</w:t>
      </w:r>
      <w:r w:rsidRPr="005E6436">
        <w:rPr>
          <w:rFonts w:ascii="Garamond" w:hAnsi="Garamond"/>
          <w:lang w:val="el-GR"/>
        </w:rPr>
        <w:t>· το</w:t>
      </w:r>
      <w:r w:rsidR="00A908DD" w:rsidRPr="005E6436">
        <w:rPr>
          <w:rFonts w:ascii="Garamond" w:hAnsi="Garamond"/>
          <w:lang w:val="el-GR"/>
        </w:rPr>
        <w:t xml:space="preserve"> </w:t>
      </w:r>
      <w:r w:rsidRPr="005E6436">
        <w:rPr>
          <w:rFonts w:ascii="Garamond" w:hAnsi="Garamond"/>
          <w:lang w:val="fr-FR"/>
        </w:rPr>
        <w:t>1995 </w:t>
      </w:r>
      <w:r w:rsidRPr="005E6436">
        <w:rPr>
          <w:rFonts w:ascii="Garamond" w:hAnsi="Garamond"/>
          <w:lang w:val="el-GR"/>
        </w:rPr>
        <w:t>με το βραβείο</w:t>
      </w:r>
      <w:r w:rsidRPr="005E6436">
        <w:rPr>
          <w:rFonts w:ascii="Garamond" w:hAnsi="Garamond"/>
          <w:lang w:val="fr-FR"/>
        </w:rPr>
        <w:t xml:space="preserve"> Monseigneur Marcel </w:t>
      </w:r>
      <w:r w:rsidRPr="005E6436">
        <w:rPr>
          <w:rFonts w:ascii="Garamond" w:hAnsi="Garamond"/>
          <w:lang w:val="el-GR"/>
        </w:rPr>
        <w:t xml:space="preserve">της </w:t>
      </w:r>
      <w:r w:rsidRPr="005E6436">
        <w:rPr>
          <w:rFonts w:ascii="Garamond" w:hAnsi="Garamond"/>
          <w:lang w:val="fr-FR"/>
        </w:rPr>
        <w:t>Académie française</w:t>
      </w:r>
      <w:r w:rsidRPr="005E6436">
        <w:rPr>
          <w:rFonts w:ascii="Garamond" w:hAnsi="Garamond"/>
          <w:lang w:val="el-GR"/>
        </w:rPr>
        <w:t xml:space="preserve">· το </w:t>
      </w:r>
      <w:r w:rsidRPr="005E6436">
        <w:rPr>
          <w:rFonts w:ascii="Garamond" w:hAnsi="Garamond"/>
          <w:lang w:val="fr-FR"/>
        </w:rPr>
        <w:t>2008 </w:t>
      </w:r>
      <w:r w:rsidRPr="005E6436">
        <w:rPr>
          <w:rFonts w:ascii="Garamond" w:hAnsi="Garamond"/>
          <w:lang w:val="el-GR"/>
        </w:rPr>
        <w:t xml:space="preserve">με το βραβείο </w:t>
      </w:r>
      <w:r w:rsidRPr="005E6436">
        <w:rPr>
          <w:rFonts w:ascii="Garamond" w:hAnsi="Garamond"/>
          <w:lang w:val="fr-FR"/>
        </w:rPr>
        <w:t xml:space="preserve">Madeleine </w:t>
      </w:r>
      <w:proofErr w:type="spellStart"/>
      <w:r w:rsidRPr="005E6436">
        <w:rPr>
          <w:rFonts w:ascii="Garamond" w:hAnsi="Garamond"/>
          <w:lang w:val="fr-FR"/>
        </w:rPr>
        <w:t>Laurain-Portemer</w:t>
      </w:r>
      <w:proofErr w:type="spellEnd"/>
      <w:r w:rsidRPr="005E6436">
        <w:rPr>
          <w:rFonts w:ascii="Garamond" w:hAnsi="Garamond"/>
          <w:lang w:val="fr-FR"/>
        </w:rPr>
        <w:t xml:space="preserve"> </w:t>
      </w:r>
      <w:r w:rsidRPr="005E6436">
        <w:rPr>
          <w:rFonts w:ascii="Garamond" w:hAnsi="Garamond"/>
          <w:lang w:val="el-GR"/>
        </w:rPr>
        <w:t xml:space="preserve">της </w:t>
      </w:r>
      <w:r w:rsidRPr="005E6436">
        <w:rPr>
          <w:rFonts w:ascii="Garamond" w:hAnsi="Garamond"/>
          <w:lang w:val="fr-FR"/>
        </w:rPr>
        <w:t>Académie des Sciences morales et politiques</w:t>
      </w:r>
      <w:r w:rsidRPr="005E6436">
        <w:rPr>
          <w:rFonts w:ascii="Garamond" w:hAnsi="Garamond"/>
          <w:lang w:val="el-GR"/>
        </w:rPr>
        <w:t xml:space="preserve">· το </w:t>
      </w:r>
      <w:r w:rsidRPr="005E6436">
        <w:rPr>
          <w:rFonts w:ascii="Garamond" w:hAnsi="Garamond"/>
          <w:lang w:val="fr-FR"/>
        </w:rPr>
        <w:t>2007 </w:t>
      </w:r>
      <w:r w:rsidRPr="005E6436">
        <w:rPr>
          <w:rFonts w:ascii="Garamond" w:hAnsi="Garamond"/>
          <w:lang w:val="el-GR"/>
        </w:rPr>
        <w:t xml:space="preserve">χρίσθηκε </w:t>
      </w:r>
      <w:r w:rsidRPr="005E6436">
        <w:rPr>
          <w:rFonts w:ascii="Garamond" w:hAnsi="Garamond"/>
          <w:lang w:val="fr-FR"/>
        </w:rPr>
        <w:t>chevalier des palmes académiques</w:t>
      </w:r>
      <w:r w:rsidRPr="005E6436">
        <w:rPr>
          <w:rFonts w:ascii="Garamond" w:hAnsi="Garamond"/>
          <w:lang w:val="el-GR"/>
        </w:rPr>
        <w:t xml:space="preserve"> και τον Απρίλιο του </w:t>
      </w:r>
      <w:r w:rsidRPr="005E6436">
        <w:rPr>
          <w:rFonts w:ascii="Garamond" w:hAnsi="Garamond"/>
          <w:lang w:val="fr-FR"/>
        </w:rPr>
        <w:t>2014 chevalier de la Légion d’Honneur</w:t>
      </w:r>
      <w:r w:rsidRPr="005E6436">
        <w:rPr>
          <w:rFonts w:ascii="Garamond" w:hAnsi="Garamond"/>
          <w:lang w:val="el-GR"/>
        </w:rPr>
        <w:t xml:space="preserve">. Τον Οκτώβριο </w:t>
      </w:r>
      <w:r w:rsidRPr="005E6436">
        <w:rPr>
          <w:rFonts w:ascii="Garamond" w:hAnsi="Garamond"/>
          <w:lang w:val="fr-FR"/>
        </w:rPr>
        <w:t>2011 </w:t>
      </w:r>
      <w:r w:rsidRPr="005E6436">
        <w:rPr>
          <w:rFonts w:ascii="Garamond" w:hAnsi="Garamond"/>
          <w:lang w:val="el-GR"/>
        </w:rPr>
        <w:t xml:space="preserve">εξελέγη ως </w:t>
      </w:r>
      <w:proofErr w:type="spellStart"/>
      <w:r w:rsidRPr="005E6436">
        <w:rPr>
          <w:rFonts w:ascii="Garamond" w:hAnsi="Garamond"/>
          <w:lang w:val="el-GR"/>
        </w:rPr>
        <w:t>αντεπιστέλλον</w:t>
      </w:r>
      <w:proofErr w:type="spellEnd"/>
      <w:r w:rsidRPr="005E6436">
        <w:rPr>
          <w:rFonts w:ascii="Garamond" w:hAnsi="Garamond"/>
          <w:lang w:val="el-GR"/>
        </w:rPr>
        <w:t xml:space="preserve"> μέλος της</w:t>
      </w:r>
      <w:r w:rsidRPr="005E6436">
        <w:rPr>
          <w:rFonts w:ascii="Garamond" w:hAnsi="Garamond"/>
          <w:lang w:val="fr-FR"/>
        </w:rPr>
        <w:t xml:space="preserve"> British </w:t>
      </w:r>
      <w:proofErr w:type="spellStart"/>
      <w:r w:rsidRPr="005E6436">
        <w:rPr>
          <w:rFonts w:ascii="Garamond" w:hAnsi="Garamond"/>
          <w:lang w:val="fr-FR"/>
        </w:rPr>
        <w:t>Academy</w:t>
      </w:r>
      <w:proofErr w:type="spellEnd"/>
      <w:r w:rsidRPr="005E6436">
        <w:rPr>
          <w:rFonts w:ascii="Garamond" w:hAnsi="Garamond"/>
          <w:lang w:val="el-GR"/>
        </w:rPr>
        <w:t>.</w:t>
      </w:r>
    </w:p>
    <w:p w14:paraId="46B32EAA" w14:textId="2B6A55FD" w:rsidR="00007ED8" w:rsidRPr="005E6436" w:rsidRDefault="00007ED8" w:rsidP="00007ED8">
      <w:pPr>
        <w:pStyle w:val="Web"/>
        <w:rPr>
          <w:rFonts w:ascii="Garamond" w:hAnsi="Garamond"/>
          <w:lang w:val="el-GR"/>
        </w:rPr>
      </w:pPr>
      <w:r w:rsidRPr="005E6436">
        <w:rPr>
          <w:rFonts w:ascii="Garamond" w:hAnsi="Garamond"/>
          <w:lang w:val="el-GR"/>
        </w:rPr>
        <w:t>Τα στοιχεία που παρέθεσα υποδεικνύουν τι ακριβώς σημαίνει μια ακ</w:t>
      </w:r>
      <w:r w:rsidR="00C12EA6" w:rsidRPr="005E6436">
        <w:rPr>
          <w:rFonts w:ascii="Garamond" w:hAnsi="Garamond"/>
          <w:lang w:val="el-GR"/>
        </w:rPr>
        <w:t>ατάβλη</w:t>
      </w:r>
      <w:r w:rsidRPr="005E6436">
        <w:rPr>
          <w:rFonts w:ascii="Garamond" w:hAnsi="Garamond"/>
          <w:lang w:val="el-GR"/>
        </w:rPr>
        <w:t xml:space="preserve">τη ακαδημαϊκή δραστηριότητα στην οποία το </w:t>
      </w:r>
      <w:r w:rsidRPr="005E6436">
        <w:rPr>
          <w:rFonts w:ascii="Garamond" w:hAnsi="Garamond"/>
          <w:lang w:val="en-US"/>
        </w:rPr>
        <w:t>cursus</w:t>
      </w:r>
      <w:r w:rsidRPr="005E6436">
        <w:rPr>
          <w:rFonts w:ascii="Garamond" w:hAnsi="Garamond"/>
          <w:lang w:val="el-GR"/>
        </w:rPr>
        <w:t xml:space="preserve"> </w:t>
      </w:r>
      <w:proofErr w:type="spellStart"/>
      <w:r w:rsidRPr="005E6436">
        <w:rPr>
          <w:rFonts w:ascii="Garamond" w:hAnsi="Garamond"/>
          <w:lang w:val="en-US"/>
        </w:rPr>
        <w:t>honorum</w:t>
      </w:r>
      <w:proofErr w:type="spellEnd"/>
      <w:r w:rsidRPr="005E6436">
        <w:rPr>
          <w:rFonts w:ascii="Garamond" w:hAnsi="Garamond"/>
          <w:lang w:val="el-GR"/>
        </w:rPr>
        <w:t xml:space="preserve"> έρχεται να </w:t>
      </w:r>
      <w:r w:rsidR="00C12EA6" w:rsidRPr="005E6436">
        <w:rPr>
          <w:rFonts w:ascii="Garamond" w:hAnsi="Garamond"/>
          <w:lang w:val="el-GR"/>
        </w:rPr>
        <w:t xml:space="preserve">υπογραμμίσει και να αποδώσει την οφειλόμενη τιμή. </w:t>
      </w:r>
      <w:r w:rsidR="008B73BA" w:rsidRPr="005E6436">
        <w:rPr>
          <w:rFonts w:ascii="Garamond" w:hAnsi="Garamond"/>
          <w:lang w:val="el-GR"/>
        </w:rPr>
        <w:t>Η σχέση της κοινωνίας με το πανεπιστήμιο περνάει μέσα από την αναγνώριση και την απόδοση τιμών για το έργο που παράγεται στους χώρους του χωρίς την παραμικρή έκπτωση</w:t>
      </w:r>
      <w:r w:rsidR="00967D56" w:rsidRPr="005E6436">
        <w:rPr>
          <w:rFonts w:ascii="Garamond" w:hAnsi="Garamond"/>
          <w:lang w:val="el-GR"/>
        </w:rPr>
        <w:t xml:space="preserve">, χωρίς τον ελάχιστο συμβιβασμό και την παραχώρηση στην προχειρότητα των απροσκλήτως </w:t>
      </w:r>
      <w:proofErr w:type="spellStart"/>
      <w:r w:rsidR="00967D56" w:rsidRPr="005E6436">
        <w:rPr>
          <w:rFonts w:ascii="Garamond" w:hAnsi="Garamond"/>
          <w:lang w:val="el-GR"/>
        </w:rPr>
        <w:t>δημοσιολογούντων</w:t>
      </w:r>
      <w:proofErr w:type="spellEnd"/>
      <w:r w:rsidR="00967D56" w:rsidRPr="005E6436">
        <w:rPr>
          <w:rFonts w:ascii="Garamond" w:hAnsi="Garamond"/>
          <w:lang w:val="el-GR"/>
        </w:rPr>
        <w:t>. Η επιστημονική εργασία είναι περίοπτη κοινωνικά χωρίς να φωνάζει και να θηρεύει τις εύκολες εντυπώσεις. Η ευαισθησία ιδιαιτέρως των κοινωνικών επιστημόνων και των ακαδημαϊκών έγκειται στην ικανότητά τους να ανατ</w:t>
      </w:r>
      <w:r w:rsidR="0083423C" w:rsidRPr="005E6436">
        <w:rPr>
          <w:rFonts w:ascii="Garamond" w:hAnsi="Garamond"/>
          <w:lang w:val="el-GR"/>
        </w:rPr>
        <w:t>έ</w:t>
      </w:r>
      <w:r w:rsidR="00967D56" w:rsidRPr="005E6436">
        <w:rPr>
          <w:rFonts w:ascii="Garamond" w:hAnsi="Garamond"/>
          <w:lang w:val="el-GR"/>
        </w:rPr>
        <w:t>μ</w:t>
      </w:r>
      <w:r w:rsidR="0083423C" w:rsidRPr="005E6436">
        <w:rPr>
          <w:rFonts w:ascii="Garamond" w:hAnsi="Garamond"/>
          <w:lang w:val="el-GR"/>
        </w:rPr>
        <w:t>ν</w:t>
      </w:r>
      <w:r w:rsidR="00967D56" w:rsidRPr="005E6436">
        <w:rPr>
          <w:rFonts w:ascii="Garamond" w:hAnsi="Garamond"/>
          <w:lang w:val="el-GR"/>
        </w:rPr>
        <w:t>ουν τις βαθιές δομές της ανθρώπινης προσωπικότητας, να αναδε</w:t>
      </w:r>
      <w:r w:rsidR="0083423C" w:rsidRPr="005E6436">
        <w:rPr>
          <w:rFonts w:ascii="Garamond" w:hAnsi="Garamond"/>
          <w:lang w:val="el-GR"/>
        </w:rPr>
        <w:t>ικνύ</w:t>
      </w:r>
      <w:r w:rsidR="00967D56" w:rsidRPr="005E6436">
        <w:rPr>
          <w:rFonts w:ascii="Garamond" w:hAnsi="Garamond"/>
          <w:lang w:val="el-GR"/>
        </w:rPr>
        <w:t xml:space="preserve">ουν το κοινωνικά κρίσιμο και να </w:t>
      </w:r>
      <w:r w:rsidR="006404BC" w:rsidRPr="005E6436">
        <w:rPr>
          <w:rFonts w:ascii="Garamond" w:hAnsi="Garamond"/>
          <w:lang w:val="el-GR"/>
        </w:rPr>
        <w:t>φωτίζ</w:t>
      </w:r>
      <w:r w:rsidR="00967D56" w:rsidRPr="005E6436">
        <w:rPr>
          <w:rFonts w:ascii="Garamond" w:hAnsi="Garamond"/>
          <w:lang w:val="el-GR"/>
        </w:rPr>
        <w:t xml:space="preserve">ουν την προοδευτική επιλογή, παραμερίζοντας τα σκοτάδια του φόβου, του παράλογου, των αγκυλώσεων και των αυτοματισμών. Η </w:t>
      </w:r>
      <w:proofErr w:type="spellStart"/>
      <w:r w:rsidR="00967D56" w:rsidRPr="005E6436">
        <w:rPr>
          <w:rFonts w:ascii="Garamond" w:hAnsi="Garamond"/>
          <w:lang w:val="el-GR"/>
        </w:rPr>
        <w:t>νεωτερικότητα</w:t>
      </w:r>
      <w:proofErr w:type="spellEnd"/>
      <w:r w:rsidR="00967D56" w:rsidRPr="005E6436">
        <w:rPr>
          <w:rFonts w:ascii="Garamond" w:hAnsi="Garamond"/>
          <w:lang w:val="el-GR"/>
        </w:rPr>
        <w:t xml:space="preserve"> αποτελεί θεμέλιο των κοινωνιών μας και ο στοχασμός που απλώνεται πέρα από αυτήν μας βοηθάει να δούμε πλευρές τους που έμεναν σκιασμένες και κακοφωτισμένες. Το έργο του κ. </w:t>
      </w:r>
      <w:proofErr w:type="spellStart"/>
      <w:r w:rsidR="00967D56" w:rsidRPr="005E6436">
        <w:rPr>
          <w:rFonts w:ascii="Garamond" w:hAnsi="Garamond"/>
          <w:lang w:val="en-US"/>
        </w:rPr>
        <w:lastRenderedPageBreak/>
        <w:t>Crouzet</w:t>
      </w:r>
      <w:proofErr w:type="spellEnd"/>
      <w:r w:rsidR="00967D56" w:rsidRPr="005E6436">
        <w:rPr>
          <w:rFonts w:ascii="Garamond" w:hAnsi="Garamond"/>
          <w:lang w:val="el-GR"/>
        </w:rPr>
        <w:t xml:space="preserve"> </w:t>
      </w:r>
      <w:r w:rsidR="005667AE" w:rsidRPr="005E6436">
        <w:rPr>
          <w:rFonts w:ascii="Garamond" w:hAnsi="Garamond"/>
          <w:lang w:val="el-GR"/>
        </w:rPr>
        <w:t>είναι πολύτιμο</w:t>
      </w:r>
      <w:r w:rsidR="0083423C" w:rsidRPr="005E6436">
        <w:rPr>
          <w:rFonts w:ascii="Garamond" w:hAnsi="Garamond"/>
          <w:lang w:val="el-GR"/>
        </w:rPr>
        <w:t xml:space="preserve"> σε αυτή τη διαλεκτική συνειδητοποίηση</w:t>
      </w:r>
      <w:r w:rsidR="005667AE" w:rsidRPr="005E6436">
        <w:rPr>
          <w:rFonts w:ascii="Garamond" w:hAnsi="Garamond"/>
          <w:lang w:val="el-GR"/>
        </w:rPr>
        <w:t>, όπως θα προσπαθήσω να δείξω αμέσως.</w:t>
      </w:r>
    </w:p>
    <w:p w14:paraId="59B8CE86" w14:textId="436535D0" w:rsidR="005667AE" w:rsidRPr="005E6436" w:rsidRDefault="005667AE" w:rsidP="00007ED8">
      <w:pPr>
        <w:pStyle w:val="Web"/>
        <w:rPr>
          <w:rFonts w:ascii="Garamond" w:hAnsi="Garamond"/>
          <w:lang w:val="el-GR"/>
        </w:rPr>
      </w:pPr>
      <w:r w:rsidRPr="005E6436">
        <w:rPr>
          <w:rFonts w:ascii="Garamond" w:hAnsi="Garamond"/>
          <w:lang w:val="el-GR"/>
        </w:rPr>
        <w:t>Οι εμβληματικές δημοσιεύσεις του είναι οι ακόλουθες:</w:t>
      </w:r>
    </w:p>
    <w:p w14:paraId="46AEBF20" w14:textId="77777777" w:rsidR="005667AE" w:rsidRPr="005E6436" w:rsidRDefault="005667AE" w:rsidP="005667AE">
      <w:pPr>
        <w:pStyle w:val="Web"/>
        <w:rPr>
          <w:rFonts w:ascii="Garamond" w:hAnsi="Garamond"/>
          <w:i/>
        </w:rPr>
      </w:pPr>
      <w:r w:rsidRPr="005E6436">
        <w:rPr>
          <w:rFonts w:ascii="Garamond" w:hAnsi="Garamond"/>
          <w:i/>
        </w:rPr>
        <w:t>1.</w:t>
      </w:r>
      <w:r w:rsidRPr="005E6436">
        <w:rPr>
          <w:rFonts w:ascii="Garamond" w:hAnsi="Garamond"/>
          <w:i/>
        </w:rPr>
        <w:tab/>
        <w:t xml:space="preserve">Οι πολεμιστές του Θεού: βία στην εποχή των θρησκευτικών αναταραχών, γύρω στο 1525-γύρω στο 1610 (Les Guerriers de Dieu - La violence au temps des troubles de religion (vers 1525-vers 1610), τομ. 1 και 2, Seyssel, Champ Vallon, 1990, σελ. 792 και 737. </w:t>
      </w:r>
    </w:p>
    <w:p w14:paraId="38E70A0A" w14:textId="77777777" w:rsidR="005667AE" w:rsidRPr="005E6436" w:rsidRDefault="005667AE" w:rsidP="005667AE">
      <w:pPr>
        <w:pStyle w:val="Web"/>
        <w:rPr>
          <w:rFonts w:ascii="Garamond" w:hAnsi="Garamond"/>
          <w:i/>
        </w:rPr>
      </w:pPr>
      <w:r w:rsidRPr="005E6436">
        <w:rPr>
          <w:rFonts w:ascii="Garamond" w:hAnsi="Garamond"/>
          <w:i/>
        </w:rPr>
        <w:t>2.</w:t>
      </w:r>
      <w:r w:rsidRPr="005E6436">
        <w:rPr>
          <w:rFonts w:ascii="Garamond" w:hAnsi="Garamond"/>
          <w:i/>
        </w:rPr>
        <w:tab/>
        <w:t>Νύχτα του Αγίου Βαρθολομαίου: Ένα χαμένο όνειρο της Αναγέννησης (La nuit de la Saint-Barthélemy. Un rêve perdu de la Renaissance), Fayard 1994.</w:t>
      </w:r>
    </w:p>
    <w:p w14:paraId="1278EC31" w14:textId="77777777" w:rsidR="005667AE" w:rsidRPr="005E6436" w:rsidRDefault="005667AE" w:rsidP="005667AE">
      <w:pPr>
        <w:pStyle w:val="Web"/>
        <w:rPr>
          <w:rFonts w:ascii="Garamond" w:hAnsi="Garamond"/>
          <w:i/>
        </w:rPr>
      </w:pPr>
      <w:r w:rsidRPr="005E6436">
        <w:rPr>
          <w:rFonts w:ascii="Garamond" w:hAnsi="Garamond"/>
          <w:i/>
        </w:rPr>
        <w:t>3.</w:t>
      </w:r>
      <w:r w:rsidRPr="005E6436">
        <w:rPr>
          <w:rFonts w:ascii="Garamond" w:hAnsi="Garamond"/>
          <w:i/>
        </w:rPr>
        <w:tab/>
        <w:t>Η γένεση της Γαλλικής Μεταρρύθμισης 1520-1562 (La genèse de la Réforme française 1520-1562), SEDES, 1999.</w:t>
      </w:r>
    </w:p>
    <w:p w14:paraId="4409BD03" w14:textId="77777777" w:rsidR="005667AE" w:rsidRPr="005E6436" w:rsidRDefault="005667AE" w:rsidP="005667AE">
      <w:pPr>
        <w:pStyle w:val="Web"/>
        <w:rPr>
          <w:rFonts w:ascii="Garamond" w:hAnsi="Garamond"/>
          <w:i/>
        </w:rPr>
      </w:pPr>
      <w:r w:rsidRPr="005E6436">
        <w:rPr>
          <w:rFonts w:ascii="Garamond" w:hAnsi="Garamond"/>
          <w:i/>
        </w:rPr>
        <w:t>4.</w:t>
      </w:r>
      <w:r w:rsidRPr="005E6436">
        <w:rPr>
          <w:rFonts w:ascii="Garamond" w:hAnsi="Garamond"/>
          <w:i/>
        </w:rPr>
        <w:tab/>
        <w:t>Jean Calvin: Βίοι Παράλληλοι, Fayard, 2000.</w:t>
      </w:r>
    </w:p>
    <w:p w14:paraId="44A4F22F" w14:textId="77777777" w:rsidR="005667AE" w:rsidRPr="005E6436" w:rsidRDefault="005667AE" w:rsidP="005667AE">
      <w:pPr>
        <w:pStyle w:val="Web"/>
        <w:rPr>
          <w:rFonts w:ascii="Garamond" w:hAnsi="Garamond"/>
          <w:i/>
        </w:rPr>
      </w:pPr>
      <w:r w:rsidRPr="005E6436">
        <w:rPr>
          <w:rFonts w:ascii="Garamond" w:hAnsi="Garamond"/>
          <w:i/>
        </w:rPr>
        <w:t>5.</w:t>
      </w:r>
      <w:r w:rsidRPr="005E6436">
        <w:rPr>
          <w:rFonts w:ascii="Garamond" w:hAnsi="Garamond"/>
          <w:i/>
        </w:rPr>
        <w:tab/>
        <w:t>Natalie Zemon-Davis, Η φλεγόμενη και φλογερή ιστορία. Συζητήσεις με τον  Denis Crouzet (L’histoire tout feu tout flamme. Entretiens avec Denis Crouzet), Albin Michel, 2004.</w:t>
      </w:r>
    </w:p>
    <w:p w14:paraId="06EBC39A" w14:textId="77777777" w:rsidR="005667AE" w:rsidRPr="005E6436" w:rsidRDefault="005667AE" w:rsidP="005667AE">
      <w:pPr>
        <w:pStyle w:val="Web"/>
        <w:rPr>
          <w:rFonts w:ascii="Garamond" w:hAnsi="Garamond"/>
          <w:i/>
        </w:rPr>
      </w:pPr>
      <w:r w:rsidRPr="005E6436">
        <w:rPr>
          <w:rFonts w:ascii="Garamond" w:hAnsi="Garamond"/>
          <w:i/>
        </w:rPr>
        <w:t>6.</w:t>
      </w:r>
      <w:r w:rsidRPr="005E6436">
        <w:rPr>
          <w:rFonts w:ascii="Garamond" w:hAnsi="Garamond"/>
          <w:i/>
        </w:rPr>
        <w:tab/>
        <w:t>Χριστόφορος Κολόμβος, Κήρυκας της Αποκάλυψης (Christophe Colomb. Héraut d’une apocalypse), Payot, 2006.</w:t>
      </w:r>
    </w:p>
    <w:p w14:paraId="1DBBAC36" w14:textId="77777777" w:rsidR="005667AE" w:rsidRPr="005E6436" w:rsidRDefault="005667AE" w:rsidP="005667AE">
      <w:pPr>
        <w:pStyle w:val="Web"/>
        <w:rPr>
          <w:rFonts w:ascii="Garamond" w:hAnsi="Garamond"/>
          <w:i/>
        </w:rPr>
      </w:pPr>
      <w:r w:rsidRPr="005E6436">
        <w:rPr>
          <w:rFonts w:ascii="Garamond" w:hAnsi="Garamond"/>
          <w:i/>
        </w:rPr>
        <w:t>7.</w:t>
      </w:r>
      <w:r w:rsidRPr="005E6436">
        <w:rPr>
          <w:rFonts w:ascii="Garamond" w:hAnsi="Garamond"/>
          <w:i/>
        </w:rPr>
        <w:tab/>
        <w:t>Νοστράδαμος. Μια φαρμακεία των ψυχών στην Αναγέννηση (Nostradamus. Une médecine des âmes à la Renaissance), Payot and Rivages, 2011.</w:t>
      </w:r>
    </w:p>
    <w:p w14:paraId="3161243A" w14:textId="43CA4F1C" w:rsidR="005667AE" w:rsidRPr="005F78E3" w:rsidRDefault="005667AE" w:rsidP="005667AE">
      <w:pPr>
        <w:pStyle w:val="Web"/>
        <w:rPr>
          <w:rFonts w:ascii="Garamond" w:hAnsi="Garamond"/>
          <w:i/>
        </w:rPr>
      </w:pPr>
      <w:r w:rsidRPr="005E6436">
        <w:rPr>
          <w:rFonts w:ascii="Garamond" w:hAnsi="Garamond"/>
          <w:i/>
        </w:rPr>
        <w:t>8.</w:t>
      </w:r>
      <w:r w:rsidRPr="005E6436">
        <w:rPr>
          <w:rFonts w:ascii="Garamond" w:hAnsi="Garamond"/>
          <w:i/>
        </w:rPr>
        <w:tab/>
        <w:t>Κάρολος Ε</w:t>
      </w:r>
      <w:r w:rsidRPr="005E6436">
        <w:rPr>
          <w:i/>
        </w:rPr>
        <w:t>´</w:t>
      </w:r>
      <w:r w:rsidRPr="005E6436">
        <w:rPr>
          <w:rFonts w:ascii="Garamond" w:hAnsi="Garamond"/>
          <w:i/>
        </w:rPr>
        <w:t>, Αυτοκράτορας του τέλους μιας εποχής (Charles Quint Empereur d’une fin des temps), Editions Odile Jacob, 2016.</w:t>
      </w:r>
    </w:p>
    <w:p w14:paraId="0ACB2E5F" w14:textId="0402FBFA" w:rsidR="005667AE" w:rsidRPr="005E6436" w:rsidRDefault="005667AE" w:rsidP="005667AE">
      <w:pPr>
        <w:pStyle w:val="Web"/>
        <w:rPr>
          <w:rFonts w:ascii="Garamond" w:hAnsi="Garamond"/>
          <w:iCs/>
          <w:lang w:val="el-GR"/>
        </w:rPr>
      </w:pPr>
      <w:r w:rsidRPr="005E6436">
        <w:rPr>
          <w:rFonts w:ascii="Garamond" w:hAnsi="Garamond"/>
          <w:iCs/>
          <w:lang w:val="el-GR"/>
        </w:rPr>
        <w:t>Οι τίτλοι και μόνο φανερώνουν ότι πρόκειται για έναν ειδικό σε θέματα κοινωνικής και πολιτισμικής ιστορίας με έμφαση στη βία και τις θρησκευτικές αναταραχές του 16ου αιώνα, καθώς και στην ιστορία των νοοτροπιών και τ</w:t>
      </w:r>
      <w:r w:rsidR="00A908DD" w:rsidRPr="005E6436">
        <w:rPr>
          <w:rFonts w:ascii="Garamond" w:hAnsi="Garamond"/>
          <w:iCs/>
          <w:lang w:val="el-GR"/>
        </w:rPr>
        <w:t>ου</w:t>
      </w:r>
      <w:r w:rsidRPr="005E6436">
        <w:rPr>
          <w:rFonts w:ascii="Garamond" w:hAnsi="Garamond"/>
          <w:iCs/>
          <w:lang w:val="el-GR"/>
        </w:rPr>
        <w:t xml:space="preserve"> φαντασ</w:t>
      </w:r>
      <w:r w:rsidR="00A908DD" w:rsidRPr="005E6436">
        <w:rPr>
          <w:rFonts w:ascii="Garamond" w:hAnsi="Garamond"/>
          <w:iCs/>
          <w:lang w:val="el-GR"/>
        </w:rPr>
        <w:t>ιακού</w:t>
      </w:r>
      <w:r w:rsidRPr="005E6436">
        <w:rPr>
          <w:rFonts w:ascii="Garamond" w:hAnsi="Garamond"/>
          <w:iCs/>
          <w:lang w:val="el-GR"/>
        </w:rPr>
        <w:t>. Οι έρευνές του αυτές έχουν συνεισφέρει με ειδικό τρόπο στον ιστορικο-κοινωνιολογικό στοχασμό, καθώς έχει εντρυφήσει σε θέματα άμεσα σχετιζόμενα με κεντρικά ζητήματα της επιστημονικής κοινωνιολογικής παραγωγής.</w:t>
      </w:r>
      <w:r w:rsidR="006404BC" w:rsidRPr="005E6436">
        <w:rPr>
          <w:rFonts w:ascii="Garamond" w:hAnsi="Garamond"/>
          <w:iCs/>
          <w:lang w:val="el-GR"/>
        </w:rPr>
        <w:t xml:space="preserve"> </w:t>
      </w:r>
      <w:r w:rsidR="008F09EE">
        <w:rPr>
          <w:rFonts w:ascii="Garamond" w:hAnsi="Garamond"/>
          <w:iCs/>
          <w:lang w:val="el-GR"/>
        </w:rPr>
        <w:t xml:space="preserve">Αν για τον </w:t>
      </w:r>
      <w:r w:rsidR="008F09EE">
        <w:rPr>
          <w:rFonts w:ascii="Garamond" w:hAnsi="Garamond"/>
          <w:iCs/>
          <w:lang w:val="en-US"/>
        </w:rPr>
        <w:t>Max</w:t>
      </w:r>
      <w:r w:rsidR="008F09EE" w:rsidRPr="008F09EE">
        <w:rPr>
          <w:rFonts w:ascii="Garamond" w:hAnsi="Garamond"/>
          <w:iCs/>
          <w:lang w:val="el-GR"/>
        </w:rPr>
        <w:t xml:space="preserve"> </w:t>
      </w:r>
      <w:r w:rsidR="008F09EE">
        <w:rPr>
          <w:rFonts w:ascii="Garamond" w:hAnsi="Garamond"/>
          <w:iCs/>
          <w:lang w:val="en-US"/>
        </w:rPr>
        <w:t>Weber</w:t>
      </w:r>
      <w:r w:rsidR="008F09EE" w:rsidRPr="008F09EE">
        <w:rPr>
          <w:rFonts w:ascii="Garamond" w:hAnsi="Garamond"/>
          <w:iCs/>
          <w:lang w:val="el-GR"/>
        </w:rPr>
        <w:t xml:space="preserve"> οι θρησκευτικοί πόλεμοι της εποχής της Μεταρρύθμισης είχαν εκτεταμένες κοινωνικές και οικονομικές συνέπειες, </w:t>
      </w:r>
      <w:r w:rsidR="008F09EE">
        <w:rPr>
          <w:rFonts w:ascii="Garamond" w:hAnsi="Garamond"/>
          <w:iCs/>
          <w:lang w:val="el-GR"/>
        </w:rPr>
        <w:t>οφείλουμε να αναγνωρίσουμε ότι εκείνος δεν επέμεινε στις διαδικασίες και στους μηχανισμούς</w:t>
      </w:r>
      <w:r w:rsidR="00754E77">
        <w:rPr>
          <w:rFonts w:ascii="Garamond" w:hAnsi="Garamond"/>
          <w:iCs/>
          <w:lang w:val="el-GR"/>
        </w:rPr>
        <w:t xml:space="preserve"> μέσω τον οποίων διεγέρθηκε </w:t>
      </w:r>
      <w:r w:rsidR="008F09EE">
        <w:rPr>
          <w:rFonts w:ascii="Garamond" w:hAnsi="Garamond"/>
          <w:iCs/>
          <w:lang w:val="el-GR"/>
        </w:rPr>
        <w:t>ο</w:t>
      </w:r>
      <w:r w:rsidR="008F09EE" w:rsidRPr="008F09EE">
        <w:rPr>
          <w:rFonts w:ascii="Garamond" w:hAnsi="Garamond"/>
          <w:iCs/>
          <w:lang w:val="el-GR"/>
        </w:rPr>
        <w:t xml:space="preserve"> θρησκευτικ</w:t>
      </w:r>
      <w:r w:rsidR="008F09EE">
        <w:rPr>
          <w:rFonts w:ascii="Garamond" w:hAnsi="Garamond"/>
          <w:iCs/>
          <w:lang w:val="el-GR"/>
        </w:rPr>
        <w:t>ός</w:t>
      </w:r>
      <w:r w:rsidR="008F09EE" w:rsidRPr="008F09EE">
        <w:rPr>
          <w:rFonts w:ascii="Garamond" w:hAnsi="Garamond"/>
          <w:iCs/>
          <w:lang w:val="el-GR"/>
        </w:rPr>
        <w:t xml:space="preserve"> ζ</w:t>
      </w:r>
      <w:r w:rsidR="008F09EE">
        <w:rPr>
          <w:rFonts w:ascii="Garamond" w:hAnsi="Garamond"/>
          <w:iCs/>
          <w:lang w:val="el-GR"/>
        </w:rPr>
        <w:t>ήλος</w:t>
      </w:r>
      <w:r w:rsidR="008F09EE" w:rsidRPr="008F09EE">
        <w:rPr>
          <w:rFonts w:ascii="Garamond" w:hAnsi="Garamond"/>
          <w:iCs/>
          <w:lang w:val="el-GR"/>
        </w:rPr>
        <w:t xml:space="preserve"> και</w:t>
      </w:r>
      <w:r w:rsidR="008F09EE">
        <w:rPr>
          <w:rFonts w:ascii="Garamond" w:hAnsi="Garamond"/>
          <w:iCs/>
          <w:lang w:val="el-GR"/>
        </w:rPr>
        <w:t xml:space="preserve"> </w:t>
      </w:r>
      <w:r w:rsidR="00754E77">
        <w:rPr>
          <w:rFonts w:ascii="Garamond" w:hAnsi="Garamond"/>
          <w:iCs/>
          <w:lang w:val="el-GR"/>
        </w:rPr>
        <w:t xml:space="preserve">απέκτησαν μέγεθος </w:t>
      </w:r>
      <w:r w:rsidR="008F09EE">
        <w:rPr>
          <w:rFonts w:ascii="Garamond" w:hAnsi="Garamond"/>
          <w:iCs/>
          <w:lang w:val="el-GR"/>
        </w:rPr>
        <w:t>οι</w:t>
      </w:r>
      <w:r w:rsidR="008F09EE" w:rsidRPr="008F09EE">
        <w:rPr>
          <w:rFonts w:ascii="Garamond" w:hAnsi="Garamond"/>
          <w:iCs/>
          <w:lang w:val="el-GR"/>
        </w:rPr>
        <w:t xml:space="preserve"> σεχταριστικές συγκρούσεις</w:t>
      </w:r>
      <w:r w:rsidR="00754E77">
        <w:rPr>
          <w:rFonts w:ascii="Garamond" w:hAnsi="Garamond"/>
          <w:iCs/>
          <w:lang w:val="el-GR"/>
        </w:rPr>
        <w:t>,</w:t>
      </w:r>
      <w:r w:rsidR="008F09EE">
        <w:rPr>
          <w:rFonts w:ascii="Garamond" w:hAnsi="Garamond"/>
          <w:iCs/>
          <w:lang w:val="el-GR"/>
        </w:rPr>
        <w:t xml:space="preserve"> </w:t>
      </w:r>
      <w:r w:rsidR="00754E77">
        <w:rPr>
          <w:rFonts w:ascii="Garamond" w:hAnsi="Garamond"/>
          <w:iCs/>
          <w:lang w:val="el-GR"/>
        </w:rPr>
        <w:t>ώστε να επιδράσουν</w:t>
      </w:r>
      <w:r w:rsidR="008F09EE">
        <w:rPr>
          <w:rFonts w:ascii="Garamond" w:hAnsi="Garamond"/>
          <w:iCs/>
          <w:lang w:val="el-GR"/>
        </w:rPr>
        <w:t xml:space="preserve"> σ</w:t>
      </w:r>
      <w:r w:rsidR="008F09EE" w:rsidRPr="008F09EE">
        <w:rPr>
          <w:rFonts w:ascii="Garamond" w:hAnsi="Garamond"/>
          <w:iCs/>
          <w:lang w:val="el-GR"/>
        </w:rPr>
        <w:t xml:space="preserve">τις παραδοσιακές κοινωνικές δομές. </w:t>
      </w:r>
      <w:r w:rsidR="006404BC" w:rsidRPr="005E6436">
        <w:rPr>
          <w:rFonts w:ascii="Garamond" w:hAnsi="Garamond"/>
          <w:iCs/>
          <w:lang w:val="el-GR"/>
        </w:rPr>
        <w:t xml:space="preserve">Θα επιχειρήσω μιλώντας για τη διατριβή του </w:t>
      </w:r>
      <w:proofErr w:type="spellStart"/>
      <w:r w:rsidR="006404BC" w:rsidRPr="005E6436">
        <w:rPr>
          <w:rFonts w:ascii="Garamond" w:hAnsi="Garamond"/>
          <w:iCs/>
          <w:lang w:val="el-GR"/>
        </w:rPr>
        <w:t>αναγορευόμενου</w:t>
      </w:r>
      <w:proofErr w:type="spellEnd"/>
      <w:r w:rsidR="006404BC" w:rsidRPr="005E6436">
        <w:rPr>
          <w:rFonts w:ascii="Garamond" w:hAnsi="Garamond"/>
          <w:iCs/>
          <w:lang w:val="el-GR"/>
        </w:rPr>
        <w:t xml:space="preserve"> και για μερικά από τα πιο πρόσφατα δημοσιεύματά του να δείξω τη</w:t>
      </w:r>
      <w:r w:rsidR="00754E77">
        <w:rPr>
          <w:rFonts w:ascii="Garamond" w:hAnsi="Garamond"/>
          <w:iCs/>
          <w:lang w:val="el-GR"/>
        </w:rPr>
        <w:t>ν</w:t>
      </w:r>
      <w:r w:rsidR="006404BC" w:rsidRPr="005E6436">
        <w:rPr>
          <w:rFonts w:ascii="Garamond" w:hAnsi="Garamond"/>
          <w:iCs/>
          <w:lang w:val="el-GR"/>
        </w:rPr>
        <w:t xml:space="preserve"> ιστορική</w:t>
      </w:r>
      <w:r w:rsidR="00FA070E" w:rsidRPr="00FA070E">
        <w:rPr>
          <w:rFonts w:ascii="Garamond" w:hAnsi="Garamond"/>
          <w:iCs/>
          <w:lang w:val="el-GR"/>
        </w:rPr>
        <w:t>-</w:t>
      </w:r>
      <w:r w:rsidR="00FA070E">
        <w:rPr>
          <w:rFonts w:ascii="Garamond" w:hAnsi="Garamond"/>
          <w:iCs/>
          <w:lang w:val="el-GR"/>
        </w:rPr>
        <w:t>κοινωνιολογική</w:t>
      </w:r>
      <w:r w:rsidR="006404BC" w:rsidRPr="005E6436">
        <w:rPr>
          <w:rFonts w:ascii="Garamond" w:hAnsi="Garamond"/>
          <w:iCs/>
          <w:lang w:val="el-GR"/>
        </w:rPr>
        <w:t xml:space="preserve"> οπτική που</w:t>
      </w:r>
      <w:r w:rsidR="00754E77">
        <w:rPr>
          <w:rFonts w:ascii="Garamond" w:hAnsi="Garamond"/>
          <w:iCs/>
          <w:lang w:val="el-GR"/>
        </w:rPr>
        <w:t xml:space="preserve"> εκείνος</w:t>
      </w:r>
      <w:r w:rsidR="006404BC" w:rsidRPr="005E6436">
        <w:rPr>
          <w:rFonts w:ascii="Garamond" w:hAnsi="Garamond"/>
          <w:iCs/>
          <w:lang w:val="el-GR"/>
        </w:rPr>
        <w:t xml:space="preserve"> εγκαινιάζει</w:t>
      </w:r>
      <w:r w:rsidR="00754E77">
        <w:rPr>
          <w:rFonts w:ascii="Garamond" w:hAnsi="Garamond"/>
          <w:iCs/>
          <w:lang w:val="el-GR"/>
        </w:rPr>
        <w:t xml:space="preserve">, επιχειρώντας να καλύψει το κενό της </w:t>
      </w:r>
      <w:proofErr w:type="spellStart"/>
      <w:r w:rsidR="00754E77">
        <w:rPr>
          <w:rFonts w:ascii="Garamond" w:hAnsi="Garamond"/>
          <w:iCs/>
          <w:lang w:val="el-GR"/>
        </w:rPr>
        <w:t>βεμπεριανής</w:t>
      </w:r>
      <w:proofErr w:type="spellEnd"/>
      <w:r w:rsidR="00754E77">
        <w:rPr>
          <w:rFonts w:ascii="Garamond" w:hAnsi="Garamond"/>
          <w:iCs/>
          <w:lang w:val="el-GR"/>
        </w:rPr>
        <w:t xml:space="preserve"> ανάλυσης</w:t>
      </w:r>
      <w:r w:rsidR="005C139C" w:rsidRPr="005C139C">
        <w:rPr>
          <w:rFonts w:ascii="Garamond" w:hAnsi="Garamond"/>
          <w:iCs/>
          <w:lang w:val="el-GR"/>
        </w:rPr>
        <w:t>.</w:t>
      </w:r>
      <w:r w:rsidR="006404BC" w:rsidRPr="005E6436">
        <w:rPr>
          <w:rFonts w:ascii="Garamond" w:hAnsi="Garamond"/>
          <w:iCs/>
          <w:lang w:val="el-GR"/>
        </w:rPr>
        <w:t xml:space="preserve"> </w:t>
      </w:r>
    </w:p>
    <w:p w14:paraId="41983BF4" w14:textId="75C3252C" w:rsidR="009900AB" w:rsidRPr="005E6436" w:rsidRDefault="003D115D" w:rsidP="009900AB">
      <w:pPr>
        <w:pStyle w:val="Web"/>
        <w:rPr>
          <w:rFonts w:ascii="Garamond" w:hAnsi="Garamond"/>
          <w:iCs/>
          <w:lang w:val="el-GR"/>
        </w:rPr>
      </w:pPr>
      <w:r w:rsidRPr="005E6436">
        <w:rPr>
          <w:rFonts w:ascii="Garamond" w:hAnsi="Garamond"/>
          <w:iCs/>
          <w:lang w:val="el-GR"/>
        </w:rPr>
        <w:t xml:space="preserve">Με τη διδακτορική διατριβή του ο </w:t>
      </w:r>
      <w:proofErr w:type="spellStart"/>
      <w:r w:rsidRPr="005E6436">
        <w:rPr>
          <w:rFonts w:ascii="Garamond" w:hAnsi="Garamond"/>
          <w:iCs/>
          <w:lang w:val="en-US"/>
        </w:rPr>
        <w:t>Crouzet</w:t>
      </w:r>
      <w:proofErr w:type="spellEnd"/>
      <w:r w:rsidRPr="005E6436">
        <w:rPr>
          <w:rFonts w:ascii="Garamond" w:hAnsi="Garamond"/>
          <w:iCs/>
          <w:lang w:val="el-GR"/>
        </w:rPr>
        <w:t xml:space="preserve"> ξέφυγε από τις βεβαιότητες της γαλλικής ιστοριογραφίας </w:t>
      </w:r>
      <w:r w:rsidR="0083423C" w:rsidRPr="005E6436">
        <w:rPr>
          <w:rFonts w:ascii="Garamond" w:hAnsi="Garamond"/>
          <w:iCs/>
          <w:lang w:val="el-GR"/>
        </w:rPr>
        <w:t xml:space="preserve">που </w:t>
      </w:r>
      <w:r w:rsidR="0099064F" w:rsidRPr="005E6436">
        <w:rPr>
          <w:rFonts w:ascii="Garamond" w:hAnsi="Garamond"/>
          <w:iCs/>
          <w:lang w:val="el-GR"/>
        </w:rPr>
        <w:t>είχαν</w:t>
      </w:r>
      <w:r w:rsidR="0083423C" w:rsidRPr="005E6436">
        <w:rPr>
          <w:rFonts w:ascii="Garamond" w:hAnsi="Garamond"/>
          <w:iCs/>
          <w:lang w:val="el-GR"/>
        </w:rPr>
        <w:t xml:space="preserve"> </w:t>
      </w:r>
      <w:r w:rsidR="0099064F" w:rsidRPr="005E6436">
        <w:rPr>
          <w:rFonts w:ascii="Garamond" w:hAnsi="Garamond"/>
          <w:iCs/>
          <w:lang w:val="el-GR"/>
        </w:rPr>
        <w:t>εδραιωθεί</w:t>
      </w:r>
      <w:r w:rsidR="0083423C" w:rsidRPr="005E6436">
        <w:rPr>
          <w:rFonts w:ascii="Garamond" w:hAnsi="Garamond"/>
          <w:iCs/>
          <w:lang w:val="el-GR"/>
        </w:rPr>
        <w:t xml:space="preserve"> </w:t>
      </w:r>
      <w:r w:rsidRPr="005E6436">
        <w:rPr>
          <w:rFonts w:ascii="Garamond" w:hAnsi="Garamond"/>
          <w:iCs/>
          <w:lang w:val="el-GR"/>
        </w:rPr>
        <w:t xml:space="preserve">από την εποχή των </w:t>
      </w:r>
      <w:r w:rsidRPr="005E6436">
        <w:rPr>
          <w:rFonts w:ascii="Garamond" w:hAnsi="Garamond"/>
          <w:iCs/>
          <w:lang w:val="en-US"/>
        </w:rPr>
        <w:t>Marcel</w:t>
      </w:r>
      <w:r w:rsidRPr="005E6436">
        <w:rPr>
          <w:rFonts w:ascii="Garamond" w:hAnsi="Garamond"/>
          <w:iCs/>
          <w:lang w:val="el-GR"/>
        </w:rPr>
        <w:t xml:space="preserve"> </w:t>
      </w:r>
      <w:proofErr w:type="spellStart"/>
      <w:r w:rsidRPr="005E6436">
        <w:rPr>
          <w:rFonts w:ascii="Garamond" w:hAnsi="Garamond"/>
          <w:iCs/>
          <w:lang w:val="en-US"/>
        </w:rPr>
        <w:t>Batallon</w:t>
      </w:r>
      <w:proofErr w:type="spellEnd"/>
      <w:r w:rsidRPr="005E6436">
        <w:rPr>
          <w:rFonts w:ascii="Garamond" w:hAnsi="Garamond"/>
          <w:iCs/>
          <w:lang w:val="el-GR"/>
        </w:rPr>
        <w:t xml:space="preserve">, </w:t>
      </w:r>
      <w:r w:rsidRPr="005E6436">
        <w:rPr>
          <w:rFonts w:ascii="Garamond" w:hAnsi="Garamond"/>
          <w:iCs/>
          <w:lang w:val="en-US"/>
        </w:rPr>
        <w:t>Augustin</w:t>
      </w:r>
      <w:r w:rsidRPr="005E6436">
        <w:rPr>
          <w:rFonts w:ascii="Garamond" w:hAnsi="Garamond"/>
          <w:iCs/>
          <w:lang w:val="el-GR"/>
        </w:rPr>
        <w:t xml:space="preserve"> </w:t>
      </w:r>
      <w:proofErr w:type="spellStart"/>
      <w:r w:rsidRPr="005E6436">
        <w:rPr>
          <w:rFonts w:ascii="Garamond" w:hAnsi="Garamond"/>
          <w:iCs/>
          <w:lang w:val="en-US"/>
        </w:rPr>
        <w:t>Renaudet</w:t>
      </w:r>
      <w:proofErr w:type="spellEnd"/>
      <w:r w:rsidRPr="005E6436">
        <w:rPr>
          <w:rFonts w:ascii="Garamond" w:hAnsi="Garamond"/>
          <w:iCs/>
          <w:lang w:val="el-GR"/>
        </w:rPr>
        <w:t xml:space="preserve">, </w:t>
      </w:r>
      <w:r w:rsidRPr="005E6436">
        <w:rPr>
          <w:rFonts w:ascii="Garamond" w:hAnsi="Garamond"/>
          <w:iCs/>
          <w:lang w:val="en-US"/>
        </w:rPr>
        <w:t>Lucien</w:t>
      </w:r>
      <w:r w:rsidRPr="005E6436">
        <w:rPr>
          <w:rFonts w:ascii="Garamond" w:hAnsi="Garamond"/>
          <w:iCs/>
          <w:lang w:val="el-GR"/>
        </w:rPr>
        <w:t xml:space="preserve"> </w:t>
      </w:r>
      <w:proofErr w:type="spellStart"/>
      <w:r w:rsidRPr="005E6436">
        <w:rPr>
          <w:rFonts w:ascii="Garamond" w:hAnsi="Garamond"/>
          <w:iCs/>
          <w:lang w:val="en-US"/>
        </w:rPr>
        <w:t>Febvre</w:t>
      </w:r>
      <w:proofErr w:type="spellEnd"/>
      <w:r w:rsidRPr="005E6436">
        <w:rPr>
          <w:rFonts w:ascii="Garamond" w:hAnsi="Garamond"/>
          <w:iCs/>
          <w:lang w:val="el-GR"/>
        </w:rPr>
        <w:t xml:space="preserve">, της </w:t>
      </w:r>
      <w:r w:rsidRPr="005E6436">
        <w:rPr>
          <w:rFonts w:ascii="Garamond" w:hAnsi="Garamond"/>
          <w:iCs/>
          <w:lang w:val="en-US"/>
        </w:rPr>
        <w:t>Janine</w:t>
      </w:r>
      <w:r w:rsidRPr="005E6436">
        <w:rPr>
          <w:rFonts w:ascii="Garamond" w:hAnsi="Garamond"/>
          <w:iCs/>
          <w:lang w:val="el-GR"/>
        </w:rPr>
        <w:t xml:space="preserve"> </w:t>
      </w:r>
      <w:proofErr w:type="spellStart"/>
      <w:r w:rsidRPr="005E6436">
        <w:rPr>
          <w:rFonts w:ascii="Garamond" w:hAnsi="Garamond"/>
          <w:iCs/>
          <w:lang w:val="en-US"/>
        </w:rPr>
        <w:t>Garrisson</w:t>
      </w:r>
      <w:proofErr w:type="spellEnd"/>
      <w:r w:rsidRPr="005E6436">
        <w:rPr>
          <w:rFonts w:ascii="Garamond" w:hAnsi="Garamond"/>
          <w:iCs/>
          <w:lang w:val="el-GR"/>
        </w:rPr>
        <w:t xml:space="preserve"> και </w:t>
      </w:r>
      <w:r w:rsidRPr="005E6436">
        <w:rPr>
          <w:rFonts w:ascii="Garamond" w:hAnsi="Garamond"/>
          <w:iCs/>
          <w:lang w:val="en-US"/>
        </w:rPr>
        <w:t>Nathalie</w:t>
      </w:r>
      <w:r w:rsidRPr="005E6436">
        <w:rPr>
          <w:rFonts w:ascii="Garamond" w:hAnsi="Garamond"/>
          <w:iCs/>
          <w:lang w:val="el-GR"/>
        </w:rPr>
        <w:t xml:space="preserve"> </w:t>
      </w:r>
      <w:r w:rsidRPr="005E6436">
        <w:rPr>
          <w:rFonts w:ascii="Garamond" w:hAnsi="Garamond"/>
          <w:iCs/>
          <w:lang w:val="en-US"/>
        </w:rPr>
        <w:t>Z</w:t>
      </w:r>
      <w:r w:rsidRPr="005E6436">
        <w:rPr>
          <w:rFonts w:ascii="Garamond" w:hAnsi="Garamond"/>
          <w:iCs/>
          <w:lang w:val="el-GR"/>
        </w:rPr>
        <w:t xml:space="preserve">. </w:t>
      </w:r>
      <w:r w:rsidR="0083423C" w:rsidRPr="005E6436">
        <w:rPr>
          <w:rFonts w:ascii="Garamond" w:hAnsi="Garamond"/>
          <w:iCs/>
          <w:lang w:val="en-US"/>
        </w:rPr>
        <w:t>Simon</w:t>
      </w:r>
      <w:r w:rsidR="0083423C" w:rsidRPr="005E6436">
        <w:rPr>
          <w:rFonts w:ascii="Garamond" w:hAnsi="Garamond"/>
          <w:iCs/>
          <w:lang w:val="el-GR"/>
        </w:rPr>
        <w:t xml:space="preserve">. </w:t>
      </w:r>
      <w:r w:rsidRPr="005E6436">
        <w:rPr>
          <w:rFonts w:ascii="Garamond" w:hAnsi="Garamond"/>
          <w:iCs/>
          <w:lang w:val="el-GR"/>
        </w:rPr>
        <w:t xml:space="preserve">Μελετώντας το θέμα της βίας επιχείρησε με θάρρος μια νέα ανάγνωση του 16ου αιώνα, μια αληθινή </w:t>
      </w:r>
      <w:proofErr w:type="spellStart"/>
      <w:r w:rsidRPr="005E6436">
        <w:rPr>
          <w:rFonts w:ascii="Garamond" w:hAnsi="Garamond"/>
          <w:iCs/>
          <w:lang w:val="el-GR"/>
        </w:rPr>
        <w:t>επανερμηνεία</w:t>
      </w:r>
      <w:proofErr w:type="spellEnd"/>
      <w:r w:rsidRPr="005E6436">
        <w:rPr>
          <w:rFonts w:ascii="Garamond" w:hAnsi="Garamond"/>
          <w:iCs/>
          <w:lang w:val="el-GR"/>
        </w:rPr>
        <w:t xml:space="preserve">. Η βασική του ιδέα ήταν απλή. Ενώ, μετά τον Αγροτικό πόλεμο του </w:t>
      </w:r>
      <w:proofErr w:type="spellStart"/>
      <w:r w:rsidRPr="005E6436">
        <w:rPr>
          <w:rFonts w:ascii="Garamond" w:hAnsi="Garamond"/>
          <w:iCs/>
          <w:lang w:val="el-GR"/>
        </w:rPr>
        <w:t>Ένγκελς</w:t>
      </w:r>
      <w:proofErr w:type="spellEnd"/>
      <w:r w:rsidRPr="005E6436">
        <w:rPr>
          <w:rFonts w:ascii="Garamond" w:hAnsi="Garamond"/>
          <w:iCs/>
          <w:lang w:val="el-GR"/>
        </w:rPr>
        <w:t xml:space="preserve">, ο ριζοσπαστισμός της Μεταρρύθμισης είχε γίνει κατανοητός κυρίως από την οπτική γωνία των κοινωνικοοικονομικών δομών, ο </w:t>
      </w:r>
      <w:proofErr w:type="spellStart"/>
      <w:r w:rsidR="00517B2D" w:rsidRPr="005E6436">
        <w:rPr>
          <w:rFonts w:ascii="Garamond" w:hAnsi="Garamond"/>
          <w:iCs/>
          <w:lang w:val="en-US"/>
        </w:rPr>
        <w:t>Crouzet</w:t>
      </w:r>
      <w:proofErr w:type="spellEnd"/>
      <w:r w:rsidRPr="005E6436">
        <w:rPr>
          <w:rFonts w:ascii="Garamond" w:hAnsi="Garamond"/>
          <w:iCs/>
          <w:lang w:val="el-GR"/>
        </w:rPr>
        <w:t xml:space="preserve"> αποκατέστησε την πρωτοκαθεδρία στο θρησκευτικό, στο ιερό, στον </w:t>
      </w:r>
      <w:r w:rsidR="00C534F8" w:rsidRPr="005E6436">
        <w:rPr>
          <w:rFonts w:ascii="Garamond" w:hAnsi="Garamond"/>
          <w:iCs/>
          <w:lang w:val="el-GR"/>
        </w:rPr>
        <w:t>τρόμο</w:t>
      </w:r>
      <w:r w:rsidRPr="005E6436">
        <w:rPr>
          <w:rFonts w:ascii="Garamond" w:hAnsi="Garamond"/>
          <w:iCs/>
          <w:lang w:val="el-GR"/>
        </w:rPr>
        <w:t>, «χωρίς να αγνοεί κανένα - σύμφωνα με τ</w:t>
      </w:r>
      <w:r w:rsidR="00A908DD" w:rsidRPr="005E6436">
        <w:rPr>
          <w:rFonts w:ascii="Garamond" w:hAnsi="Garamond"/>
          <w:iCs/>
          <w:lang w:val="el-GR"/>
        </w:rPr>
        <w:t>η διατύπωση</w:t>
      </w:r>
      <w:r w:rsidRPr="005E6436">
        <w:rPr>
          <w:rFonts w:ascii="Garamond" w:hAnsi="Garamond"/>
          <w:iCs/>
          <w:lang w:val="el-GR"/>
        </w:rPr>
        <w:t xml:space="preserve"> του P. </w:t>
      </w:r>
      <w:proofErr w:type="spellStart"/>
      <w:r w:rsidRPr="005E6436">
        <w:rPr>
          <w:rFonts w:ascii="Garamond" w:hAnsi="Garamond"/>
          <w:iCs/>
          <w:lang w:val="el-GR"/>
        </w:rPr>
        <w:t>Chaunu</w:t>
      </w:r>
      <w:proofErr w:type="spellEnd"/>
      <w:r w:rsidRPr="005E6436">
        <w:rPr>
          <w:rFonts w:ascii="Garamond" w:hAnsi="Garamond"/>
          <w:iCs/>
          <w:lang w:val="el-GR"/>
        </w:rPr>
        <w:t xml:space="preserve">, συγγραφέα του προλόγου αυτού του έργου — από τα κοινωνικά πλαίσια, αλλά </w:t>
      </w:r>
      <w:r w:rsidR="00517B2D">
        <w:rPr>
          <w:rFonts w:ascii="Garamond" w:hAnsi="Garamond"/>
          <w:iCs/>
          <w:lang w:val="el-GR"/>
        </w:rPr>
        <w:t xml:space="preserve">εκείνα </w:t>
      </w:r>
      <w:r w:rsidRPr="005E6436">
        <w:rPr>
          <w:rFonts w:ascii="Garamond" w:hAnsi="Garamond"/>
          <w:iCs/>
          <w:lang w:val="el-GR"/>
        </w:rPr>
        <w:t xml:space="preserve">ωθήθηκαν πίσω στη σωστή και σεμνή </w:t>
      </w:r>
      <w:r w:rsidRPr="005E6436">
        <w:rPr>
          <w:rFonts w:ascii="Garamond" w:hAnsi="Garamond"/>
          <w:iCs/>
          <w:lang w:val="el-GR"/>
        </w:rPr>
        <w:lastRenderedPageBreak/>
        <w:t xml:space="preserve">θέση τους». Στη διατριβή του ο θρησκευτικός παράγοντας έχει προτεραιότητα, όπως και οι έντυπες πηγές, που συχνά λανθασμένα θεωρούνται ότι στερούνται αξιοπιστίας: </w:t>
      </w:r>
      <w:r w:rsidR="00C534F8" w:rsidRPr="005E6436">
        <w:rPr>
          <w:rFonts w:ascii="Garamond" w:hAnsi="Garamond"/>
          <w:iCs/>
          <w:lang w:val="el-GR"/>
        </w:rPr>
        <w:t>συστηματικά έργα</w:t>
      </w:r>
      <w:r w:rsidRPr="005E6436">
        <w:rPr>
          <w:rFonts w:ascii="Garamond" w:hAnsi="Garamond"/>
          <w:iCs/>
          <w:lang w:val="el-GR"/>
        </w:rPr>
        <w:t xml:space="preserve">, απομνημονεύματα, </w:t>
      </w:r>
      <w:r w:rsidR="00C534F8" w:rsidRPr="005E6436">
        <w:rPr>
          <w:rFonts w:ascii="Garamond" w:hAnsi="Garamond"/>
          <w:iCs/>
          <w:lang w:val="el-GR"/>
        </w:rPr>
        <w:t>πρακτικά συνεδριάσεων</w:t>
      </w:r>
      <w:r w:rsidRPr="005E6436">
        <w:rPr>
          <w:rFonts w:ascii="Garamond" w:hAnsi="Garamond"/>
          <w:iCs/>
          <w:lang w:val="el-GR"/>
        </w:rPr>
        <w:t>, δικαστικές πληροφορίες, αλληλογραφία προστέθηκαν στο ογκώδες σύνολο ιστορικών έργων</w:t>
      </w:r>
      <w:r w:rsidR="00C534F8" w:rsidRPr="005E6436">
        <w:rPr>
          <w:rFonts w:ascii="Garamond" w:hAnsi="Garamond"/>
          <w:iCs/>
          <w:lang w:val="el-GR"/>
        </w:rPr>
        <w:t xml:space="preserve"> της περιόδου</w:t>
      </w:r>
      <w:r w:rsidRPr="005E6436">
        <w:rPr>
          <w:rFonts w:ascii="Garamond" w:hAnsi="Garamond"/>
          <w:iCs/>
          <w:lang w:val="el-GR"/>
        </w:rPr>
        <w:t xml:space="preserve"> (de </w:t>
      </w:r>
      <w:proofErr w:type="spellStart"/>
      <w:r w:rsidRPr="005E6436">
        <w:rPr>
          <w:rFonts w:ascii="Garamond" w:hAnsi="Garamond"/>
          <w:iCs/>
          <w:lang w:val="el-GR"/>
        </w:rPr>
        <w:t>Bèze</w:t>
      </w:r>
      <w:proofErr w:type="spellEnd"/>
      <w:r w:rsidRPr="005E6436">
        <w:rPr>
          <w:rFonts w:ascii="Garamond" w:hAnsi="Garamond"/>
          <w:iCs/>
          <w:lang w:val="el-GR"/>
        </w:rPr>
        <w:t xml:space="preserve">, </w:t>
      </w:r>
      <w:proofErr w:type="spellStart"/>
      <w:r w:rsidRPr="005E6436">
        <w:rPr>
          <w:rFonts w:ascii="Garamond" w:hAnsi="Garamond"/>
          <w:iCs/>
          <w:lang w:val="el-GR"/>
        </w:rPr>
        <w:t>Goulart</w:t>
      </w:r>
      <w:proofErr w:type="spellEnd"/>
      <w:r w:rsidRPr="005E6436">
        <w:rPr>
          <w:rFonts w:ascii="Garamond" w:hAnsi="Garamond"/>
          <w:iCs/>
          <w:lang w:val="el-GR"/>
        </w:rPr>
        <w:t xml:space="preserve">, </w:t>
      </w:r>
      <w:proofErr w:type="spellStart"/>
      <w:r w:rsidRPr="005E6436">
        <w:rPr>
          <w:rFonts w:ascii="Garamond" w:hAnsi="Garamond"/>
          <w:iCs/>
          <w:lang w:val="el-GR"/>
        </w:rPr>
        <w:t>d'Aubigné</w:t>
      </w:r>
      <w:proofErr w:type="spellEnd"/>
      <w:r w:rsidRPr="005E6436">
        <w:rPr>
          <w:rFonts w:ascii="Garamond" w:hAnsi="Garamond"/>
          <w:iCs/>
          <w:lang w:val="el-GR"/>
        </w:rPr>
        <w:t xml:space="preserve">, de </w:t>
      </w:r>
      <w:proofErr w:type="spellStart"/>
      <w:r w:rsidRPr="005E6436">
        <w:rPr>
          <w:rFonts w:ascii="Garamond" w:hAnsi="Garamond"/>
          <w:iCs/>
          <w:lang w:val="el-GR"/>
        </w:rPr>
        <w:t>Thou</w:t>
      </w:r>
      <w:proofErr w:type="spellEnd"/>
      <w:r w:rsidRPr="005E6436">
        <w:rPr>
          <w:rFonts w:ascii="Garamond" w:hAnsi="Garamond"/>
          <w:iCs/>
          <w:lang w:val="el-GR"/>
        </w:rPr>
        <w:t xml:space="preserve">, </w:t>
      </w:r>
      <w:proofErr w:type="spellStart"/>
      <w:r w:rsidRPr="005E6436">
        <w:rPr>
          <w:rFonts w:ascii="Garamond" w:hAnsi="Garamond"/>
          <w:iCs/>
          <w:lang w:val="el-GR"/>
        </w:rPr>
        <w:t>La</w:t>
      </w:r>
      <w:proofErr w:type="spellEnd"/>
      <w:r w:rsidRPr="005E6436">
        <w:rPr>
          <w:rFonts w:ascii="Garamond" w:hAnsi="Garamond"/>
          <w:iCs/>
          <w:lang w:val="el-GR"/>
        </w:rPr>
        <w:t xml:space="preserve"> </w:t>
      </w:r>
      <w:proofErr w:type="spellStart"/>
      <w:r w:rsidRPr="005E6436">
        <w:rPr>
          <w:rFonts w:ascii="Garamond" w:hAnsi="Garamond"/>
          <w:iCs/>
          <w:lang w:val="el-GR"/>
        </w:rPr>
        <w:t>Popelinière</w:t>
      </w:r>
      <w:proofErr w:type="spellEnd"/>
      <w:r w:rsidRPr="005E6436">
        <w:rPr>
          <w:rFonts w:ascii="Garamond" w:hAnsi="Garamond"/>
          <w:iCs/>
          <w:lang w:val="el-GR"/>
        </w:rPr>
        <w:t xml:space="preserve">...) </w:t>
      </w:r>
      <w:r w:rsidR="00C534F8" w:rsidRPr="005E6436">
        <w:rPr>
          <w:rFonts w:ascii="Garamond" w:hAnsi="Garamond"/>
          <w:iCs/>
          <w:lang w:val="el-GR"/>
        </w:rPr>
        <w:t xml:space="preserve">και </w:t>
      </w:r>
      <w:r w:rsidRPr="005E6436">
        <w:rPr>
          <w:rFonts w:ascii="Garamond" w:hAnsi="Garamond"/>
          <w:iCs/>
          <w:lang w:val="el-GR"/>
        </w:rPr>
        <w:t xml:space="preserve">μαζί </w:t>
      </w:r>
      <w:r w:rsidR="00C534F8" w:rsidRPr="005E6436">
        <w:rPr>
          <w:rFonts w:ascii="Garamond" w:hAnsi="Garamond"/>
          <w:iCs/>
          <w:lang w:val="el-GR"/>
        </w:rPr>
        <w:t xml:space="preserve">ένα </w:t>
      </w:r>
      <w:r w:rsidRPr="005E6436">
        <w:rPr>
          <w:rFonts w:ascii="Garamond" w:hAnsi="Garamond"/>
          <w:iCs/>
          <w:lang w:val="el-GR"/>
        </w:rPr>
        <w:t xml:space="preserve">τεράστιο υλικό </w:t>
      </w:r>
      <w:r w:rsidR="003842A0" w:rsidRPr="005E6436">
        <w:rPr>
          <w:rFonts w:ascii="Garamond" w:hAnsi="Garamond"/>
          <w:iCs/>
          <w:lang w:val="el-GR"/>
        </w:rPr>
        <w:t xml:space="preserve">υποστηρικτικών και </w:t>
      </w:r>
      <w:proofErr w:type="spellStart"/>
      <w:r w:rsidR="003842A0" w:rsidRPr="005E6436">
        <w:rPr>
          <w:rFonts w:ascii="Garamond" w:hAnsi="Garamond"/>
          <w:iCs/>
          <w:lang w:val="el-GR"/>
        </w:rPr>
        <w:t>καταγγελτικών</w:t>
      </w:r>
      <w:proofErr w:type="spellEnd"/>
      <w:r w:rsidRPr="005E6436">
        <w:rPr>
          <w:rFonts w:ascii="Garamond" w:hAnsi="Garamond"/>
          <w:iCs/>
          <w:lang w:val="el-GR"/>
        </w:rPr>
        <w:t xml:space="preserve"> φυλλαδίων</w:t>
      </w:r>
      <w:r w:rsidR="003842A0" w:rsidRPr="005E6436">
        <w:rPr>
          <w:rFonts w:ascii="Garamond" w:hAnsi="Garamond"/>
          <w:iCs/>
          <w:lang w:val="el-GR"/>
        </w:rPr>
        <w:t>, καζαμίες και</w:t>
      </w:r>
      <w:r w:rsidRPr="005E6436">
        <w:rPr>
          <w:rFonts w:ascii="Garamond" w:hAnsi="Garamond"/>
          <w:iCs/>
          <w:lang w:val="el-GR"/>
        </w:rPr>
        <w:t xml:space="preserve"> </w:t>
      </w:r>
      <w:proofErr w:type="spellStart"/>
      <w:r w:rsidR="00C534F8" w:rsidRPr="005E6436">
        <w:rPr>
          <w:rFonts w:ascii="Garamond" w:hAnsi="Garamond"/>
          <w:iCs/>
          <w:lang w:val="el-GR"/>
        </w:rPr>
        <w:t>εξ</w:t>
      </w:r>
      <w:r w:rsidRPr="005E6436">
        <w:rPr>
          <w:rFonts w:ascii="Garamond" w:hAnsi="Garamond"/>
          <w:iCs/>
          <w:lang w:val="el-GR"/>
        </w:rPr>
        <w:t>ιστορί</w:t>
      </w:r>
      <w:r w:rsidR="00C534F8" w:rsidRPr="005E6436">
        <w:rPr>
          <w:rFonts w:ascii="Garamond" w:hAnsi="Garamond"/>
          <w:iCs/>
          <w:lang w:val="el-GR"/>
        </w:rPr>
        <w:t>σεις</w:t>
      </w:r>
      <w:proofErr w:type="spellEnd"/>
      <w:r w:rsidR="00C534F8" w:rsidRPr="005E6436">
        <w:rPr>
          <w:rFonts w:ascii="Garamond" w:hAnsi="Garamond"/>
          <w:iCs/>
          <w:lang w:val="el-GR"/>
        </w:rPr>
        <w:t xml:space="preserve"> θαυματουργιών και</w:t>
      </w:r>
      <w:r w:rsidRPr="005E6436">
        <w:rPr>
          <w:rFonts w:ascii="Garamond" w:hAnsi="Garamond"/>
          <w:iCs/>
          <w:lang w:val="el-GR"/>
        </w:rPr>
        <w:t xml:space="preserve"> θεϊκών σημείων.</w:t>
      </w:r>
      <w:r w:rsidR="003842A0" w:rsidRPr="005E6436">
        <w:rPr>
          <w:rFonts w:ascii="Garamond" w:hAnsi="Garamond"/>
          <w:iCs/>
          <w:lang w:val="el-GR"/>
        </w:rPr>
        <w:t xml:space="preserve"> </w:t>
      </w:r>
      <w:r w:rsidRPr="005E6436">
        <w:rPr>
          <w:rFonts w:ascii="Garamond" w:hAnsi="Garamond"/>
          <w:iCs/>
          <w:lang w:val="el-GR"/>
        </w:rPr>
        <w:t>Από αυτές τις πηγές</w:t>
      </w:r>
      <w:r w:rsidR="003842A0" w:rsidRPr="005E6436">
        <w:rPr>
          <w:rFonts w:ascii="Garamond" w:hAnsi="Garamond"/>
          <w:iCs/>
          <w:lang w:val="el-GR"/>
        </w:rPr>
        <w:t xml:space="preserve"> </w:t>
      </w:r>
      <w:r w:rsidRPr="005E6436">
        <w:rPr>
          <w:rFonts w:ascii="Garamond" w:hAnsi="Garamond"/>
          <w:iCs/>
          <w:lang w:val="el-GR"/>
        </w:rPr>
        <w:t xml:space="preserve">ο D. </w:t>
      </w:r>
      <w:proofErr w:type="spellStart"/>
      <w:r w:rsidRPr="005E6436">
        <w:rPr>
          <w:rFonts w:ascii="Garamond" w:hAnsi="Garamond"/>
          <w:iCs/>
          <w:lang w:val="el-GR"/>
        </w:rPr>
        <w:t>Crouzet</w:t>
      </w:r>
      <w:proofErr w:type="spellEnd"/>
      <w:r w:rsidRPr="005E6436">
        <w:rPr>
          <w:rFonts w:ascii="Garamond" w:hAnsi="Garamond"/>
          <w:iCs/>
          <w:lang w:val="el-GR"/>
        </w:rPr>
        <w:t xml:space="preserve"> αναπτύσσει ένα ερμηνευτικό σύστημα της κρίσης της Γαλλίας του 16ου αιώνα, βασισμένο σε μια νέα χρονολογική διαίρεση. Δείχνει ότι </w:t>
      </w:r>
      <w:r w:rsidR="00C534F8" w:rsidRPr="005E6436">
        <w:rPr>
          <w:rFonts w:ascii="Garamond" w:hAnsi="Garamond"/>
          <w:iCs/>
          <w:lang w:val="el-GR"/>
        </w:rPr>
        <w:t xml:space="preserve">είκοσι ή τριάντα χρόνια νωρίτερα </w:t>
      </w:r>
      <w:r w:rsidR="009900AB" w:rsidRPr="005E6436">
        <w:rPr>
          <w:rFonts w:ascii="Garamond" w:hAnsi="Garamond"/>
          <w:iCs/>
          <w:lang w:val="el-GR"/>
        </w:rPr>
        <w:t>από το 1562, έτος έναρξης του πρώτου θρησκευτικού πόλεμου και της πραγματικής βίας</w:t>
      </w:r>
      <w:r w:rsidR="0099064F" w:rsidRPr="005E6436">
        <w:rPr>
          <w:rFonts w:ascii="Garamond" w:hAnsi="Garamond"/>
          <w:iCs/>
          <w:lang w:val="el-GR"/>
        </w:rPr>
        <w:t>,</w:t>
      </w:r>
      <w:r w:rsidR="009900AB" w:rsidRPr="005E6436">
        <w:rPr>
          <w:rFonts w:ascii="Garamond" w:hAnsi="Garamond"/>
          <w:iCs/>
          <w:lang w:val="el-GR"/>
        </w:rPr>
        <w:t xml:space="preserve"> </w:t>
      </w:r>
      <w:r w:rsidR="00C534F8" w:rsidRPr="005E6436">
        <w:rPr>
          <w:rFonts w:ascii="Garamond" w:hAnsi="Garamond"/>
          <w:iCs/>
          <w:lang w:val="el-GR"/>
        </w:rPr>
        <w:t>είχε ξεκινήσει η ψυχική βία</w:t>
      </w:r>
      <w:r w:rsidRPr="005E6436">
        <w:rPr>
          <w:rFonts w:ascii="Garamond" w:hAnsi="Garamond"/>
          <w:iCs/>
          <w:lang w:val="el-GR"/>
        </w:rPr>
        <w:t xml:space="preserve">. Σε αντίθεση με την παραδοσιακή εικόνα της Αναγέννησης και του χαρούμενου κόσμου του </w:t>
      </w:r>
      <w:proofErr w:type="spellStart"/>
      <w:r w:rsidRPr="005E6436">
        <w:rPr>
          <w:rFonts w:ascii="Garamond" w:hAnsi="Garamond"/>
          <w:iCs/>
          <w:lang w:val="el-GR"/>
        </w:rPr>
        <w:t>Rabelais</w:t>
      </w:r>
      <w:proofErr w:type="spellEnd"/>
      <w:r w:rsidRPr="005E6436">
        <w:rPr>
          <w:rFonts w:ascii="Garamond" w:hAnsi="Garamond"/>
          <w:iCs/>
          <w:lang w:val="el-GR"/>
        </w:rPr>
        <w:t>, ο πρ</w:t>
      </w:r>
      <w:r w:rsidR="003842A0" w:rsidRPr="005E6436">
        <w:rPr>
          <w:rFonts w:ascii="Garamond" w:hAnsi="Garamond"/>
          <w:iCs/>
          <w:lang w:val="el-GR"/>
        </w:rPr>
        <w:t>ώτες δεκαετίες του</w:t>
      </w:r>
      <w:r w:rsidRPr="005E6436">
        <w:rPr>
          <w:rFonts w:ascii="Garamond" w:hAnsi="Garamond"/>
          <w:iCs/>
          <w:lang w:val="el-GR"/>
        </w:rPr>
        <w:t xml:space="preserve"> 16ο</w:t>
      </w:r>
      <w:r w:rsidR="003842A0" w:rsidRPr="005E6436">
        <w:rPr>
          <w:rFonts w:ascii="Garamond" w:hAnsi="Garamond"/>
          <w:iCs/>
          <w:lang w:val="el-GR"/>
        </w:rPr>
        <w:t>υ</w:t>
      </w:r>
      <w:r w:rsidRPr="005E6436">
        <w:rPr>
          <w:rFonts w:ascii="Garamond" w:hAnsi="Garamond"/>
          <w:iCs/>
          <w:lang w:val="el-GR"/>
        </w:rPr>
        <w:t xml:space="preserve"> αιώνα κυριαρχ</w:t>
      </w:r>
      <w:r w:rsidR="003842A0" w:rsidRPr="005E6436">
        <w:rPr>
          <w:rFonts w:ascii="Garamond" w:hAnsi="Garamond"/>
          <w:iCs/>
          <w:lang w:val="el-GR"/>
        </w:rPr>
        <w:t>ούν</w:t>
      </w:r>
      <w:r w:rsidRPr="005E6436">
        <w:rPr>
          <w:rFonts w:ascii="Garamond" w:hAnsi="Garamond"/>
          <w:iCs/>
          <w:lang w:val="el-GR"/>
        </w:rPr>
        <w:t xml:space="preserve">ται από μια βαθιά βιωμένη εσχατολογική αγωνία. </w:t>
      </w:r>
      <w:r w:rsidR="003842A0" w:rsidRPr="005E6436">
        <w:rPr>
          <w:rFonts w:ascii="Garamond" w:hAnsi="Garamond"/>
          <w:iCs/>
          <w:lang w:val="el-GR"/>
        </w:rPr>
        <w:t>Οι προφητείες για έναν παγκόσμιο</w:t>
      </w:r>
      <w:r w:rsidRPr="005E6436">
        <w:rPr>
          <w:rFonts w:ascii="Garamond" w:hAnsi="Garamond"/>
          <w:iCs/>
          <w:lang w:val="el-GR"/>
        </w:rPr>
        <w:t xml:space="preserve"> κατακλυσμ</w:t>
      </w:r>
      <w:r w:rsidR="003842A0" w:rsidRPr="005E6436">
        <w:rPr>
          <w:rFonts w:ascii="Garamond" w:hAnsi="Garamond"/>
          <w:iCs/>
          <w:lang w:val="el-GR"/>
        </w:rPr>
        <w:t>ό</w:t>
      </w:r>
      <w:r w:rsidRPr="005E6436">
        <w:rPr>
          <w:rFonts w:ascii="Garamond" w:hAnsi="Garamond"/>
          <w:iCs/>
          <w:lang w:val="el-GR"/>
        </w:rPr>
        <w:t>, τ</w:t>
      </w:r>
      <w:r w:rsidR="003842A0" w:rsidRPr="005E6436">
        <w:rPr>
          <w:rFonts w:ascii="Garamond" w:hAnsi="Garamond"/>
          <w:iCs/>
          <w:lang w:val="el-GR"/>
        </w:rPr>
        <w:t>ο</w:t>
      </w:r>
      <w:r w:rsidRPr="005E6436">
        <w:rPr>
          <w:rFonts w:ascii="Garamond" w:hAnsi="Garamond"/>
          <w:iCs/>
          <w:lang w:val="el-GR"/>
        </w:rPr>
        <w:t xml:space="preserve"> 1524-1525</w:t>
      </w:r>
      <w:r w:rsidR="003842A0" w:rsidRPr="005E6436">
        <w:rPr>
          <w:rFonts w:ascii="Garamond" w:hAnsi="Garamond"/>
          <w:iCs/>
          <w:lang w:val="el-GR"/>
        </w:rPr>
        <w:t xml:space="preserve"> συνιστούν το</w:t>
      </w:r>
      <w:r w:rsidRPr="005E6436">
        <w:rPr>
          <w:rFonts w:ascii="Garamond" w:hAnsi="Garamond"/>
          <w:iCs/>
          <w:lang w:val="el-GR"/>
        </w:rPr>
        <w:t xml:space="preserve"> σημείο καμπής.</w:t>
      </w:r>
      <w:r w:rsidR="00736D71" w:rsidRPr="005E6436">
        <w:rPr>
          <w:rFonts w:ascii="Garamond" w:hAnsi="Garamond"/>
          <w:iCs/>
          <w:lang w:val="el-GR"/>
        </w:rPr>
        <w:t xml:space="preserve"> Τις αξιοποίησε ο ριζοσπαστικός καθολικισμός κατά της Μεταρρύθμισης, τις κατάγγειλε ο Καλβινισμός, υψώνοντας ένα ανάχωμα </w:t>
      </w:r>
      <w:r w:rsidRPr="005E6436">
        <w:rPr>
          <w:rFonts w:ascii="Garamond" w:hAnsi="Garamond"/>
          <w:iCs/>
          <w:lang w:val="el-GR"/>
        </w:rPr>
        <w:t>ενάντια σ</w:t>
      </w:r>
      <w:r w:rsidR="00736D71" w:rsidRPr="005E6436">
        <w:rPr>
          <w:rFonts w:ascii="Garamond" w:hAnsi="Garamond"/>
          <w:iCs/>
          <w:lang w:val="el-GR"/>
        </w:rPr>
        <w:t>ε αυτό το</w:t>
      </w:r>
      <w:r w:rsidRPr="005E6436">
        <w:rPr>
          <w:rFonts w:ascii="Garamond" w:hAnsi="Garamond"/>
          <w:iCs/>
          <w:lang w:val="el-GR"/>
        </w:rPr>
        <w:t xml:space="preserve"> άγχος</w:t>
      </w:r>
      <w:r w:rsidR="00736D71" w:rsidRPr="005E6436">
        <w:rPr>
          <w:rFonts w:ascii="Garamond" w:hAnsi="Garamond"/>
          <w:iCs/>
          <w:lang w:val="el-GR"/>
        </w:rPr>
        <w:t xml:space="preserve">. </w:t>
      </w:r>
      <w:r w:rsidR="009900AB" w:rsidRPr="005E6436">
        <w:rPr>
          <w:rFonts w:ascii="Garamond" w:hAnsi="Garamond"/>
          <w:iCs/>
          <w:lang w:val="el-GR"/>
        </w:rPr>
        <w:t>Η</w:t>
      </w:r>
      <w:r w:rsidRPr="005E6436">
        <w:rPr>
          <w:rFonts w:ascii="Garamond" w:hAnsi="Garamond"/>
          <w:iCs/>
          <w:lang w:val="el-GR"/>
        </w:rPr>
        <w:t xml:space="preserve"> συλλογική συνείδηση </w:t>
      </w:r>
      <w:r w:rsidRPr="005E6436">
        <w:rPr>
          <w:iCs/>
          <w:lang w:val="el-GR"/>
        </w:rPr>
        <w:t>​​</w:t>
      </w:r>
      <w:r w:rsidRPr="005E6436">
        <w:rPr>
          <w:rFonts w:ascii="Garamond" w:hAnsi="Garamond"/>
          <w:iCs/>
          <w:lang w:val="el-GR"/>
        </w:rPr>
        <w:t>βυθί</w:t>
      </w:r>
      <w:r w:rsidR="009900AB" w:rsidRPr="005E6436">
        <w:rPr>
          <w:rFonts w:ascii="Garamond" w:hAnsi="Garamond"/>
          <w:iCs/>
          <w:lang w:val="el-GR"/>
        </w:rPr>
        <w:t>στηκε</w:t>
      </w:r>
      <w:r w:rsidRPr="005E6436">
        <w:rPr>
          <w:rFonts w:ascii="Garamond" w:hAnsi="Garamond"/>
          <w:iCs/>
          <w:lang w:val="el-GR"/>
        </w:rPr>
        <w:t xml:space="preserve"> πλήρως σε μια προφητική κατάσταση από </w:t>
      </w:r>
      <w:r w:rsidR="009900AB" w:rsidRPr="005E6436">
        <w:rPr>
          <w:rFonts w:ascii="Garamond" w:hAnsi="Garamond"/>
          <w:iCs/>
          <w:lang w:val="el-GR"/>
        </w:rPr>
        <w:t xml:space="preserve">αυτόν </w:t>
      </w:r>
      <w:r w:rsidRPr="005E6436">
        <w:rPr>
          <w:rFonts w:ascii="Garamond" w:hAnsi="Garamond"/>
          <w:iCs/>
          <w:lang w:val="el-GR"/>
        </w:rPr>
        <w:t>το</w:t>
      </w:r>
      <w:r w:rsidR="009900AB" w:rsidRPr="005E6436">
        <w:rPr>
          <w:rFonts w:ascii="Garamond" w:hAnsi="Garamond"/>
          <w:iCs/>
          <w:lang w:val="el-GR"/>
        </w:rPr>
        <w:t>ν</w:t>
      </w:r>
      <w:r w:rsidRPr="005E6436">
        <w:rPr>
          <w:rFonts w:ascii="Garamond" w:hAnsi="Garamond"/>
          <w:iCs/>
          <w:lang w:val="el-GR"/>
        </w:rPr>
        <w:t xml:space="preserve"> τεράστιο</w:t>
      </w:r>
      <w:r w:rsidR="009900AB" w:rsidRPr="005E6436">
        <w:rPr>
          <w:rFonts w:ascii="Garamond" w:hAnsi="Garamond"/>
          <w:iCs/>
          <w:lang w:val="el-GR"/>
        </w:rPr>
        <w:t xml:space="preserve"> μηχανισμό </w:t>
      </w:r>
      <w:r w:rsidRPr="005E6436">
        <w:rPr>
          <w:rFonts w:ascii="Garamond" w:hAnsi="Garamond"/>
          <w:iCs/>
          <w:lang w:val="el-GR"/>
        </w:rPr>
        <w:t>προπαγάνδας</w:t>
      </w:r>
      <w:r w:rsidR="009900AB" w:rsidRPr="005E6436">
        <w:rPr>
          <w:rFonts w:ascii="Garamond" w:hAnsi="Garamond"/>
          <w:iCs/>
          <w:lang w:val="el-GR"/>
        </w:rPr>
        <w:t>.</w:t>
      </w:r>
      <w:r w:rsidRPr="005E6436">
        <w:rPr>
          <w:rFonts w:ascii="Garamond" w:hAnsi="Garamond"/>
          <w:iCs/>
          <w:lang w:val="el-GR"/>
        </w:rPr>
        <w:t xml:space="preserve"> </w:t>
      </w:r>
    </w:p>
    <w:p w14:paraId="4718FF9D" w14:textId="18C37D85" w:rsidR="0037486E" w:rsidRPr="005E6436" w:rsidRDefault="00736D71" w:rsidP="00736D71">
      <w:pPr>
        <w:pStyle w:val="Web"/>
        <w:rPr>
          <w:rFonts w:ascii="Garamond" w:hAnsi="Garamond"/>
          <w:iCs/>
          <w:lang w:val="el-GR"/>
        </w:rPr>
      </w:pPr>
      <w:r w:rsidRPr="005E6436">
        <w:rPr>
          <w:rFonts w:ascii="Garamond" w:hAnsi="Garamond"/>
          <w:iCs/>
          <w:lang w:val="el-GR"/>
        </w:rPr>
        <w:t xml:space="preserve">Η καθολική βία είναι ουσιαστικά μια ιερή βία, μια τελετουργική βία, μια βία της κατοχής του Θεού και της κάθαρσης, που </w:t>
      </w:r>
      <w:r w:rsidR="00643398" w:rsidRPr="005E6436">
        <w:rPr>
          <w:rFonts w:ascii="Garamond" w:hAnsi="Garamond"/>
          <w:iCs/>
          <w:lang w:val="el-GR"/>
        </w:rPr>
        <w:t>ενισχύεται</w:t>
      </w:r>
      <w:r w:rsidRPr="005E6436">
        <w:rPr>
          <w:rFonts w:ascii="Garamond" w:hAnsi="Garamond"/>
          <w:iCs/>
          <w:lang w:val="el-GR"/>
        </w:rPr>
        <w:t xml:space="preserve"> από τη</w:t>
      </w:r>
      <w:r w:rsidR="00643398" w:rsidRPr="005E6436">
        <w:rPr>
          <w:rFonts w:ascii="Garamond" w:hAnsi="Garamond"/>
          <w:iCs/>
          <w:lang w:val="el-GR"/>
        </w:rPr>
        <w:t>ν</w:t>
      </w:r>
      <w:r w:rsidRPr="005E6436">
        <w:rPr>
          <w:rFonts w:ascii="Garamond" w:hAnsi="Garamond"/>
          <w:iCs/>
          <w:lang w:val="el-GR"/>
        </w:rPr>
        <w:t xml:space="preserve"> </w:t>
      </w:r>
      <w:r w:rsidR="00643398" w:rsidRPr="005E6436">
        <w:rPr>
          <w:rFonts w:ascii="Garamond" w:hAnsi="Garamond"/>
          <w:iCs/>
          <w:lang w:val="el-GR"/>
        </w:rPr>
        <w:t>ανά</w:t>
      </w:r>
      <w:r w:rsidRPr="005E6436">
        <w:rPr>
          <w:rFonts w:ascii="Garamond" w:hAnsi="Garamond"/>
          <w:iCs/>
          <w:lang w:val="el-GR"/>
        </w:rPr>
        <w:t>μν</w:t>
      </w:r>
      <w:r w:rsidR="00643398" w:rsidRPr="005E6436">
        <w:rPr>
          <w:rFonts w:ascii="Garamond" w:hAnsi="Garamond"/>
          <w:iCs/>
          <w:lang w:val="el-GR"/>
        </w:rPr>
        <w:t>ησ</w:t>
      </w:r>
      <w:r w:rsidRPr="005E6436">
        <w:rPr>
          <w:rFonts w:ascii="Garamond" w:hAnsi="Garamond"/>
          <w:iCs/>
          <w:lang w:val="el-GR"/>
        </w:rPr>
        <w:t xml:space="preserve">η της σταυροφορίας και από το δομικό πλαίσιο των </w:t>
      </w:r>
      <w:r w:rsidR="00643398" w:rsidRPr="005E6436">
        <w:rPr>
          <w:rFonts w:ascii="Garamond" w:hAnsi="Garamond"/>
          <w:iCs/>
          <w:lang w:val="el-GR"/>
        </w:rPr>
        <w:t xml:space="preserve">πολυάριθμων </w:t>
      </w:r>
      <w:proofErr w:type="spellStart"/>
      <w:r w:rsidR="00643398" w:rsidRPr="005E6436">
        <w:rPr>
          <w:rFonts w:ascii="Garamond" w:hAnsi="Garamond"/>
          <w:iCs/>
          <w:lang w:val="el-GR"/>
        </w:rPr>
        <w:t>ομαδώσεων</w:t>
      </w:r>
      <w:proofErr w:type="spellEnd"/>
      <w:r w:rsidRPr="005E6436">
        <w:rPr>
          <w:rFonts w:ascii="Garamond" w:hAnsi="Garamond"/>
          <w:iCs/>
          <w:lang w:val="el-GR"/>
        </w:rPr>
        <w:t xml:space="preserve"> </w:t>
      </w:r>
      <w:r w:rsidR="00643398" w:rsidRPr="005E6436">
        <w:rPr>
          <w:rFonts w:ascii="Garamond" w:hAnsi="Garamond"/>
          <w:iCs/>
          <w:lang w:val="el-GR"/>
        </w:rPr>
        <w:t xml:space="preserve">των </w:t>
      </w:r>
      <w:proofErr w:type="spellStart"/>
      <w:r w:rsidRPr="005E6436">
        <w:rPr>
          <w:rFonts w:ascii="Garamond" w:hAnsi="Garamond"/>
          <w:iCs/>
          <w:lang w:val="el-GR"/>
        </w:rPr>
        <w:t>μετανο</w:t>
      </w:r>
      <w:r w:rsidR="00643398" w:rsidRPr="005E6436">
        <w:rPr>
          <w:rFonts w:ascii="Garamond" w:hAnsi="Garamond"/>
          <w:iCs/>
          <w:lang w:val="el-GR"/>
        </w:rPr>
        <w:t>ούντων</w:t>
      </w:r>
      <w:proofErr w:type="spellEnd"/>
      <w:r w:rsidRPr="005E6436">
        <w:rPr>
          <w:rFonts w:ascii="Garamond" w:hAnsi="Garamond"/>
          <w:iCs/>
          <w:lang w:val="el-GR"/>
        </w:rPr>
        <w:t xml:space="preserve">. Η καθολική βία </w:t>
      </w:r>
      <w:r w:rsidR="00082AB6" w:rsidRPr="005E6436">
        <w:rPr>
          <w:rFonts w:ascii="Garamond" w:hAnsi="Garamond"/>
          <w:iCs/>
          <w:lang w:val="el-GR"/>
        </w:rPr>
        <w:t xml:space="preserve">είναι </w:t>
      </w:r>
      <w:proofErr w:type="spellStart"/>
      <w:r w:rsidR="00082AB6" w:rsidRPr="005E6436">
        <w:rPr>
          <w:rFonts w:ascii="Garamond" w:hAnsi="Garamond"/>
          <w:iCs/>
          <w:lang w:val="el-GR"/>
        </w:rPr>
        <w:t>κατ</w:t>
      </w:r>
      <w:r w:rsidR="00082AB6" w:rsidRPr="005E6436">
        <w:rPr>
          <w:iCs/>
          <w:lang w:val="el-GR"/>
        </w:rPr>
        <w:t>᾽</w:t>
      </w:r>
      <w:r w:rsidR="00082AB6" w:rsidRPr="005E6436">
        <w:rPr>
          <w:rFonts w:ascii="Garamond" w:hAnsi="Garamond"/>
          <w:iCs/>
          <w:lang w:val="el-GR"/>
        </w:rPr>
        <w:t>επιφάνεια</w:t>
      </w:r>
      <w:proofErr w:type="spellEnd"/>
      <w:r w:rsidR="00082AB6" w:rsidRPr="005E6436">
        <w:rPr>
          <w:rFonts w:ascii="Garamond" w:hAnsi="Garamond"/>
          <w:iCs/>
          <w:lang w:val="el-GR"/>
        </w:rPr>
        <w:t xml:space="preserve"> </w:t>
      </w:r>
      <w:proofErr w:type="spellStart"/>
      <w:r w:rsidR="00082AB6" w:rsidRPr="005E6436">
        <w:rPr>
          <w:rFonts w:ascii="Garamond" w:hAnsi="Garamond"/>
          <w:iCs/>
          <w:lang w:val="el-GR"/>
        </w:rPr>
        <w:t>αρετολογική</w:t>
      </w:r>
      <w:proofErr w:type="spellEnd"/>
      <w:r w:rsidR="00082AB6" w:rsidRPr="005E6436">
        <w:rPr>
          <w:rFonts w:ascii="Garamond" w:hAnsi="Garamond"/>
          <w:iCs/>
          <w:lang w:val="el-GR"/>
        </w:rPr>
        <w:t xml:space="preserve">, ουσιαστικώς </w:t>
      </w:r>
      <w:r w:rsidRPr="005E6436">
        <w:rPr>
          <w:rFonts w:ascii="Garamond" w:hAnsi="Garamond"/>
          <w:iCs/>
          <w:lang w:val="el-GR"/>
        </w:rPr>
        <w:t>αποκαλ</w:t>
      </w:r>
      <w:r w:rsidR="00643398" w:rsidRPr="005E6436">
        <w:rPr>
          <w:rFonts w:ascii="Garamond" w:hAnsi="Garamond"/>
          <w:iCs/>
          <w:lang w:val="el-GR"/>
        </w:rPr>
        <w:t xml:space="preserve">υπτική και στρέφεται </w:t>
      </w:r>
      <w:r w:rsidR="00A908DD" w:rsidRPr="005E6436">
        <w:rPr>
          <w:rFonts w:ascii="Garamond" w:hAnsi="Garamond"/>
          <w:iCs/>
          <w:lang w:val="el-GR"/>
        </w:rPr>
        <w:t>κατά</w:t>
      </w:r>
      <w:r w:rsidRPr="005E6436">
        <w:rPr>
          <w:rFonts w:ascii="Garamond" w:hAnsi="Garamond"/>
          <w:iCs/>
          <w:lang w:val="el-GR"/>
        </w:rPr>
        <w:t xml:space="preserve"> τη</w:t>
      </w:r>
      <w:r w:rsidR="00A908DD" w:rsidRPr="005E6436">
        <w:rPr>
          <w:rFonts w:ascii="Garamond" w:hAnsi="Garamond"/>
          <w:iCs/>
          <w:lang w:val="el-GR"/>
        </w:rPr>
        <w:t>ς</w:t>
      </w:r>
      <w:r w:rsidRPr="005E6436">
        <w:rPr>
          <w:rFonts w:ascii="Garamond" w:hAnsi="Garamond"/>
          <w:iCs/>
          <w:lang w:val="el-GR"/>
        </w:rPr>
        <w:t xml:space="preserve"> αιρετική</w:t>
      </w:r>
      <w:r w:rsidR="00A908DD" w:rsidRPr="005E6436">
        <w:rPr>
          <w:rFonts w:ascii="Garamond" w:hAnsi="Garamond"/>
          <w:iCs/>
          <w:lang w:val="el-GR"/>
        </w:rPr>
        <w:t>ς</w:t>
      </w:r>
      <w:r w:rsidRPr="005E6436">
        <w:rPr>
          <w:rFonts w:ascii="Garamond" w:hAnsi="Garamond"/>
          <w:iCs/>
          <w:lang w:val="el-GR"/>
        </w:rPr>
        <w:t xml:space="preserve"> βδελυγμία</w:t>
      </w:r>
      <w:r w:rsidR="00A908DD" w:rsidRPr="005E6436">
        <w:rPr>
          <w:rFonts w:ascii="Garamond" w:hAnsi="Garamond"/>
          <w:iCs/>
          <w:lang w:val="el-GR"/>
        </w:rPr>
        <w:t>ς</w:t>
      </w:r>
      <w:r w:rsidRPr="005E6436">
        <w:rPr>
          <w:rFonts w:ascii="Garamond" w:hAnsi="Garamond"/>
          <w:iCs/>
          <w:lang w:val="el-GR"/>
        </w:rPr>
        <w:t xml:space="preserve">: </w:t>
      </w:r>
      <w:r w:rsidR="00082AB6" w:rsidRPr="005E6436">
        <w:rPr>
          <w:rFonts w:ascii="Garamond" w:hAnsi="Garamond"/>
          <w:iCs/>
          <w:lang w:val="el-GR"/>
        </w:rPr>
        <w:t>τη</w:t>
      </w:r>
      <w:r w:rsidR="00A908DD" w:rsidRPr="005E6436">
        <w:rPr>
          <w:rFonts w:ascii="Garamond" w:hAnsi="Garamond"/>
          <w:iCs/>
          <w:lang w:val="el-GR"/>
        </w:rPr>
        <w:t>ς</w:t>
      </w:r>
      <w:r w:rsidR="00082AB6" w:rsidRPr="005E6436">
        <w:rPr>
          <w:rFonts w:ascii="Garamond" w:hAnsi="Garamond"/>
          <w:iCs/>
          <w:lang w:val="el-GR"/>
        </w:rPr>
        <w:t xml:space="preserve"> </w:t>
      </w:r>
      <w:r w:rsidRPr="005E6436">
        <w:rPr>
          <w:rFonts w:ascii="Garamond" w:hAnsi="Garamond"/>
          <w:iCs/>
          <w:lang w:val="el-GR"/>
        </w:rPr>
        <w:t>αισχρότητα</w:t>
      </w:r>
      <w:r w:rsidR="00A908DD" w:rsidRPr="005E6436">
        <w:rPr>
          <w:rFonts w:ascii="Garamond" w:hAnsi="Garamond"/>
          <w:iCs/>
          <w:lang w:val="el-GR"/>
        </w:rPr>
        <w:t>ς</w:t>
      </w:r>
      <w:r w:rsidRPr="005E6436">
        <w:rPr>
          <w:rFonts w:ascii="Garamond" w:hAnsi="Garamond"/>
          <w:iCs/>
          <w:lang w:val="el-GR"/>
        </w:rPr>
        <w:t>,</w:t>
      </w:r>
      <w:r w:rsidR="00A908DD" w:rsidRPr="005E6436">
        <w:rPr>
          <w:rFonts w:ascii="Garamond" w:hAnsi="Garamond"/>
          <w:iCs/>
          <w:lang w:val="el-GR"/>
        </w:rPr>
        <w:t xml:space="preserve"> της</w:t>
      </w:r>
      <w:r w:rsidRPr="005E6436">
        <w:rPr>
          <w:rFonts w:ascii="Garamond" w:hAnsi="Garamond"/>
          <w:iCs/>
          <w:lang w:val="el-GR"/>
        </w:rPr>
        <w:t xml:space="preserve"> λαιμαργία</w:t>
      </w:r>
      <w:r w:rsidR="00A908DD" w:rsidRPr="005E6436">
        <w:rPr>
          <w:rFonts w:ascii="Garamond" w:hAnsi="Garamond"/>
          <w:iCs/>
          <w:lang w:val="el-GR"/>
        </w:rPr>
        <w:t>ς</w:t>
      </w:r>
      <w:r w:rsidRPr="005E6436">
        <w:rPr>
          <w:rFonts w:ascii="Garamond" w:hAnsi="Garamond"/>
          <w:iCs/>
          <w:lang w:val="el-GR"/>
        </w:rPr>
        <w:t>,</w:t>
      </w:r>
      <w:r w:rsidR="00A908DD" w:rsidRPr="005E6436">
        <w:rPr>
          <w:rFonts w:ascii="Garamond" w:hAnsi="Garamond"/>
          <w:iCs/>
          <w:lang w:val="el-GR"/>
        </w:rPr>
        <w:t xml:space="preserve"> της</w:t>
      </w:r>
      <w:r w:rsidRPr="005E6436">
        <w:rPr>
          <w:rFonts w:ascii="Garamond" w:hAnsi="Garamond"/>
          <w:iCs/>
          <w:lang w:val="el-GR"/>
        </w:rPr>
        <w:t xml:space="preserve"> μέθη</w:t>
      </w:r>
      <w:r w:rsidR="00A908DD" w:rsidRPr="005E6436">
        <w:rPr>
          <w:rFonts w:ascii="Garamond" w:hAnsi="Garamond"/>
          <w:iCs/>
          <w:lang w:val="el-GR"/>
        </w:rPr>
        <w:t>ς</w:t>
      </w:r>
      <w:r w:rsidRPr="005E6436">
        <w:rPr>
          <w:rFonts w:ascii="Garamond" w:hAnsi="Garamond"/>
          <w:iCs/>
          <w:lang w:val="el-GR"/>
        </w:rPr>
        <w:t xml:space="preserve">. </w:t>
      </w:r>
      <w:r w:rsidR="0099064F" w:rsidRPr="005E6436">
        <w:rPr>
          <w:rFonts w:ascii="Garamond" w:hAnsi="Garamond"/>
          <w:iCs/>
          <w:lang w:val="el-GR"/>
        </w:rPr>
        <w:t xml:space="preserve"> </w:t>
      </w:r>
      <w:r w:rsidRPr="005E6436">
        <w:rPr>
          <w:rFonts w:ascii="Garamond" w:hAnsi="Garamond"/>
          <w:iCs/>
          <w:lang w:val="el-GR"/>
        </w:rPr>
        <w:t xml:space="preserve">Εξίσου ισχυρή, αλλά θεμελιωδώς διαφορετική, </w:t>
      </w:r>
      <w:r w:rsidR="00643398" w:rsidRPr="005E6436">
        <w:rPr>
          <w:rFonts w:ascii="Garamond" w:hAnsi="Garamond"/>
          <w:iCs/>
          <w:lang w:val="el-GR"/>
        </w:rPr>
        <w:t xml:space="preserve">είναι </w:t>
      </w:r>
      <w:r w:rsidRPr="005E6436">
        <w:rPr>
          <w:rFonts w:ascii="Garamond" w:hAnsi="Garamond"/>
          <w:iCs/>
          <w:lang w:val="el-GR"/>
        </w:rPr>
        <w:t xml:space="preserve">η προτεσταντική βία. </w:t>
      </w:r>
      <w:r w:rsidR="00643398" w:rsidRPr="005E6436">
        <w:rPr>
          <w:rFonts w:ascii="Garamond" w:hAnsi="Garamond"/>
          <w:iCs/>
          <w:lang w:val="el-GR"/>
        </w:rPr>
        <w:t>Στην αρχή οι σφαγές έχουν ως κύριο στόχο τους χειροτονημένους ιερείς.</w:t>
      </w:r>
      <w:r w:rsidRPr="005E6436">
        <w:rPr>
          <w:rFonts w:ascii="Garamond" w:hAnsi="Garamond"/>
          <w:iCs/>
          <w:lang w:val="el-GR"/>
        </w:rPr>
        <w:t xml:space="preserve"> </w:t>
      </w:r>
      <w:r w:rsidR="00643398" w:rsidRPr="005E6436">
        <w:rPr>
          <w:rFonts w:ascii="Garamond" w:hAnsi="Garamond"/>
          <w:iCs/>
          <w:lang w:val="el-GR"/>
        </w:rPr>
        <w:t xml:space="preserve">Παράλληλα αναπτύσσεται μια βία που θυμίζει τη βυζαντινή εικονομαχία, μια βία που βεβηλώνει τους ιερούς χώρους και τα λατρευτικά αντικείμενα: μια </w:t>
      </w:r>
      <w:proofErr w:type="spellStart"/>
      <w:r w:rsidR="00643398" w:rsidRPr="005E6436">
        <w:rPr>
          <w:rFonts w:ascii="Garamond" w:hAnsi="Garamond"/>
          <w:iCs/>
          <w:lang w:val="el-GR"/>
        </w:rPr>
        <w:t>αφιεροποιητική</w:t>
      </w:r>
      <w:proofErr w:type="spellEnd"/>
      <w:r w:rsidR="00643398" w:rsidRPr="005E6436">
        <w:rPr>
          <w:rFonts w:ascii="Garamond" w:hAnsi="Garamond"/>
          <w:iCs/>
          <w:lang w:val="el-GR"/>
        </w:rPr>
        <w:t xml:space="preserve"> βία από τη μεριά </w:t>
      </w:r>
      <w:r w:rsidRPr="005E6436">
        <w:rPr>
          <w:rFonts w:ascii="Garamond" w:hAnsi="Garamond"/>
          <w:iCs/>
          <w:lang w:val="el-GR"/>
        </w:rPr>
        <w:t xml:space="preserve">των </w:t>
      </w:r>
      <w:proofErr w:type="spellStart"/>
      <w:r w:rsidRPr="005E6436">
        <w:rPr>
          <w:rFonts w:ascii="Garamond" w:hAnsi="Garamond"/>
          <w:iCs/>
          <w:lang w:val="el-GR"/>
        </w:rPr>
        <w:t>Ουγενότων</w:t>
      </w:r>
      <w:proofErr w:type="spellEnd"/>
      <w:r w:rsidRPr="005E6436">
        <w:rPr>
          <w:rFonts w:ascii="Garamond" w:hAnsi="Garamond"/>
          <w:iCs/>
          <w:lang w:val="el-GR"/>
        </w:rPr>
        <w:t xml:space="preserve"> </w:t>
      </w:r>
      <w:r w:rsidR="00643398" w:rsidRPr="005E6436">
        <w:rPr>
          <w:rFonts w:ascii="Garamond" w:hAnsi="Garamond"/>
          <w:iCs/>
          <w:lang w:val="el-GR"/>
        </w:rPr>
        <w:t xml:space="preserve">και μια συστηματική προσπάθεια καταστροφής </w:t>
      </w:r>
      <w:r w:rsidRPr="005E6436">
        <w:rPr>
          <w:rFonts w:ascii="Garamond" w:hAnsi="Garamond"/>
          <w:iCs/>
          <w:lang w:val="el-GR"/>
        </w:rPr>
        <w:t xml:space="preserve">του μυθικού καθολικού σύμπαντος. Η εικονομαχία γίνεται τότε </w:t>
      </w:r>
      <w:r w:rsidR="00082AB6" w:rsidRPr="005E6436">
        <w:rPr>
          <w:rFonts w:ascii="Garamond" w:hAnsi="Garamond"/>
          <w:iCs/>
          <w:lang w:val="el-GR"/>
        </w:rPr>
        <w:t xml:space="preserve">μέρος μιας </w:t>
      </w:r>
      <w:r w:rsidRPr="005E6436">
        <w:rPr>
          <w:rFonts w:ascii="Garamond" w:hAnsi="Garamond"/>
          <w:iCs/>
          <w:lang w:val="el-GR"/>
        </w:rPr>
        <w:t>ιεροτελεστία</w:t>
      </w:r>
      <w:r w:rsidR="00082AB6" w:rsidRPr="005E6436">
        <w:rPr>
          <w:rFonts w:ascii="Garamond" w:hAnsi="Garamond"/>
          <w:iCs/>
          <w:lang w:val="el-GR"/>
        </w:rPr>
        <w:t>ς για τη</w:t>
      </w:r>
      <w:r w:rsidRPr="005E6436">
        <w:rPr>
          <w:rFonts w:ascii="Garamond" w:hAnsi="Garamond"/>
          <w:iCs/>
          <w:lang w:val="el-GR"/>
        </w:rPr>
        <w:t xml:space="preserve"> μετάβαση </w:t>
      </w:r>
      <w:r w:rsidR="00082AB6" w:rsidRPr="005E6436">
        <w:rPr>
          <w:rFonts w:ascii="Garamond" w:hAnsi="Garamond"/>
          <w:iCs/>
          <w:lang w:val="el-GR"/>
        </w:rPr>
        <w:t>των</w:t>
      </w:r>
      <w:r w:rsidRPr="005E6436">
        <w:rPr>
          <w:rFonts w:ascii="Garamond" w:hAnsi="Garamond"/>
          <w:iCs/>
          <w:lang w:val="el-GR"/>
        </w:rPr>
        <w:t xml:space="preserve"> πόλε</w:t>
      </w:r>
      <w:r w:rsidR="00082AB6" w:rsidRPr="005E6436">
        <w:rPr>
          <w:rFonts w:ascii="Garamond" w:hAnsi="Garamond"/>
          <w:iCs/>
          <w:lang w:val="el-GR"/>
        </w:rPr>
        <w:t>ων</w:t>
      </w:r>
      <w:r w:rsidRPr="005E6436">
        <w:rPr>
          <w:rFonts w:ascii="Garamond" w:hAnsi="Garamond"/>
          <w:iCs/>
          <w:lang w:val="el-GR"/>
        </w:rPr>
        <w:t xml:space="preserve"> στην αναγεννημένη τάξη του Λόγου του Θεού.</w:t>
      </w:r>
    </w:p>
    <w:p w14:paraId="095B7AEC" w14:textId="019F4E4D" w:rsidR="007A3412" w:rsidRPr="005E6436" w:rsidRDefault="00736D71" w:rsidP="007A3412">
      <w:pPr>
        <w:pStyle w:val="Web"/>
        <w:rPr>
          <w:rFonts w:ascii="Garamond" w:hAnsi="Garamond"/>
          <w:iCs/>
          <w:lang w:val="el-GR"/>
        </w:rPr>
      </w:pPr>
      <w:r w:rsidRPr="005E6436">
        <w:rPr>
          <w:rFonts w:ascii="Garamond" w:hAnsi="Garamond"/>
          <w:iCs/>
          <w:lang w:val="el-GR"/>
        </w:rPr>
        <w:t>Το μεγάλο κύμα βίας του 16ου αιώνα κορυφώθηκε με τ</w:t>
      </w:r>
      <w:r w:rsidR="0037486E" w:rsidRPr="005E6436">
        <w:rPr>
          <w:rFonts w:ascii="Garamond" w:hAnsi="Garamond"/>
          <w:iCs/>
          <w:lang w:val="el-GR"/>
        </w:rPr>
        <w:t>η Νύχτα του Αγίου Βαρθολομαίου</w:t>
      </w:r>
      <w:r w:rsidRPr="005E6436">
        <w:rPr>
          <w:rFonts w:ascii="Garamond" w:hAnsi="Garamond"/>
          <w:iCs/>
          <w:lang w:val="el-GR"/>
        </w:rPr>
        <w:t xml:space="preserve"> για την ερμηνεία της οποίας ο συγγραφέας απορρίπτει την υπόθεση ενός μακιαβελικού ελιγμού της μοναρχίας που θα βασιζόταν προσωρινά σε ένα από τους εχθρούς τ</w:t>
      </w:r>
      <w:r w:rsidR="00517B2D">
        <w:rPr>
          <w:rFonts w:ascii="Garamond" w:hAnsi="Garamond"/>
          <w:iCs/>
          <w:lang w:val="el-GR"/>
        </w:rPr>
        <w:t>ης</w:t>
      </w:r>
      <w:r w:rsidRPr="005E6436">
        <w:rPr>
          <w:rFonts w:ascii="Garamond" w:hAnsi="Garamond"/>
          <w:iCs/>
          <w:lang w:val="el-GR"/>
        </w:rPr>
        <w:t xml:space="preserve">, το </w:t>
      </w:r>
      <w:proofErr w:type="spellStart"/>
      <w:r w:rsidRPr="005E6436">
        <w:rPr>
          <w:rFonts w:ascii="Garamond" w:hAnsi="Garamond"/>
          <w:iCs/>
          <w:lang w:val="el-GR"/>
        </w:rPr>
        <w:t>υπερκαθολικό</w:t>
      </w:r>
      <w:proofErr w:type="spellEnd"/>
      <w:r w:rsidRPr="005E6436">
        <w:rPr>
          <w:rFonts w:ascii="Garamond" w:hAnsi="Garamond"/>
          <w:iCs/>
          <w:lang w:val="el-GR"/>
        </w:rPr>
        <w:t xml:space="preserve"> κόμμα με επικεφαλής τους </w:t>
      </w:r>
      <w:r w:rsidRPr="005E6436">
        <w:rPr>
          <w:rFonts w:ascii="Garamond" w:hAnsi="Garamond"/>
          <w:iCs/>
          <w:lang w:val="en-US"/>
        </w:rPr>
        <w:t>Guises</w:t>
      </w:r>
      <w:r w:rsidRPr="005E6436">
        <w:rPr>
          <w:rFonts w:ascii="Garamond" w:hAnsi="Garamond"/>
          <w:iCs/>
          <w:lang w:val="el-GR"/>
        </w:rPr>
        <w:t xml:space="preserve">, </w:t>
      </w:r>
      <w:r w:rsidR="00082AB6" w:rsidRPr="005E6436">
        <w:rPr>
          <w:rFonts w:ascii="Garamond" w:hAnsi="Garamond"/>
          <w:iCs/>
          <w:lang w:val="el-GR"/>
        </w:rPr>
        <w:t xml:space="preserve">και επεδίωκε </w:t>
      </w:r>
      <w:r w:rsidRPr="005E6436">
        <w:rPr>
          <w:rFonts w:ascii="Garamond" w:hAnsi="Garamond"/>
          <w:iCs/>
          <w:lang w:val="el-GR"/>
        </w:rPr>
        <w:t xml:space="preserve">να εξοντώσει την αριστοκρατία των </w:t>
      </w:r>
      <w:proofErr w:type="spellStart"/>
      <w:r w:rsidRPr="005E6436">
        <w:rPr>
          <w:rFonts w:ascii="Garamond" w:hAnsi="Garamond"/>
          <w:iCs/>
          <w:lang w:val="el-GR"/>
        </w:rPr>
        <w:t>Ουγενότων</w:t>
      </w:r>
      <w:proofErr w:type="spellEnd"/>
      <w:r w:rsidRPr="005E6436">
        <w:rPr>
          <w:rFonts w:ascii="Garamond" w:hAnsi="Garamond"/>
          <w:iCs/>
          <w:lang w:val="el-GR"/>
        </w:rPr>
        <w:t xml:space="preserve">. Στην πραγματικότητα, ο Κάρολος Θ' είχε επιλέξει να μην αντισταθεί στην πίεση αυτής της θρησκευτικής μανίας και να επαναφορτίσει την ιερότητα της </w:t>
      </w:r>
      <w:r w:rsidR="00082AB6" w:rsidRPr="005E6436">
        <w:rPr>
          <w:rFonts w:ascii="Garamond" w:hAnsi="Garamond"/>
          <w:iCs/>
          <w:lang w:val="el-GR"/>
        </w:rPr>
        <w:t>ισχύος</w:t>
      </w:r>
      <w:r w:rsidRPr="005E6436">
        <w:rPr>
          <w:rFonts w:ascii="Garamond" w:hAnsi="Garamond"/>
          <w:iCs/>
          <w:lang w:val="el-GR"/>
        </w:rPr>
        <w:t xml:space="preserve"> του </w:t>
      </w:r>
      <w:r w:rsidR="00082AB6" w:rsidRPr="005E6436">
        <w:rPr>
          <w:rFonts w:ascii="Garamond" w:hAnsi="Garamond"/>
          <w:iCs/>
          <w:lang w:val="el-GR"/>
        </w:rPr>
        <w:t>ως</w:t>
      </w:r>
      <w:r w:rsidRPr="005E6436">
        <w:rPr>
          <w:rFonts w:ascii="Garamond" w:hAnsi="Garamond"/>
          <w:iCs/>
          <w:lang w:val="el-GR"/>
        </w:rPr>
        <w:t xml:space="preserve"> βασιλιά</w:t>
      </w:r>
      <w:r w:rsidR="00082AB6" w:rsidRPr="005E6436">
        <w:rPr>
          <w:rFonts w:ascii="Garamond" w:hAnsi="Garamond"/>
          <w:iCs/>
          <w:lang w:val="el-GR"/>
        </w:rPr>
        <w:t>ς</w:t>
      </w:r>
      <w:r w:rsidRPr="005E6436">
        <w:rPr>
          <w:rFonts w:ascii="Garamond" w:hAnsi="Garamond"/>
          <w:iCs/>
          <w:lang w:val="el-GR"/>
        </w:rPr>
        <w:t xml:space="preserve"> που εξοντώνει την αίρεση</w:t>
      </w:r>
      <w:r w:rsidR="00082AB6" w:rsidRPr="005E6436">
        <w:rPr>
          <w:rFonts w:ascii="Garamond" w:hAnsi="Garamond"/>
          <w:iCs/>
          <w:lang w:val="el-GR"/>
        </w:rPr>
        <w:t>, όπως</w:t>
      </w:r>
      <w:r w:rsidRPr="005E6436">
        <w:rPr>
          <w:rFonts w:ascii="Garamond" w:hAnsi="Garamond"/>
          <w:iCs/>
          <w:lang w:val="el-GR"/>
        </w:rPr>
        <w:t xml:space="preserve"> του ζητούσε ο λαός. Στη </w:t>
      </w:r>
      <w:r w:rsidR="00082AB6" w:rsidRPr="005E6436">
        <w:rPr>
          <w:rFonts w:ascii="Garamond" w:hAnsi="Garamond"/>
          <w:iCs/>
          <w:lang w:val="el-GR"/>
        </w:rPr>
        <w:t>απόπειρα υποδόριας</w:t>
      </w:r>
      <w:r w:rsidRPr="005E6436">
        <w:rPr>
          <w:rFonts w:ascii="Garamond" w:hAnsi="Garamond"/>
          <w:iCs/>
          <w:lang w:val="el-GR"/>
        </w:rPr>
        <w:t xml:space="preserve"> </w:t>
      </w:r>
      <w:proofErr w:type="spellStart"/>
      <w:r w:rsidRPr="005E6436">
        <w:rPr>
          <w:rFonts w:ascii="Garamond" w:hAnsi="Garamond"/>
          <w:iCs/>
          <w:lang w:val="el-GR"/>
        </w:rPr>
        <w:t>α</w:t>
      </w:r>
      <w:r w:rsidR="00082AB6" w:rsidRPr="005E6436">
        <w:rPr>
          <w:rFonts w:ascii="Garamond" w:hAnsi="Garamond"/>
          <w:iCs/>
          <w:lang w:val="el-GR"/>
        </w:rPr>
        <w:t>φ</w:t>
      </w:r>
      <w:r w:rsidRPr="005E6436">
        <w:rPr>
          <w:rFonts w:ascii="Garamond" w:hAnsi="Garamond"/>
          <w:iCs/>
          <w:lang w:val="el-GR"/>
        </w:rPr>
        <w:t>ιεροποίηση</w:t>
      </w:r>
      <w:r w:rsidR="00082AB6" w:rsidRPr="005E6436">
        <w:rPr>
          <w:rFonts w:ascii="Garamond" w:hAnsi="Garamond"/>
          <w:iCs/>
          <w:lang w:val="el-GR"/>
        </w:rPr>
        <w:t>ς</w:t>
      </w:r>
      <w:proofErr w:type="spellEnd"/>
      <w:r w:rsidRPr="005E6436">
        <w:rPr>
          <w:rFonts w:ascii="Garamond" w:hAnsi="Garamond"/>
          <w:iCs/>
          <w:lang w:val="el-GR"/>
        </w:rPr>
        <w:t xml:space="preserve"> του βασιλικού προσώπου από τη Μεταρρύθμιση, ο </w:t>
      </w:r>
      <w:r w:rsidR="00082AB6" w:rsidRPr="005E6436">
        <w:rPr>
          <w:rFonts w:ascii="Garamond" w:hAnsi="Garamond"/>
          <w:iCs/>
          <w:lang w:val="el-GR"/>
        </w:rPr>
        <w:t>ηγεμόνας</w:t>
      </w:r>
      <w:r w:rsidRPr="005E6436">
        <w:rPr>
          <w:rFonts w:ascii="Garamond" w:hAnsi="Garamond"/>
          <w:iCs/>
          <w:lang w:val="el-GR"/>
        </w:rPr>
        <w:t xml:space="preserve"> θα απαντούσε με μια βασιλική </w:t>
      </w:r>
      <w:proofErr w:type="spellStart"/>
      <w:r w:rsidRPr="005E6436">
        <w:rPr>
          <w:rFonts w:ascii="Garamond" w:hAnsi="Garamond"/>
          <w:iCs/>
          <w:lang w:val="el-GR"/>
        </w:rPr>
        <w:t>υπεριεροποίηση</w:t>
      </w:r>
      <w:proofErr w:type="spellEnd"/>
      <w:r w:rsidRPr="005E6436">
        <w:rPr>
          <w:rFonts w:ascii="Garamond" w:hAnsi="Garamond"/>
          <w:iCs/>
          <w:lang w:val="el-GR"/>
        </w:rPr>
        <w:t>.</w:t>
      </w:r>
      <w:r w:rsidR="004B2F34" w:rsidRPr="005E6436">
        <w:rPr>
          <w:rFonts w:ascii="Garamond" w:hAnsi="Garamond"/>
          <w:iCs/>
          <w:lang w:val="el-GR"/>
        </w:rPr>
        <w:t xml:space="preserve"> </w:t>
      </w:r>
      <w:r w:rsidR="004B2F34" w:rsidRPr="005E6436">
        <w:rPr>
          <w:rFonts w:ascii="Garamond" w:hAnsi="Garamond"/>
          <w:iCs/>
          <w:lang w:val="en-US"/>
        </w:rPr>
        <w:t>H</w:t>
      </w:r>
      <w:r w:rsidR="004B2F34" w:rsidRPr="005E6436">
        <w:rPr>
          <w:rFonts w:ascii="Garamond" w:hAnsi="Garamond"/>
          <w:iCs/>
          <w:lang w:val="el-GR"/>
        </w:rPr>
        <w:t xml:space="preserve"> </w:t>
      </w:r>
      <w:r w:rsidR="0099064F" w:rsidRPr="005E6436">
        <w:rPr>
          <w:rFonts w:ascii="Garamond" w:hAnsi="Garamond"/>
          <w:iCs/>
          <w:lang w:val="el-GR"/>
        </w:rPr>
        <w:t xml:space="preserve">εσωτερίκευση της βίας, </w:t>
      </w:r>
      <w:r w:rsidR="004B2F34" w:rsidRPr="005E6436">
        <w:rPr>
          <w:rFonts w:ascii="Garamond" w:hAnsi="Garamond"/>
          <w:iCs/>
          <w:lang w:val="el-GR"/>
        </w:rPr>
        <w:t xml:space="preserve">η </w:t>
      </w:r>
      <w:r w:rsidR="0099064F" w:rsidRPr="005E6436">
        <w:rPr>
          <w:rFonts w:ascii="Garamond" w:hAnsi="Garamond"/>
          <w:iCs/>
          <w:lang w:val="el-GR"/>
        </w:rPr>
        <w:t xml:space="preserve">ενοχή και </w:t>
      </w:r>
      <w:r w:rsidR="004B2F34" w:rsidRPr="005E6436">
        <w:rPr>
          <w:rFonts w:ascii="Garamond" w:hAnsi="Garamond"/>
          <w:iCs/>
          <w:lang w:val="el-GR"/>
        </w:rPr>
        <w:t xml:space="preserve">η </w:t>
      </w:r>
      <w:r w:rsidR="0099064F" w:rsidRPr="005E6436">
        <w:rPr>
          <w:rFonts w:ascii="Garamond" w:hAnsi="Garamond"/>
          <w:iCs/>
          <w:lang w:val="el-GR"/>
        </w:rPr>
        <w:t>επίγνωση της βαρβαρότητας</w:t>
      </w:r>
      <w:r w:rsidR="004B2F34" w:rsidRPr="005E6436">
        <w:rPr>
          <w:rFonts w:ascii="Garamond" w:hAnsi="Garamond"/>
          <w:iCs/>
          <w:lang w:val="el-GR"/>
        </w:rPr>
        <w:t xml:space="preserve"> δεν σημαίνουν ότι η βία θεωρείται από όλους φυσιολογική. Ας θυμηθούμε τον </w:t>
      </w:r>
      <w:proofErr w:type="spellStart"/>
      <w:r w:rsidR="0099064F" w:rsidRPr="005E6436">
        <w:rPr>
          <w:rFonts w:ascii="Garamond" w:hAnsi="Garamond"/>
          <w:iCs/>
          <w:lang w:val="el-GR"/>
        </w:rPr>
        <w:t>Montaigne</w:t>
      </w:r>
      <w:proofErr w:type="spellEnd"/>
      <w:r w:rsidR="004B2F34" w:rsidRPr="005E6436">
        <w:rPr>
          <w:rFonts w:ascii="Garamond" w:hAnsi="Garamond"/>
          <w:iCs/>
          <w:lang w:val="el-GR"/>
        </w:rPr>
        <w:t>, που</w:t>
      </w:r>
      <w:r w:rsidR="0099064F" w:rsidRPr="005E6436">
        <w:rPr>
          <w:rFonts w:ascii="Garamond" w:hAnsi="Garamond"/>
          <w:iCs/>
          <w:lang w:val="el-GR"/>
        </w:rPr>
        <w:t xml:space="preserve"> τ</w:t>
      </w:r>
      <w:r w:rsidR="004B2F34" w:rsidRPr="005E6436">
        <w:rPr>
          <w:rFonts w:ascii="Garamond" w:hAnsi="Garamond"/>
          <w:iCs/>
          <w:lang w:val="el-GR"/>
        </w:rPr>
        <w:t>όλμησε</w:t>
      </w:r>
      <w:r w:rsidR="0099064F" w:rsidRPr="005E6436">
        <w:rPr>
          <w:rFonts w:ascii="Garamond" w:hAnsi="Garamond"/>
          <w:iCs/>
          <w:lang w:val="el-GR"/>
        </w:rPr>
        <w:t xml:space="preserve"> </w:t>
      </w:r>
      <w:r w:rsidR="007A3412" w:rsidRPr="005E6436">
        <w:rPr>
          <w:rFonts w:ascii="Garamond" w:hAnsi="Garamond"/>
          <w:iCs/>
          <w:lang w:val="el-GR"/>
        </w:rPr>
        <w:t xml:space="preserve">τότε </w:t>
      </w:r>
      <w:r w:rsidR="0099064F" w:rsidRPr="005E6436">
        <w:rPr>
          <w:rFonts w:ascii="Garamond" w:hAnsi="Garamond"/>
          <w:iCs/>
          <w:lang w:val="el-GR"/>
        </w:rPr>
        <w:t>να γράψει ότι «ξεπερνάμε</w:t>
      </w:r>
      <w:r w:rsidR="007A3412" w:rsidRPr="005E6436">
        <w:rPr>
          <w:rFonts w:ascii="Garamond" w:hAnsi="Garamond"/>
          <w:iCs/>
          <w:lang w:val="el-GR"/>
        </w:rPr>
        <w:t xml:space="preserve"> [τους «κανίβαλους»]</w:t>
      </w:r>
      <w:r w:rsidR="0099064F" w:rsidRPr="005E6436">
        <w:rPr>
          <w:rFonts w:ascii="Garamond" w:hAnsi="Garamond"/>
          <w:iCs/>
          <w:lang w:val="el-GR"/>
        </w:rPr>
        <w:t xml:space="preserve"> σε κάθε είδους βαρβαρότητα». </w:t>
      </w:r>
      <w:r w:rsidR="00101C16" w:rsidRPr="005E6436">
        <w:rPr>
          <w:rFonts w:ascii="Garamond" w:hAnsi="Garamond"/>
          <w:iCs/>
          <w:lang w:val="el-GR"/>
        </w:rPr>
        <w:t>Ο</w:t>
      </w:r>
      <w:r w:rsidR="0099064F" w:rsidRPr="005E6436">
        <w:rPr>
          <w:rFonts w:ascii="Garamond" w:hAnsi="Garamond"/>
          <w:iCs/>
          <w:lang w:val="el-GR"/>
        </w:rPr>
        <w:t xml:space="preserve"> Ερρίκο</w:t>
      </w:r>
      <w:r w:rsidR="00101C16" w:rsidRPr="005E6436">
        <w:rPr>
          <w:rFonts w:ascii="Garamond" w:hAnsi="Garamond"/>
          <w:iCs/>
          <w:lang w:val="el-GR"/>
        </w:rPr>
        <w:t>ς</w:t>
      </w:r>
      <w:r w:rsidR="0099064F" w:rsidRPr="005E6436">
        <w:rPr>
          <w:rFonts w:ascii="Garamond" w:hAnsi="Garamond"/>
          <w:iCs/>
          <w:lang w:val="el-GR"/>
        </w:rPr>
        <w:t xml:space="preserve"> Δ', </w:t>
      </w:r>
      <w:r w:rsidR="00101C16" w:rsidRPr="005E6436">
        <w:rPr>
          <w:rFonts w:ascii="Garamond" w:hAnsi="Garamond"/>
          <w:iCs/>
          <w:lang w:val="el-GR"/>
        </w:rPr>
        <w:t>ήταν ο</w:t>
      </w:r>
      <w:r w:rsidR="0099064F" w:rsidRPr="005E6436">
        <w:rPr>
          <w:rFonts w:ascii="Garamond" w:hAnsi="Garamond"/>
          <w:iCs/>
          <w:lang w:val="el-GR"/>
        </w:rPr>
        <w:t xml:space="preserve"> βασιλιάς της λογικής που καταπραΰνει το λανθάνον συλλογικό άγχος μέσω ενός </w:t>
      </w:r>
      <w:proofErr w:type="spellStart"/>
      <w:r w:rsidR="0099064F" w:rsidRPr="005E6436">
        <w:rPr>
          <w:rFonts w:ascii="Garamond" w:hAnsi="Garamond"/>
          <w:iCs/>
          <w:lang w:val="el-GR"/>
        </w:rPr>
        <w:t>εξορθολογισμού</w:t>
      </w:r>
      <w:proofErr w:type="spellEnd"/>
      <w:r w:rsidR="0099064F" w:rsidRPr="005E6436">
        <w:rPr>
          <w:rFonts w:ascii="Garamond" w:hAnsi="Garamond"/>
          <w:iCs/>
          <w:lang w:val="el-GR"/>
        </w:rPr>
        <w:t xml:space="preserve"> των νοοτροπιών. Είναι ο βασιλιάς της αναγέννησης του κόσμου που υπόσχεται τη χρυσή εποχή. Με τον κατ’ εξοχήν ειρηνοποιό</w:t>
      </w:r>
      <w:r w:rsidR="004B2F34" w:rsidRPr="005E6436">
        <w:rPr>
          <w:rFonts w:ascii="Garamond" w:hAnsi="Garamond"/>
          <w:iCs/>
          <w:lang w:val="el-GR"/>
        </w:rPr>
        <w:t xml:space="preserve"> χαρακτήρα της πολιτικής του</w:t>
      </w:r>
      <w:r w:rsidR="0099064F" w:rsidRPr="005E6436">
        <w:rPr>
          <w:rFonts w:ascii="Garamond" w:hAnsi="Garamond"/>
          <w:iCs/>
          <w:lang w:val="el-GR"/>
        </w:rPr>
        <w:t xml:space="preserve"> θα μπολιαστεί </w:t>
      </w:r>
      <w:r w:rsidR="00101C16" w:rsidRPr="005E6436">
        <w:rPr>
          <w:rFonts w:ascii="Garamond" w:hAnsi="Garamond"/>
          <w:iCs/>
          <w:lang w:val="el-GR"/>
        </w:rPr>
        <w:t>μια</w:t>
      </w:r>
      <w:r w:rsidR="0099064F" w:rsidRPr="005E6436">
        <w:rPr>
          <w:rFonts w:ascii="Garamond" w:hAnsi="Garamond"/>
          <w:iCs/>
          <w:lang w:val="el-GR"/>
        </w:rPr>
        <w:t xml:space="preserve"> νέ</w:t>
      </w:r>
      <w:r w:rsidR="00101C16" w:rsidRPr="005E6436">
        <w:rPr>
          <w:rFonts w:ascii="Garamond" w:hAnsi="Garamond"/>
          <w:iCs/>
          <w:lang w:val="el-GR"/>
        </w:rPr>
        <w:t>α</w:t>
      </w:r>
      <w:r w:rsidR="0099064F" w:rsidRPr="005E6436">
        <w:rPr>
          <w:rFonts w:ascii="Garamond" w:hAnsi="Garamond"/>
          <w:iCs/>
          <w:lang w:val="el-GR"/>
        </w:rPr>
        <w:t xml:space="preserve"> </w:t>
      </w:r>
      <w:r w:rsidR="00101C16" w:rsidRPr="005E6436">
        <w:rPr>
          <w:rFonts w:ascii="Garamond" w:hAnsi="Garamond"/>
          <w:iCs/>
          <w:lang w:val="el-GR"/>
        </w:rPr>
        <w:t>κουλτούρα</w:t>
      </w:r>
      <w:r w:rsidR="0099064F" w:rsidRPr="005E6436">
        <w:rPr>
          <w:rFonts w:ascii="Garamond" w:hAnsi="Garamond"/>
          <w:iCs/>
          <w:lang w:val="el-GR"/>
        </w:rPr>
        <w:t>, αυτ</w:t>
      </w:r>
      <w:r w:rsidR="00101C16" w:rsidRPr="005E6436">
        <w:rPr>
          <w:rFonts w:ascii="Garamond" w:hAnsi="Garamond"/>
          <w:iCs/>
          <w:lang w:val="el-GR"/>
        </w:rPr>
        <w:t>ή</w:t>
      </w:r>
      <w:r w:rsidR="0099064F" w:rsidRPr="005E6436">
        <w:rPr>
          <w:rFonts w:ascii="Garamond" w:hAnsi="Garamond"/>
          <w:iCs/>
          <w:lang w:val="el-GR"/>
        </w:rPr>
        <w:t xml:space="preserve"> </w:t>
      </w:r>
      <w:r w:rsidR="007A3412" w:rsidRPr="005E6436">
        <w:rPr>
          <w:rFonts w:ascii="Garamond" w:hAnsi="Garamond"/>
          <w:iCs/>
          <w:lang w:val="el-GR"/>
        </w:rPr>
        <w:t xml:space="preserve">της </w:t>
      </w:r>
      <w:r w:rsidR="0099064F" w:rsidRPr="005E6436">
        <w:rPr>
          <w:rFonts w:ascii="Garamond" w:hAnsi="Garamond"/>
          <w:iCs/>
          <w:lang w:val="el-GR"/>
        </w:rPr>
        <w:t>απ</w:t>
      </w:r>
      <w:r w:rsidR="00101C16" w:rsidRPr="005E6436">
        <w:rPr>
          <w:rFonts w:ascii="Garamond" w:hAnsi="Garamond"/>
          <w:iCs/>
          <w:lang w:val="el-GR"/>
        </w:rPr>
        <w:t>όλυτης</w:t>
      </w:r>
      <w:r w:rsidR="007A3412" w:rsidRPr="005E6436">
        <w:rPr>
          <w:rFonts w:ascii="Garamond" w:hAnsi="Garamond"/>
          <w:iCs/>
          <w:lang w:val="el-GR"/>
        </w:rPr>
        <w:t xml:space="preserve"> μοναρχίας</w:t>
      </w:r>
      <w:r w:rsidR="0099064F" w:rsidRPr="005E6436">
        <w:rPr>
          <w:rFonts w:ascii="Garamond" w:hAnsi="Garamond"/>
          <w:iCs/>
          <w:lang w:val="el-GR"/>
        </w:rPr>
        <w:t>.</w:t>
      </w:r>
      <w:r w:rsidR="004B2F34" w:rsidRPr="005E6436">
        <w:rPr>
          <w:rFonts w:ascii="Garamond" w:hAnsi="Garamond"/>
          <w:iCs/>
          <w:lang w:val="el-GR"/>
        </w:rPr>
        <w:t xml:space="preserve"> Όλα αυτά μπορεί να είναι κάπως μακρινά για την τρέχουσα ιστορική συνείδηση των ευρωπαϊκών κοινωνιών, ωστόσο δεν θα πρέπει να αγνοήσουμε </w:t>
      </w:r>
      <w:r w:rsidR="00101C16" w:rsidRPr="005E6436">
        <w:rPr>
          <w:rFonts w:ascii="Garamond" w:hAnsi="Garamond"/>
          <w:iCs/>
          <w:lang w:val="el-GR"/>
        </w:rPr>
        <w:t xml:space="preserve">τις </w:t>
      </w:r>
      <w:proofErr w:type="spellStart"/>
      <w:r w:rsidR="00101C16" w:rsidRPr="005E6436">
        <w:rPr>
          <w:rFonts w:ascii="Garamond" w:hAnsi="Garamond"/>
          <w:iCs/>
          <w:lang w:val="el-GR"/>
        </w:rPr>
        <w:t>χρονίες</w:t>
      </w:r>
      <w:proofErr w:type="spellEnd"/>
      <w:r w:rsidR="00101C16" w:rsidRPr="005E6436">
        <w:rPr>
          <w:rFonts w:ascii="Garamond" w:hAnsi="Garamond"/>
          <w:iCs/>
          <w:lang w:val="el-GR"/>
        </w:rPr>
        <w:t xml:space="preserve"> τους: </w:t>
      </w:r>
      <w:r w:rsidR="004B2F34" w:rsidRPr="005E6436">
        <w:rPr>
          <w:rFonts w:ascii="Garamond" w:hAnsi="Garamond"/>
          <w:iCs/>
          <w:lang w:val="el-GR"/>
        </w:rPr>
        <w:t xml:space="preserve">μέσα στις αποκρυσταλλώσεις του </w:t>
      </w:r>
      <w:r w:rsidR="007A3412" w:rsidRPr="005E6436">
        <w:rPr>
          <w:rFonts w:ascii="Garamond" w:hAnsi="Garamond"/>
          <w:iCs/>
          <w:lang w:val="el-GR"/>
        </w:rPr>
        <w:t xml:space="preserve">νεοελληνικού πολιτικού </w:t>
      </w:r>
      <w:proofErr w:type="spellStart"/>
      <w:r w:rsidR="007A3412" w:rsidRPr="005E6436">
        <w:rPr>
          <w:rFonts w:ascii="Garamond" w:hAnsi="Garamond"/>
          <w:iCs/>
          <w:lang w:val="el-GR"/>
        </w:rPr>
        <w:t>συνειδότος</w:t>
      </w:r>
      <w:proofErr w:type="spellEnd"/>
      <w:r w:rsidR="00101C16" w:rsidRPr="005E6436">
        <w:rPr>
          <w:rFonts w:ascii="Garamond" w:hAnsi="Garamond"/>
          <w:iCs/>
          <w:lang w:val="el-GR"/>
        </w:rPr>
        <w:t xml:space="preserve"> λ.χ.</w:t>
      </w:r>
      <w:r w:rsidR="007A3412" w:rsidRPr="005E6436">
        <w:rPr>
          <w:rFonts w:ascii="Garamond" w:hAnsi="Garamond"/>
          <w:iCs/>
          <w:lang w:val="el-GR"/>
        </w:rPr>
        <w:t xml:space="preserve">, από τη μια μεριά τον τρόπο που τα αντιμετώπισε στην Ιερή του Ιστορία ο Αλέξανδρος Μαυροκορδάτος, από την άλλη τη μεγάλη απόσταση που χαρακτηρίζει πλέον την ευρωπαϊκή απολυταρχία από τα ανατολίτικα </w:t>
      </w:r>
      <w:r w:rsidR="00A908DD" w:rsidRPr="005E6436">
        <w:rPr>
          <w:rFonts w:ascii="Garamond" w:hAnsi="Garamond"/>
          <w:iCs/>
          <w:lang w:val="el-GR"/>
        </w:rPr>
        <w:t>και ιδίως το σουλτανικό παράλληλό της</w:t>
      </w:r>
      <w:r w:rsidR="007A3412" w:rsidRPr="005E6436">
        <w:rPr>
          <w:rFonts w:ascii="Garamond" w:hAnsi="Garamond"/>
          <w:iCs/>
          <w:lang w:val="el-GR"/>
        </w:rPr>
        <w:t xml:space="preserve">. Σε κάθε περίπτωση το έργο του </w:t>
      </w:r>
      <w:proofErr w:type="spellStart"/>
      <w:r w:rsidR="007A3412" w:rsidRPr="005E6436">
        <w:rPr>
          <w:rFonts w:ascii="Garamond" w:hAnsi="Garamond"/>
          <w:iCs/>
          <w:lang w:val="en-US"/>
        </w:rPr>
        <w:t>Crouzet</w:t>
      </w:r>
      <w:proofErr w:type="spellEnd"/>
      <w:r w:rsidR="007A3412" w:rsidRPr="005E6436">
        <w:rPr>
          <w:rFonts w:ascii="Garamond" w:hAnsi="Garamond"/>
          <w:iCs/>
          <w:lang w:val="el-GR"/>
        </w:rPr>
        <w:t xml:space="preserve"> με τη διεισδυτικότητά του, τον κυκλώπειο μόχθο του, την αριστοτεχνική διάρθρωσή του έχει πολλά να πει για τον ευρωπαϊκό 16</w:t>
      </w:r>
      <w:r w:rsidR="007A3412" w:rsidRPr="005E6436">
        <w:rPr>
          <w:rFonts w:ascii="Garamond" w:hAnsi="Garamond"/>
          <w:iCs/>
          <w:vertAlign w:val="superscript"/>
          <w:lang w:val="el-GR"/>
        </w:rPr>
        <w:t>ο</w:t>
      </w:r>
      <w:r w:rsidR="007A3412" w:rsidRPr="005E6436">
        <w:rPr>
          <w:rFonts w:ascii="Garamond" w:hAnsi="Garamond"/>
          <w:iCs/>
          <w:lang w:val="el-GR"/>
        </w:rPr>
        <w:t xml:space="preserve"> αιώνα και ακόμη περισσότερα για ό,τι ονομάζουμε πολιτισμό της Βίβλου</w:t>
      </w:r>
      <w:r w:rsidR="00A908DD" w:rsidRPr="005E6436">
        <w:rPr>
          <w:rFonts w:ascii="Garamond" w:hAnsi="Garamond"/>
          <w:iCs/>
          <w:lang w:val="el-GR"/>
        </w:rPr>
        <w:t>, για</w:t>
      </w:r>
      <w:r w:rsidR="007A3412" w:rsidRPr="005E6436">
        <w:rPr>
          <w:rFonts w:ascii="Garamond" w:hAnsi="Garamond"/>
          <w:iCs/>
          <w:lang w:val="el-GR"/>
        </w:rPr>
        <w:t xml:space="preserve"> την αλληλοδιάδοχη παρουσία των πραγματικών με τις νοητικές εικόνες, των φιλοσοφικών με τους λιγότερο θεωρητικούς όρους στην ιστορική αφήγηση.</w:t>
      </w:r>
    </w:p>
    <w:p w14:paraId="3AF60C7C" w14:textId="10B7BC88" w:rsidR="00473CB6" w:rsidRDefault="0008050F" w:rsidP="0008050F">
      <w:pPr>
        <w:pStyle w:val="Web"/>
        <w:rPr>
          <w:rFonts w:ascii="Garamond" w:hAnsi="Garamond"/>
          <w:iCs/>
          <w:lang w:val="el-GR"/>
        </w:rPr>
      </w:pPr>
      <w:r w:rsidRPr="005E6436">
        <w:rPr>
          <w:rFonts w:ascii="Garamond" w:hAnsi="Garamond"/>
          <w:iCs/>
          <w:lang w:val="el-GR"/>
        </w:rPr>
        <w:lastRenderedPageBreak/>
        <w:t xml:space="preserve">Το δεύτερο έργο του </w:t>
      </w:r>
      <w:proofErr w:type="spellStart"/>
      <w:r w:rsidRPr="005E6436">
        <w:rPr>
          <w:rFonts w:ascii="Garamond" w:hAnsi="Garamond"/>
          <w:iCs/>
          <w:lang w:val="el-GR"/>
        </w:rPr>
        <w:t>αναγορευόμενου</w:t>
      </w:r>
      <w:proofErr w:type="spellEnd"/>
      <w:r w:rsidR="00101C16" w:rsidRPr="005E6436">
        <w:rPr>
          <w:rFonts w:ascii="Garamond" w:hAnsi="Garamond"/>
          <w:iCs/>
          <w:lang w:val="el-GR"/>
        </w:rPr>
        <w:t xml:space="preserve">, το αναφερόμενο στις Προφητείες του </w:t>
      </w:r>
      <w:proofErr w:type="spellStart"/>
      <w:r w:rsidR="00101C16" w:rsidRPr="005E6436">
        <w:rPr>
          <w:rFonts w:ascii="Garamond" w:hAnsi="Garamond"/>
          <w:iCs/>
          <w:lang w:val="el-GR"/>
        </w:rPr>
        <w:t>Νοστράδαμου</w:t>
      </w:r>
      <w:proofErr w:type="spellEnd"/>
      <w:r w:rsidRPr="005E6436">
        <w:rPr>
          <w:rFonts w:ascii="Garamond" w:hAnsi="Garamond"/>
          <w:iCs/>
          <w:lang w:val="el-GR"/>
        </w:rPr>
        <w:t xml:space="preserve"> θα μας φέρει πιο κοντά στη</w:t>
      </w:r>
      <w:r w:rsidR="00101C16" w:rsidRPr="005E6436">
        <w:rPr>
          <w:rFonts w:ascii="Garamond" w:hAnsi="Garamond"/>
          <w:iCs/>
          <w:lang w:val="el-GR"/>
        </w:rPr>
        <w:t xml:space="preserve">ν </w:t>
      </w:r>
      <w:proofErr w:type="spellStart"/>
      <w:r w:rsidR="00101C16" w:rsidRPr="005E6436">
        <w:rPr>
          <w:rFonts w:ascii="Garamond" w:hAnsi="Garamond"/>
          <w:iCs/>
          <w:lang w:val="el-GR"/>
        </w:rPr>
        <w:t>κοινωνιοψυχολ</w:t>
      </w:r>
      <w:r w:rsidR="005F78E3">
        <w:rPr>
          <w:rFonts w:ascii="Garamond" w:hAnsi="Garamond"/>
          <w:iCs/>
          <w:lang w:val="el-GR"/>
        </w:rPr>
        <w:t>ο</w:t>
      </w:r>
      <w:r w:rsidR="00101C16" w:rsidRPr="005E6436">
        <w:rPr>
          <w:rFonts w:ascii="Garamond" w:hAnsi="Garamond"/>
          <w:iCs/>
          <w:lang w:val="el-GR"/>
        </w:rPr>
        <w:t>γική</w:t>
      </w:r>
      <w:proofErr w:type="spellEnd"/>
      <w:r w:rsidRPr="005E6436">
        <w:rPr>
          <w:rFonts w:ascii="Garamond" w:hAnsi="Garamond"/>
          <w:iCs/>
          <w:lang w:val="el-GR"/>
        </w:rPr>
        <w:t xml:space="preserve"> μέθοδό του</w:t>
      </w:r>
      <w:r w:rsidR="00D02DF5" w:rsidRPr="005E6436">
        <w:rPr>
          <w:rFonts w:ascii="Garamond" w:hAnsi="Garamond"/>
          <w:iCs/>
          <w:lang w:val="el-GR"/>
        </w:rPr>
        <w:t xml:space="preserve">. Ο </w:t>
      </w:r>
      <w:proofErr w:type="spellStart"/>
      <w:r w:rsidR="00D02DF5" w:rsidRPr="005E6436">
        <w:rPr>
          <w:rFonts w:ascii="Garamond" w:hAnsi="Garamond"/>
          <w:iCs/>
          <w:lang w:val="en-US"/>
        </w:rPr>
        <w:t>Crouzet</w:t>
      </w:r>
      <w:proofErr w:type="spellEnd"/>
      <w:r w:rsidR="00D02DF5" w:rsidRPr="005E6436">
        <w:rPr>
          <w:rFonts w:ascii="Garamond" w:hAnsi="Garamond"/>
          <w:iCs/>
          <w:lang w:val="el-GR"/>
        </w:rPr>
        <w:t xml:space="preserve"> είναι τολμηρός και προκλητικός, αφού </w:t>
      </w:r>
      <w:r w:rsidR="00101C16" w:rsidRPr="005E6436">
        <w:rPr>
          <w:rFonts w:ascii="Garamond" w:hAnsi="Garamond"/>
          <w:iCs/>
          <w:lang w:val="el-GR"/>
        </w:rPr>
        <w:t xml:space="preserve">ήδη </w:t>
      </w:r>
      <w:r w:rsidR="007834A3" w:rsidRPr="005E6436">
        <w:rPr>
          <w:rFonts w:ascii="Garamond" w:hAnsi="Garamond"/>
          <w:iCs/>
          <w:lang w:val="el-GR"/>
        </w:rPr>
        <w:t xml:space="preserve">το 2006 </w:t>
      </w:r>
      <w:r w:rsidR="00101C16" w:rsidRPr="005E6436">
        <w:rPr>
          <w:rFonts w:ascii="Garamond" w:hAnsi="Garamond"/>
          <w:iCs/>
          <w:lang w:val="el-GR"/>
        </w:rPr>
        <w:t>παρουσία</w:t>
      </w:r>
      <w:r w:rsidR="00D02DF5" w:rsidRPr="005E6436">
        <w:rPr>
          <w:rFonts w:ascii="Garamond" w:hAnsi="Garamond"/>
          <w:iCs/>
          <w:lang w:val="el-GR"/>
        </w:rPr>
        <w:t>σε τον Χριστόφορο Κολόμβο στην αποκαλυπτική του διάσταση</w:t>
      </w:r>
      <w:r w:rsidR="00101C16" w:rsidRPr="005E6436">
        <w:rPr>
          <w:rFonts w:ascii="Garamond" w:hAnsi="Garamond"/>
          <w:iCs/>
          <w:lang w:val="el-GR"/>
        </w:rPr>
        <w:t xml:space="preserve"> και τώρα με αυτό το έργο</w:t>
      </w:r>
      <w:r w:rsidR="00D02DF5" w:rsidRPr="005E6436">
        <w:rPr>
          <w:rFonts w:ascii="Garamond" w:hAnsi="Garamond"/>
          <w:iCs/>
          <w:lang w:val="el-GR"/>
        </w:rPr>
        <w:t xml:space="preserve"> βυθίστηκε στα εσχατολογικά παραληρήματα και στις </w:t>
      </w:r>
      <w:proofErr w:type="spellStart"/>
      <w:r w:rsidR="00D02DF5" w:rsidRPr="005E6436">
        <w:rPr>
          <w:rFonts w:ascii="Garamond" w:hAnsi="Garamond"/>
          <w:iCs/>
          <w:lang w:val="el-GR"/>
        </w:rPr>
        <w:t>υπερερμηνείες</w:t>
      </w:r>
      <w:proofErr w:type="spellEnd"/>
      <w:r w:rsidR="00D02DF5" w:rsidRPr="005E6436">
        <w:rPr>
          <w:rFonts w:ascii="Garamond" w:hAnsi="Garamond"/>
          <w:iCs/>
          <w:lang w:val="el-GR"/>
        </w:rPr>
        <w:t xml:space="preserve"> </w:t>
      </w:r>
      <w:r w:rsidRPr="005E6436">
        <w:rPr>
          <w:rFonts w:ascii="Garamond" w:hAnsi="Garamond"/>
          <w:iCs/>
          <w:lang w:val="el-GR"/>
        </w:rPr>
        <w:t xml:space="preserve">των τετράστιχων Προφητειών </w:t>
      </w:r>
      <w:r w:rsidR="00D02DF5" w:rsidRPr="005E6436">
        <w:rPr>
          <w:rFonts w:ascii="Garamond" w:hAnsi="Garamond"/>
          <w:iCs/>
          <w:lang w:val="el-GR"/>
        </w:rPr>
        <w:t xml:space="preserve">του </w:t>
      </w:r>
      <w:proofErr w:type="spellStart"/>
      <w:r w:rsidR="00D02DF5" w:rsidRPr="005E6436">
        <w:rPr>
          <w:rFonts w:ascii="Garamond" w:hAnsi="Garamond"/>
          <w:iCs/>
          <w:lang w:val="el-GR"/>
        </w:rPr>
        <w:t>Νοστράδαμου</w:t>
      </w:r>
      <w:proofErr w:type="spellEnd"/>
      <w:r w:rsidR="00D02DF5" w:rsidRPr="005E6436">
        <w:rPr>
          <w:rFonts w:ascii="Garamond" w:hAnsi="Garamond"/>
          <w:iCs/>
          <w:lang w:val="el-GR"/>
        </w:rPr>
        <w:t xml:space="preserve">, έχοντας στη διάθεσή του ένα </w:t>
      </w:r>
      <w:proofErr w:type="spellStart"/>
      <w:r w:rsidR="00D02DF5" w:rsidRPr="005E6436">
        <w:rPr>
          <w:rFonts w:ascii="Garamond" w:hAnsi="Garamond"/>
          <w:iCs/>
          <w:lang w:val="el-GR"/>
        </w:rPr>
        <w:t>ολίγιστο</w:t>
      </w:r>
      <w:proofErr w:type="spellEnd"/>
      <w:r w:rsidR="00D02DF5" w:rsidRPr="005E6436">
        <w:rPr>
          <w:rFonts w:ascii="Garamond" w:hAnsi="Garamond"/>
          <w:iCs/>
          <w:lang w:val="el-GR"/>
        </w:rPr>
        <w:t xml:space="preserve"> βιογραφικό υλικό</w:t>
      </w:r>
      <w:r w:rsidRPr="005E6436">
        <w:rPr>
          <w:rFonts w:ascii="Garamond" w:hAnsi="Garamond"/>
          <w:iCs/>
          <w:lang w:val="el-GR"/>
        </w:rPr>
        <w:t>. Α</w:t>
      </w:r>
      <w:r w:rsidR="00D02DF5" w:rsidRPr="005E6436">
        <w:rPr>
          <w:rFonts w:ascii="Garamond" w:hAnsi="Garamond"/>
          <w:iCs/>
          <w:lang w:val="el-GR"/>
        </w:rPr>
        <w:t>ν ο</w:t>
      </w:r>
      <w:r w:rsidRPr="005E6436">
        <w:rPr>
          <w:rFonts w:ascii="Garamond" w:hAnsi="Garamond"/>
          <w:iCs/>
          <w:lang w:val="el-GR"/>
        </w:rPr>
        <w:t xml:space="preserve"> 16ο</w:t>
      </w:r>
      <w:r w:rsidR="00D02DF5" w:rsidRPr="005E6436">
        <w:rPr>
          <w:rFonts w:ascii="Garamond" w:hAnsi="Garamond"/>
          <w:iCs/>
          <w:lang w:val="el-GR"/>
        </w:rPr>
        <w:t>ς</w:t>
      </w:r>
      <w:r w:rsidRPr="005E6436">
        <w:rPr>
          <w:rFonts w:ascii="Garamond" w:hAnsi="Garamond"/>
          <w:iCs/>
          <w:lang w:val="el-GR"/>
        </w:rPr>
        <w:t xml:space="preserve"> αιώνα</w:t>
      </w:r>
      <w:r w:rsidR="00D02DF5" w:rsidRPr="005E6436">
        <w:rPr>
          <w:rFonts w:ascii="Garamond" w:hAnsi="Garamond"/>
          <w:iCs/>
          <w:lang w:val="el-GR"/>
        </w:rPr>
        <w:t>ς είναι η περίοδος της</w:t>
      </w:r>
      <w:r w:rsidRPr="005E6436">
        <w:rPr>
          <w:rFonts w:ascii="Garamond" w:hAnsi="Garamond"/>
          <w:iCs/>
          <w:lang w:val="el-GR"/>
        </w:rPr>
        <w:t xml:space="preserve"> ρήξης και</w:t>
      </w:r>
      <w:r w:rsidR="00D02DF5" w:rsidRPr="005E6436">
        <w:rPr>
          <w:rFonts w:ascii="Garamond" w:hAnsi="Garamond"/>
          <w:iCs/>
          <w:lang w:val="el-GR"/>
        </w:rPr>
        <w:t xml:space="preserve"> του</w:t>
      </w:r>
      <w:r w:rsidRPr="005E6436">
        <w:rPr>
          <w:rFonts w:ascii="Garamond" w:hAnsi="Garamond"/>
          <w:iCs/>
          <w:lang w:val="el-GR"/>
        </w:rPr>
        <w:t xml:space="preserve"> φόβου</w:t>
      </w:r>
      <w:r w:rsidR="00D02DF5" w:rsidRPr="005E6436">
        <w:rPr>
          <w:rFonts w:ascii="Garamond" w:hAnsi="Garamond"/>
          <w:iCs/>
          <w:lang w:val="el-GR"/>
        </w:rPr>
        <w:t xml:space="preserve">, τότε οι προκλητικές βιογραφίες των ξεχωριστών ανθρώπων </w:t>
      </w:r>
      <w:r w:rsidR="00101C16" w:rsidRPr="005E6436">
        <w:rPr>
          <w:rFonts w:ascii="Garamond" w:hAnsi="Garamond"/>
          <w:iCs/>
          <w:lang w:val="el-GR"/>
        </w:rPr>
        <w:t xml:space="preserve">του </w:t>
      </w:r>
      <w:r w:rsidR="00BD51D2" w:rsidRPr="005E6436">
        <w:rPr>
          <w:rFonts w:ascii="Garamond" w:hAnsi="Garamond"/>
          <w:iCs/>
          <w:lang w:val="el-GR"/>
        </w:rPr>
        <w:t>εμφανίζονται λιγότερο</w:t>
      </w:r>
      <w:r w:rsidR="00D02DF5" w:rsidRPr="005E6436">
        <w:rPr>
          <w:rFonts w:ascii="Garamond" w:hAnsi="Garamond"/>
          <w:iCs/>
          <w:lang w:val="el-GR"/>
        </w:rPr>
        <w:t xml:space="preserve"> δ</w:t>
      </w:r>
      <w:r w:rsidR="00BD51D2" w:rsidRPr="005E6436">
        <w:rPr>
          <w:rFonts w:ascii="Garamond" w:hAnsi="Garamond"/>
          <w:iCs/>
          <w:lang w:val="el-GR"/>
        </w:rPr>
        <w:t>ο</w:t>
      </w:r>
      <w:r w:rsidR="00D02DF5" w:rsidRPr="005E6436">
        <w:rPr>
          <w:rFonts w:ascii="Garamond" w:hAnsi="Garamond"/>
          <w:iCs/>
          <w:lang w:val="el-GR"/>
        </w:rPr>
        <w:t>μη</w:t>
      </w:r>
      <w:r w:rsidR="00BD51D2" w:rsidRPr="005E6436">
        <w:rPr>
          <w:rFonts w:ascii="Garamond" w:hAnsi="Garamond"/>
          <w:iCs/>
          <w:lang w:val="el-GR"/>
        </w:rPr>
        <w:t>μέν</w:t>
      </w:r>
      <w:r w:rsidR="00D02DF5" w:rsidRPr="005E6436">
        <w:rPr>
          <w:rFonts w:ascii="Garamond" w:hAnsi="Garamond"/>
          <w:iCs/>
          <w:lang w:val="el-GR"/>
        </w:rPr>
        <w:t>ες</w:t>
      </w:r>
      <w:r w:rsidR="00BD51D2" w:rsidRPr="005E6436">
        <w:rPr>
          <w:rFonts w:ascii="Garamond" w:hAnsi="Garamond"/>
          <w:iCs/>
          <w:lang w:val="el-GR"/>
        </w:rPr>
        <w:t>·</w:t>
      </w:r>
      <w:r w:rsidR="00D02DF5" w:rsidRPr="005E6436">
        <w:rPr>
          <w:rFonts w:ascii="Garamond" w:hAnsi="Garamond"/>
          <w:iCs/>
          <w:lang w:val="el-GR"/>
        </w:rPr>
        <w:t xml:space="preserve"> προκαλούν την εποχή μέσα στην οποία έζησε ο</w:t>
      </w:r>
      <w:r w:rsidR="009E26DB" w:rsidRPr="009E26DB">
        <w:rPr>
          <w:rFonts w:ascii="Garamond" w:hAnsi="Garamond"/>
          <w:iCs/>
          <w:lang w:val="el-GR"/>
        </w:rPr>
        <w:t xml:space="preserve"> </w:t>
      </w:r>
      <w:r w:rsidR="009E26DB">
        <w:rPr>
          <w:rFonts w:ascii="Garamond" w:hAnsi="Garamond"/>
          <w:iCs/>
          <w:lang w:val="el-GR"/>
        </w:rPr>
        <w:t>κάθε τέτοιος</w:t>
      </w:r>
      <w:r w:rsidR="00D02DF5" w:rsidRPr="005E6436">
        <w:rPr>
          <w:rFonts w:ascii="Garamond" w:hAnsi="Garamond"/>
          <w:iCs/>
          <w:lang w:val="el-GR"/>
        </w:rPr>
        <w:t xml:space="preserve"> άνθρωπος και </w:t>
      </w:r>
      <w:r w:rsidR="00BD51D2" w:rsidRPr="005E6436">
        <w:rPr>
          <w:rFonts w:ascii="Garamond" w:hAnsi="Garamond"/>
          <w:iCs/>
          <w:lang w:val="el-GR"/>
        </w:rPr>
        <w:t>δεν καθησυχάζουν να</w:t>
      </w:r>
      <w:r w:rsidR="00101C16" w:rsidRPr="005E6436">
        <w:rPr>
          <w:rFonts w:ascii="Garamond" w:hAnsi="Garamond"/>
          <w:iCs/>
          <w:lang w:val="el-GR"/>
        </w:rPr>
        <w:t xml:space="preserve"> αφηγούνται μόνο</w:t>
      </w:r>
      <w:r w:rsidR="00D02DF5" w:rsidRPr="005E6436">
        <w:rPr>
          <w:rFonts w:ascii="Garamond" w:hAnsi="Garamond"/>
          <w:iCs/>
          <w:lang w:val="el-GR"/>
        </w:rPr>
        <w:t xml:space="preserve"> την ίδια την ζωή του. </w:t>
      </w:r>
      <w:r w:rsidR="0037222F">
        <w:rPr>
          <w:rFonts w:ascii="Garamond" w:hAnsi="Garamond"/>
          <w:iCs/>
          <w:lang w:val="el-GR"/>
        </w:rPr>
        <w:t xml:space="preserve">Το έργο προκαλεί το ερώτημα: </w:t>
      </w:r>
      <w:r w:rsidR="00D02DF5" w:rsidRPr="005E6436">
        <w:rPr>
          <w:rFonts w:ascii="Garamond" w:hAnsi="Garamond"/>
          <w:iCs/>
          <w:lang w:val="el-GR"/>
        </w:rPr>
        <w:t xml:space="preserve">Τι είναι η ιστορία εκτός από μια </w:t>
      </w:r>
      <w:r w:rsidR="00101C16" w:rsidRPr="005E6436">
        <w:rPr>
          <w:rFonts w:ascii="Garamond" w:hAnsi="Garamond"/>
          <w:iCs/>
          <w:lang w:val="el-GR"/>
        </w:rPr>
        <w:t xml:space="preserve">αποπνικτική </w:t>
      </w:r>
      <w:r w:rsidR="00D02DF5" w:rsidRPr="005E6436">
        <w:rPr>
          <w:rFonts w:ascii="Garamond" w:hAnsi="Garamond"/>
          <w:iCs/>
          <w:lang w:val="el-GR"/>
        </w:rPr>
        <w:t>περικύκλωση του</w:t>
      </w:r>
      <w:r w:rsidRPr="005E6436">
        <w:rPr>
          <w:rFonts w:ascii="Garamond" w:hAnsi="Garamond"/>
          <w:iCs/>
          <w:lang w:val="el-GR"/>
        </w:rPr>
        <w:t xml:space="preserve"> «μύθο</w:t>
      </w:r>
      <w:r w:rsidR="00D02DF5" w:rsidRPr="005E6436">
        <w:rPr>
          <w:rFonts w:ascii="Garamond" w:hAnsi="Garamond"/>
          <w:iCs/>
          <w:lang w:val="el-GR"/>
        </w:rPr>
        <w:t>υ</w:t>
      </w:r>
      <w:r w:rsidRPr="005E6436">
        <w:rPr>
          <w:rFonts w:ascii="Garamond" w:hAnsi="Garamond"/>
          <w:iCs/>
          <w:lang w:val="el-GR"/>
        </w:rPr>
        <w:t>»</w:t>
      </w:r>
      <w:r w:rsidR="0037222F">
        <w:rPr>
          <w:rFonts w:ascii="Garamond" w:hAnsi="Garamond"/>
          <w:iCs/>
          <w:lang w:val="el-GR"/>
        </w:rPr>
        <w:t>;</w:t>
      </w:r>
      <w:r w:rsidRPr="005E6436">
        <w:rPr>
          <w:rFonts w:ascii="Garamond" w:hAnsi="Garamond"/>
          <w:iCs/>
          <w:lang w:val="el-GR"/>
        </w:rPr>
        <w:t xml:space="preserve"> </w:t>
      </w:r>
      <w:r w:rsidR="00517B2D">
        <w:rPr>
          <w:rFonts w:ascii="Garamond" w:hAnsi="Garamond"/>
          <w:iCs/>
          <w:lang w:val="el-GR"/>
        </w:rPr>
        <w:t xml:space="preserve">Ο </w:t>
      </w:r>
      <w:proofErr w:type="spellStart"/>
      <w:r w:rsidR="00517B2D">
        <w:rPr>
          <w:rFonts w:ascii="Garamond" w:hAnsi="Garamond"/>
          <w:iCs/>
          <w:lang w:val="en-US"/>
        </w:rPr>
        <w:t>Crouzet</w:t>
      </w:r>
      <w:proofErr w:type="spellEnd"/>
      <w:r w:rsidR="00517B2D" w:rsidRPr="00517B2D">
        <w:rPr>
          <w:rFonts w:ascii="Garamond" w:hAnsi="Garamond"/>
          <w:iCs/>
          <w:lang w:val="el-GR"/>
        </w:rPr>
        <w:t xml:space="preserve"> </w:t>
      </w:r>
      <w:r w:rsidR="00517B2D">
        <w:rPr>
          <w:rFonts w:ascii="Garamond" w:hAnsi="Garamond"/>
          <w:iCs/>
          <w:lang w:val="el-GR"/>
        </w:rPr>
        <w:t>π</w:t>
      </w:r>
      <w:r w:rsidRPr="005E6436">
        <w:rPr>
          <w:rFonts w:ascii="Garamond" w:hAnsi="Garamond"/>
          <w:iCs/>
          <w:lang w:val="el-GR"/>
        </w:rPr>
        <w:t>εριγράφ</w:t>
      </w:r>
      <w:r w:rsidR="0037222F">
        <w:rPr>
          <w:rFonts w:ascii="Garamond" w:hAnsi="Garamond"/>
          <w:iCs/>
          <w:lang w:val="el-GR"/>
        </w:rPr>
        <w:t>ει</w:t>
      </w:r>
      <w:r w:rsidRPr="005E6436">
        <w:rPr>
          <w:rFonts w:ascii="Garamond" w:hAnsi="Garamond"/>
          <w:iCs/>
          <w:lang w:val="el-GR"/>
        </w:rPr>
        <w:t>, ψηλαφ</w:t>
      </w:r>
      <w:r w:rsidR="0037222F">
        <w:rPr>
          <w:rFonts w:ascii="Garamond" w:hAnsi="Garamond"/>
          <w:iCs/>
          <w:lang w:val="el-GR"/>
        </w:rPr>
        <w:t>εί</w:t>
      </w:r>
      <w:r w:rsidRPr="005E6436">
        <w:rPr>
          <w:rFonts w:ascii="Garamond" w:hAnsi="Garamond"/>
          <w:iCs/>
          <w:lang w:val="el-GR"/>
        </w:rPr>
        <w:t xml:space="preserve"> και </w:t>
      </w:r>
      <w:r w:rsidR="0037222F">
        <w:rPr>
          <w:rFonts w:ascii="Garamond" w:hAnsi="Garamond"/>
          <w:iCs/>
          <w:lang w:val="el-GR"/>
        </w:rPr>
        <w:t>εντοπίζει</w:t>
      </w:r>
      <w:r w:rsidR="00D02DF5" w:rsidRPr="005E6436">
        <w:rPr>
          <w:rFonts w:ascii="Garamond" w:hAnsi="Garamond"/>
          <w:iCs/>
          <w:lang w:val="el-GR"/>
        </w:rPr>
        <w:t xml:space="preserve"> τον </w:t>
      </w:r>
      <w:r w:rsidRPr="005E6436">
        <w:rPr>
          <w:rFonts w:ascii="Garamond" w:hAnsi="Garamond"/>
          <w:iCs/>
          <w:lang w:val="el-GR"/>
        </w:rPr>
        <w:t xml:space="preserve"> </w:t>
      </w:r>
      <w:r w:rsidR="00D02DF5" w:rsidRPr="005E6436">
        <w:rPr>
          <w:rFonts w:ascii="Garamond" w:hAnsi="Garamond"/>
          <w:iCs/>
          <w:lang w:val="en-US"/>
        </w:rPr>
        <w:t>Michel</w:t>
      </w:r>
      <w:r w:rsidR="00D02DF5" w:rsidRPr="005E6436">
        <w:rPr>
          <w:rFonts w:ascii="Garamond" w:hAnsi="Garamond"/>
          <w:iCs/>
          <w:lang w:val="el-GR"/>
        </w:rPr>
        <w:t xml:space="preserve"> </w:t>
      </w:r>
      <w:r w:rsidR="00D02DF5" w:rsidRPr="005E6436">
        <w:rPr>
          <w:rFonts w:ascii="Garamond" w:hAnsi="Garamond"/>
          <w:iCs/>
          <w:lang w:val="en-US"/>
        </w:rPr>
        <w:t>de</w:t>
      </w:r>
      <w:r w:rsidR="00D02DF5" w:rsidRPr="005E6436">
        <w:rPr>
          <w:rFonts w:ascii="Garamond" w:hAnsi="Garamond"/>
          <w:iCs/>
          <w:lang w:val="el-GR"/>
        </w:rPr>
        <w:t xml:space="preserve"> </w:t>
      </w:r>
      <w:proofErr w:type="spellStart"/>
      <w:r w:rsidR="00D02DF5" w:rsidRPr="005E6436">
        <w:rPr>
          <w:rFonts w:ascii="Garamond" w:hAnsi="Garamond"/>
          <w:iCs/>
          <w:lang w:val="en-US"/>
        </w:rPr>
        <w:t>Nostradam</w:t>
      </w:r>
      <w:r w:rsidR="00754E77">
        <w:rPr>
          <w:rFonts w:ascii="Garamond" w:hAnsi="Garamond"/>
          <w:iCs/>
          <w:lang w:val="en-US"/>
        </w:rPr>
        <w:t>e</w:t>
      </w:r>
      <w:proofErr w:type="spellEnd"/>
      <w:r w:rsidR="00D02DF5" w:rsidRPr="005E6436">
        <w:rPr>
          <w:rFonts w:ascii="Garamond" w:hAnsi="Garamond"/>
          <w:iCs/>
          <w:lang w:val="el-GR"/>
        </w:rPr>
        <w:t xml:space="preserve">, </w:t>
      </w:r>
      <w:r w:rsidRPr="005E6436">
        <w:rPr>
          <w:rFonts w:ascii="Garamond" w:hAnsi="Garamond"/>
          <w:iCs/>
          <w:lang w:val="el-GR"/>
        </w:rPr>
        <w:t xml:space="preserve">τον μυστηριώδη αστρολόγο του </w:t>
      </w:r>
      <w:proofErr w:type="spellStart"/>
      <w:r w:rsidRPr="005E6436">
        <w:rPr>
          <w:rFonts w:ascii="Garamond" w:hAnsi="Garamond"/>
          <w:iCs/>
          <w:lang w:val="el-GR"/>
        </w:rPr>
        <w:t>Σαλόν</w:t>
      </w:r>
      <w:proofErr w:type="spellEnd"/>
      <w:r w:rsidRPr="005E6436">
        <w:rPr>
          <w:rFonts w:ascii="Garamond" w:hAnsi="Garamond"/>
          <w:iCs/>
          <w:lang w:val="el-GR"/>
        </w:rPr>
        <w:t xml:space="preserve">, </w:t>
      </w:r>
      <w:r w:rsidR="00D02DF5" w:rsidRPr="005E6436">
        <w:rPr>
          <w:rFonts w:ascii="Garamond" w:hAnsi="Garamond"/>
          <w:iCs/>
          <w:lang w:val="el-GR"/>
        </w:rPr>
        <w:t>προκειμένου να τον τραβήξ</w:t>
      </w:r>
      <w:r w:rsidR="0037222F">
        <w:rPr>
          <w:rFonts w:ascii="Garamond" w:hAnsi="Garamond"/>
          <w:iCs/>
          <w:lang w:val="el-GR"/>
        </w:rPr>
        <w:t>ει</w:t>
      </w:r>
      <w:r w:rsidRPr="005E6436">
        <w:rPr>
          <w:rFonts w:ascii="Garamond" w:hAnsi="Garamond"/>
          <w:iCs/>
          <w:lang w:val="el-GR"/>
        </w:rPr>
        <w:t xml:space="preserve"> προς την ιστορικότητα. </w:t>
      </w:r>
    </w:p>
    <w:p w14:paraId="07609370" w14:textId="692B306B" w:rsidR="00473CB6" w:rsidRDefault="0008050F" w:rsidP="0008050F">
      <w:pPr>
        <w:pStyle w:val="Web"/>
        <w:rPr>
          <w:rFonts w:ascii="Garamond" w:hAnsi="Garamond"/>
          <w:iCs/>
          <w:lang w:val="el-GR"/>
        </w:rPr>
      </w:pPr>
      <w:r w:rsidRPr="005E6436">
        <w:rPr>
          <w:rFonts w:ascii="Garamond" w:hAnsi="Garamond"/>
          <w:iCs/>
          <w:lang w:val="el-GR"/>
        </w:rPr>
        <w:t xml:space="preserve">Ο «αστροφυσικός», όπως </w:t>
      </w:r>
      <w:r w:rsidR="009E26DB">
        <w:rPr>
          <w:rFonts w:ascii="Garamond" w:hAnsi="Garamond"/>
          <w:iCs/>
          <w:lang w:val="el-GR"/>
        </w:rPr>
        <w:t>εκείνος</w:t>
      </w:r>
      <w:r w:rsidR="00101C16" w:rsidRPr="005E6436">
        <w:rPr>
          <w:rFonts w:ascii="Garamond" w:hAnsi="Garamond"/>
          <w:iCs/>
          <w:lang w:val="el-GR"/>
        </w:rPr>
        <w:t xml:space="preserve"> </w:t>
      </w:r>
      <w:proofErr w:type="spellStart"/>
      <w:r w:rsidRPr="005E6436">
        <w:rPr>
          <w:rFonts w:ascii="Garamond" w:hAnsi="Garamond"/>
          <w:iCs/>
          <w:lang w:val="el-GR"/>
        </w:rPr>
        <w:t>αυτοπροσδιορ</w:t>
      </w:r>
      <w:r w:rsidR="00101C16" w:rsidRPr="005E6436">
        <w:rPr>
          <w:rFonts w:ascii="Garamond" w:hAnsi="Garamond"/>
          <w:iCs/>
          <w:lang w:val="el-GR"/>
        </w:rPr>
        <w:t>ιζό</w:t>
      </w:r>
      <w:r w:rsidR="00754E77">
        <w:rPr>
          <w:rFonts w:ascii="Garamond" w:hAnsi="Garamond"/>
          <w:iCs/>
          <w:lang w:val="el-GR"/>
        </w:rPr>
        <w:t>τ</w:t>
      </w:r>
      <w:r w:rsidR="00101C16" w:rsidRPr="005E6436">
        <w:rPr>
          <w:rFonts w:ascii="Garamond" w:hAnsi="Garamond"/>
          <w:iCs/>
          <w:lang w:val="el-GR"/>
        </w:rPr>
        <w:t>αν</w:t>
      </w:r>
      <w:proofErr w:type="spellEnd"/>
      <w:r w:rsidRPr="005E6436">
        <w:rPr>
          <w:rFonts w:ascii="Garamond" w:hAnsi="Garamond"/>
          <w:iCs/>
          <w:lang w:val="el-GR"/>
        </w:rPr>
        <w:t xml:space="preserve">, </w:t>
      </w:r>
      <w:r w:rsidR="00101C16" w:rsidRPr="005E6436">
        <w:rPr>
          <w:rFonts w:ascii="Garamond" w:hAnsi="Garamond"/>
          <w:iCs/>
          <w:lang w:val="el-GR"/>
        </w:rPr>
        <w:t>υπήρξε</w:t>
      </w:r>
      <w:r w:rsidRPr="005E6436">
        <w:rPr>
          <w:rFonts w:ascii="Garamond" w:hAnsi="Garamond"/>
          <w:iCs/>
          <w:lang w:val="el-GR"/>
        </w:rPr>
        <w:t xml:space="preserve"> </w:t>
      </w:r>
      <w:r w:rsidR="00D02DF5" w:rsidRPr="005E6436">
        <w:rPr>
          <w:rFonts w:ascii="Garamond" w:hAnsi="Garamond"/>
          <w:iCs/>
          <w:lang w:val="el-GR"/>
        </w:rPr>
        <w:t xml:space="preserve">για τον </w:t>
      </w:r>
      <w:proofErr w:type="spellStart"/>
      <w:r w:rsidR="00D02DF5" w:rsidRPr="005E6436">
        <w:rPr>
          <w:rFonts w:ascii="Garamond" w:hAnsi="Garamond"/>
          <w:iCs/>
          <w:lang w:val="en-US"/>
        </w:rPr>
        <w:t>Crouzet</w:t>
      </w:r>
      <w:proofErr w:type="spellEnd"/>
      <w:r w:rsidR="00D02DF5" w:rsidRPr="005E6436">
        <w:rPr>
          <w:rFonts w:ascii="Garamond" w:hAnsi="Garamond"/>
          <w:iCs/>
          <w:lang w:val="el-GR"/>
        </w:rPr>
        <w:t xml:space="preserve"> </w:t>
      </w:r>
      <w:r w:rsidRPr="005E6436">
        <w:rPr>
          <w:rFonts w:ascii="Garamond" w:hAnsi="Garamond"/>
          <w:iCs/>
          <w:lang w:val="el-GR"/>
        </w:rPr>
        <w:t xml:space="preserve">πάνω από όλα </w:t>
      </w:r>
      <w:r w:rsidR="00D02DF5" w:rsidRPr="005E6436">
        <w:rPr>
          <w:rFonts w:ascii="Garamond" w:hAnsi="Garamond"/>
          <w:iCs/>
          <w:lang w:val="el-GR"/>
        </w:rPr>
        <w:t xml:space="preserve">ως ο </w:t>
      </w:r>
      <w:r w:rsidRPr="005E6436">
        <w:rPr>
          <w:rFonts w:ascii="Garamond" w:hAnsi="Garamond"/>
          <w:iCs/>
          <w:lang w:val="el-GR"/>
        </w:rPr>
        <w:t xml:space="preserve">γιατρός που </w:t>
      </w:r>
      <w:r w:rsidR="00683228" w:rsidRPr="005E6436">
        <w:rPr>
          <w:rFonts w:ascii="Garamond" w:hAnsi="Garamond"/>
          <w:iCs/>
          <w:lang w:val="el-GR"/>
        </w:rPr>
        <w:t xml:space="preserve">όχι μόνο </w:t>
      </w:r>
      <w:r w:rsidRPr="005E6436">
        <w:rPr>
          <w:rFonts w:ascii="Garamond" w:hAnsi="Garamond"/>
          <w:iCs/>
          <w:lang w:val="el-GR"/>
        </w:rPr>
        <w:t>αντιμετώπισε την πανούκλα</w:t>
      </w:r>
      <w:r w:rsidR="00754E77">
        <w:rPr>
          <w:rFonts w:ascii="Garamond" w:hAnsi="Garamond"/>
          <w:iCs/>
          <w:lang w:val="el-GR"/>
        </w:rPr>
        <w:t>,</w:t>
      </w:r>
      <w:r w:rsidRPr="005E6436">
        <w:rPr>
          <w:rFonts w:ascii="Garamond" w:hAnsi="Garamond"/>
          <w:iCs/>
          <w:lang w:val="el-GR"/>
        </w:rPr>
        <w:t xml:space="preserve"> αλλά και προσπάθησε να εξαλείψει τις ψυχικές πληγές των συγχρόνων του. Αυτό το τοπίο </w:t>
      </w:r>
      <w:r w:rsidR="00D02DF5" w:rsidRPr="005E6436">
        <w:rPr>
          <w:rFonts w:ascii="Garamond" w:hAnsi="Garamond"/>
          <w:iCs/>
          <w:lang w:val="el-GR"/>
        </w:rPr>
        <w:t>των καθημαγμένων σωμάτων, της μόλυνσης και του θανάτου</w:t>
      </w:r>
      <w:r w:rsidRPr="005E6436">
        <w:rPr>
          <w:rFonts w:ascii="Garamond" w:hAnsi="Garamond"/>
          <w:iCs/>
          <w:lang w:val="el-GR"/>
        </w:rPr>
        <w:t xml:space="preserve"> </w:t>
      </w:r>
      <w:r w:rsidR="007834A3" w:rsidRPr="005E6436">
        <w:rPr>
          <w:rFonts w:ascii="Garamond" w:hAnsi="Garamond"/>
          <w:iCs/>
          <w:lang w:val="el-GR"/>
        </w:rPr>
        <w:t xml:space="preserve">θα ήταν </w:t>
      </w:r>
      <w:r w:rsidRPr="005E6436">
        <w:rPr>
          <w:rFonts w:ascii="Garamond" w:hAnsi="Garamond"/>
          <w:iCs/>
          <w:lang w:val="el-GR"/>
        </w:rPr>
        <w:t>μια υπόσχεση δράματος</w:t>
      </w:r>
      <w:r w:rsidR="00754E77">
        <w:rPr>
          <w:rFonts w:ascii="Garamond" w:hAnsi="Garamond"/>
          <w:iCs/>
          <w:lang w:val="el-GR"/>
        </w:rPr>
        <w:t>, όπως του Ρακίνα</w:t>
      </w:r>
      <w:r w:rsidR="00754E77" w:rsidRPr="00754E77">
        <w:rPr>
          <w:rFonts w:ascii="Garamond" w:hAnsi="Garamond"/>
          <w:iCs/>
          <w:lang w:val="el-GR"/>
        </w:rPr>
        <w:t>,</w:t>
      </w:r>
      <w:r w:rsidR="00754E77">
        <w:rPr>
          <w:rFonts w:ascii="Garamond" w:hAnsi="Garamond"/>
          <w:iCs/>
          <w:lang w:val="el-GR"/>
        </w:rPr>
        <w:t xml:space="preserve"> του </w:t>
      </w:r>
      <w:r w:rsidR="00754E77">
        <w:rPr>
          <w:rFonts w:ascii="Garamond" w:hAnsi="Garamond"/>
          <w:iCs/>
          <w:lang w:val="en-US"/>
        </w:rPr>
        <w:t>S</w:t>
      </w:r>
      <w:r w:rsidR="0037222F">
        <w:rPr>
          <w:rFonts w:ascii="Garamond" w:hAnsi="Garamond"/>
          <w:iCs/>
          <w:lang w:val="en-US"/>
        </w:rPr>
        <w:t>h</w:t>
      </w:r>
      <w:r w:rsidR="00754E77">
        <w:rPr>
          <w:rFonts w:ascii="Garamond" w:hAnsi="Garamond"/>
          <w:iCs/>
          <w:lang w:val="en-US"/>
        </w:rPr>
        <w:t>akespeare</w:t>
      </w:r>
      <w:r w:rsidR="00754E77" w:rsidRPr="00754E77">
        <w:rPr>
          <w:rFonts w:ascii="Garamond" w:hAnsi="Garamond"/>
          <w:iCs/>
          <w:lang w:val="el-GR"/>
        </w:rPr>
        <w:t xml:space="preserve">, </w:t>
      </w:r>
      <w:r w:rsidR="00754E77">
        <w:rPr>
          <w:rFonts w:ascii="Garamond" w:hAnsi="Garamond"/>
          <w:iCs/>
          <w:lang w:val="el-GR"/>
        </w:rPr>
        <w:t>του</w:t>
      </w:r>
      <w:r w:rsidR="00754E77" w:rsidRPr="00754E77">
        <w:rPr>
          <w:rFonts w:ascii="Garamond" w:hAnsi="Garamond"/>
          <w:iCs/>
          <w:lang w:val="el-GR"/>
        </w:rPr>
        <w:t xml:space="preserve"> </w:t>
      </w:r>
      <w:r w:rsidR="00754E77">
        <w:rPr>
          <w:rFonts w:ascii="Garamond" w:hAnsi="Garamond"/>
          <w:iCs/>
          <w:lang w:val="en-US"/>
        </w:rPr>
        <w:t>M</w:t>
      </w:r>
      <w:r w:rsidR="0037222F">
        <w:rPr>
          <w:rFonts w:ascii="Garamond" w:hAnsi="Garamond"/>
          <w:iCs/>
          <w:lang w:val="en-US"/>
        </w:rPr>
        <w:t>a</w:t>
      </w:r>
      <w:r w:rsidR="00754E77">
        <w:rPr>
          <w:rFonts w:ascii="Garamond" w:hAnsi="Garamond"/>
          <w:iCs/>
          <w:lang w:val="en-US"/>
        </w:rPr>
        <w:t>rlow</w:t>
      </w:r>
      <w:r w:rsidRPr="005E6436">
        <w:rPr>
          <w:rFonts w:ascii="Garamond" w:hAnsi="Garamond"/>
          <w:iCs/>
          <w:lang w:val="el-GR"/>
        </w:rPr>
        <w:t>.</w:t>
      </w:r>
      <w:r w:rsidR="00634654" w:rsidRPr="005E6436">
        <w:rPr>
          <w:rFonts w:ascii="Garamond" w:hAnsi="Garamond"/>
          <w:iCs/>
          <w:lang w:val="el-GR"/>
        </w:rPr>
        <w:t xml:space="preserve"> Σε αυτό το περιβάλλον </w:t>
      </w:r>
      <w:r w:rsidR="00634654" w:rsidRPr="005E6436">
        <w:rPr>
          <w:rFonts w:ascii="Garamond" w:hAnsi="Garamond"/>
          <w:iCs/>
          <w:lang w:val="en-US"/>
        </w:rPr>
        <w:t>o</w:t>
      </w:r>
      <w:r w:rsidR="00634654" w:rsidRPr="005E6436">
        <w:rPr>
          <w:rFonts w:ascii="Garamond" w:hAnsi="Garamond"/>
          <w:iCs/>
          <w:lang w:val="el-GR"/>
        </w:rPr>
        <w:t xml:space="preserve"> </w:t>
      </w:r>
      <w:proofErr w:type="spellStart"/>
      <w:r w:rsidR="00634654" w:rsidRPr="005E6436">
        <w:rPr>
          <w:rFonts w:ascii="Garamond" w:hAnsi="Garamond"/>
          <w:iCs/>
          <w:lang w:val="en-US"/>
        </w:rPr>
        <w:t>Crouzet</w:t>
      </w:r>
      <w:proofErr w:type="spellEnd"/>
      <w:r w:rsidR="00634654" w:rsidRPr="005E6436">
        <w:rPr>
          <w:rFonts w:ascii="Garamond" w:hAnsi="Garamond"/>
          <w:iCs/>
          <w:lang w:val="el-GR"/>
        </w:rPr>
        <w:t xml:space="preserve"> </w:t>
      </w:r>
      <w:r w:rsidR="00517B2D">
        <w:rPr>
          <w:rFonts w:ascii="Garamond" w:hAnsi="Garamond"/>
          <w:iCs/>
          <w:lang w:val="el-GR"/>
        </w:rPr>
        <w:t xml:space="preserve">όμως </w:t>
      </w:r>
      <w:r w:rsidR="0037222F">
        <w:rPr>
          <w:rFonts w:ascii="Garamond" w:hAnsi="Garamond"/>
          <w:iCs/>
          <w:lang w:val="el-GR"/>
        </w:rPr>
        <w:t xml:space="preserve">καταφέρνει να </w:t>
      </w:r>
      <w:r w:rsidR="00634654" w:rsidRPr="005E6436">
        <w:rPr>
          <w:rFonts w:ascii="Garamond" w:hAnsi="Garamond"/>
          <w:iCs/>
          <w:lang w:val="el-GR"/>
        </w:rPr>
        <w:t>διαβάζει τις προφητείες</w:t>
      </w:r>
      <w:r w:rsidRPr="005E6436">
        <w:rPr>
          <w:rFonts w:ascii="Garamond" w:hAnsi="Garamond"/>
          <w:iCs/>
          <w:lang w:val="el-GR"/>
        </w:rPr>
        <w:t xml:space="preserve"> </w:t>
      </w:r>
      <w:r w:rsidR="00634654" w:rsidRPr="005E6436">
        <w:rPr>
          <w:rFonts w:ascii="Garamond" w:hAnsi="Garamond"/>
          <w:iCs/>
          <w:lang w:val="el-GR"/>
        </w:rPr>
        <w:t xml:space="preserve">του </w:t>
      </w:r>
      <w:proofErr w:type="spellStart"/>
      <w:r w:rsidRPr="005E6436">
        <w:rPr>
          <w:rFonts w:ascii="Garamond" w:hAnsi="Garamond"/>
          <w:iCs/>
          <w:lang w:val="el-GR"/>
        </w:rPr>
        <w:t>Νοστράδαμου</w:t>
      </w:r>
      <w:proofErr w:type="spellEnd"/>
      <w:r w:rsidR="00634654" w:rsidRPr="005E6436">
        <w:rPr>
          <w:rFonts w:ascii="Garamond" w:hAnsi="Garamond"/>
          <w:iCs/>
          <w:lang w:val="el-GR"/>
        </w:rPr>
        <w:t xml:space="preserve">  ως φιλοσοφικό εγχείρημα</w:t>
      </w:r>
      <w:r w:rsidRPr="005E6436">
        <w:rPr>
          <w:rFonts w:ascii="Garamond" w:hAnsi="Garamond"/>
          <w:iCs/>
          <w:lang w:val="el-GR"/>
        </w:rPr>
        <w:t>. Οι προφητείες του γίνον</w:t>
      </w:r>
      <w:r w:rsidR="00BD51D2" w:rsidRPr="005E6436">
        <w:rPr>
          <w:rFonts w:ascii="Garamond" w:hAnsi="Garamond"/>
          <w:iCs/>
          <w:lang w:val="el-GR"/>
        </w:rPr>
        <w:t>ται</w:t>
      </w:r>
      <w:r w:rsidRPr="005E6436">
        <w:rPr>
          <w:rFonts w:ascii="Garamond" w:hAnsi="Garamond"/>
          <w:iCs/>
          <w:lang w:val="el-GR"/>
        </w:rPr>
        <w:t xml:space="preserve"> κατανοητές </w:t>
      </w:r>
      <w:r w:rsidR="00683228" w:rsidRPr="005E6436">
        <w:rPr>
          <w:rFonts w:ascii="Garamond" w:hAnsi="Garamond"/>
          <w:iCs/>
          <w:lang w:val="el-GR"/>
        </w:rPr>
        <w:t>ως</w:t>
      </w:r>
      <w:r w:rsidRPr="005E6436">
        <w:rPr>
          <w:rFonts w:ascii="Garamond" w:hAnsi="Garamond"/>
          <w:iCs/>
          <w:lang w:val="el-GR"/>
        </w:rPr>
        <w:t xml:space="preserve"> προγνώσε</w:t>
      </w:r>
      <w:r w:rsidR="00683228" w:rsidRPr="005E6436">
        <w:rPr>
          <w:rFonts w:ascii="Garamond" w:hAnsi="Garamond"/>
          <w:iCs/>
          <w:lang w:val="el-GR"/>
        </w:rPr>
        <w:t>ις</w:t>
      </w:r>
      <w:r w:rsidR="00BD51D2" w:rsidRPr="005E6436">
        <w:rPr>
          <w:rFonts w:ascii="Garamond" w:hAnsi="Garamond"/>
          <w:iCs/>
          <w:lang w:val="el-GR"/>
        </w:rPr>
        <w:t>·</w:t>
      </w:r>
      <w:r w:rsidRPr="005E6436">
        <w:rPr>
          <w:rFonts w:ascii="Garamond" w:hAnsi="Garamond"/>
          <w:iCs/>
          <w:lang w:val="el-GR"/>
        </w:rPr>
        <w:t xml:space="preserve"> παρέχουν </w:t>
      </w:r>
      <w:r w:rsidR="00683228" w:rsidRPr="005E6436">
        <w:rPr>
          <w:rFonts w:ascii="Garamond" w:hAnsi="Garamond"/>
          <w:iCs/>
          <w:lang w:val="el-GR"/>
        </w:rPr>
        <w:t xml:space="preserve">τρόπους ιατρικής </w:t>
      </w:r>
      <w:r w:rsidRPr="005E6436">
        <w:rPr>
          <w:rFonts w:ascii="Garamond" w:hAnsi="Garamond"/>
          <w:iCs/>
          <w:lang w:val="el-GR"/>
        </w:rPr>
        <w:t>φροντίδα</w:t>
      </w:r>
      <w:r w:rsidR="00683228" w:rsidRPr="005E6436">
        <w:rPr>
          <w:rFonts w:ascii="Garamond" w:hAnsi="Garamond"/>
          <w:iCs/>
          <w:lang w:val="el-GR"/>
        </w:rPr>
        <w:t>ς</w:t>
      </w:r>
      <w:r w:rsidRPr="005E6436">
        <w:rPr>
          <w:rFonts w:ascii="Garamond" w:hAnsi="Garamond"/>
          <w:iCs/>
          <w:lang w:val="el-GR"/>
        </w:rPr>
        <w:t xml:space="preserve"> </w:t>
      </w:r>
      <w:r w:rsidR="00683228" w:rsidRPr="005E6436">
        <w:rPr>
          <w:rFonts w:ascii="Garamond" w:hAnsi="Garamond"/>
          <w:iCs/>
          <w:lang w:val="el-GR"/>
        </w:rPr>
        <w:t xml:space="preserve">για τους ανθρώπους </w:t>
      </w:r>
      <w:r w:rsidRPr="005E6436">
        <w:rPr>
          <w:rFonts w:ascii="Garamond" w:hAnsi="Garamond"/>
          <w:iCs/>
          <w:lang w:val="el-GR"/>
        </w:rPr>
        <w:t>του 16ου αιώνα που</w:t>
      </w:r>
      <w:r w:rsidR="00683228" w:rsidRPr="005E6436">
        <w:rPr>
          <w:rFonts w:ascii="Garamond" w:hAnsi="Garamond"/>
          <w:iCs/>
          <w:lang w:val="el-GR"/>
        </w:rPr>
        <w:t xml:space="preserve"> την επιζητούσαν</w:t>
      </w:r>
      <w:r w:rsidR="007834A3" w:rsidRPr="005E6436">
        <w:rPr>
          <w:rFonts w:ascii="Garamond" w:hAnsi="Garamond"/>
          <w:iCs/>
          <w:lang w:val="el-GR"/>
        </w:rPr>
        <w:t xml:space="preserve"> με αγωνία</w:t>
      </w:r>
      <w:r w:rsidRPr="005E6436">
        <w:rPr>
          <w:rFonts w:ascii="Garamond" w:hAnsi="Garamond"/>
          <w:iCs/>
          <w:lang w:val="el-GR"/>
        </w:rPr>
        <w:t xml:space="preserve">. </w:t>
      </w:r>
      <w:r w:rsidR="00683228" w:rsidRPr="005E6436">
        <w:rPr>
          <w:rFonts w:ascii="Garamond" w:hAnsi="Garamond"/>
          <w:iCs/>
          <w:lang w:val="el-GR"/>
        </w:rPr>
        <w:t>Πρόκειται για μια αναβίωση της ιπποκρατικής παράδοσης που αποδίδει την πρέπουσα έμφαση στην πρόληψη και χρησιμοποιεί τ</w:t>
      </w:r>
      <w:r w:rsidRPr="005E6436">
        <w:rPr>
          <w:rFonts w:ascii="Garamond" w:hAnsi="Garamond"/>
          <w:iCs/>
          <w:lang w:val="el-GR"/>
        </w:rPr>
        <w:t>ο</w:t>
      </w:r>
      <w:r w:rsidR="00683228" w:rsidRPr="005E6436">
        <w:rPr>
          <w:rFonts w:ascii="Garamond" w:hAnsi="Garamond"/>
          <w:iCs/>
          <w:lang w:val="el-GR"/>
        </w:rPr>
        <w:t>ν</w:t>
      </w:r>
      <w:r w:rsidRPr="005E6436">
        <w:rPr>
          <w:rFonts w:ascii="Garamond" w:hAnsi="Garamond"/>
          <w:iCs/>
          <w:lang w:val="el-GR"/>
        </w:rPr>
        <w:t xml:space="preserve"> οιωνό</w:t>
      </w:r>
      <w:r w:rsidR="00683228" w:rsidRPr="005E6436">
        <w:rPr>
          <w:rFonts w:ascii="Garamond" w:hAnsi="Garamond"/>
          <w:iCs/>
          <w:lang w:val="el-GR"/>
        </w:rPr>
        <w:t xml:space="preserve"> ως</w:t>
      </w:r>
      <w:r w:rsidRPr="005E6436">
        <w:rPr>
          <w:rFonts w:ascii="Garamond" w:hAnsi="Garamond"/>
          <w:iCs/>
          <w:lang w:val="el-GR"/>
        </w:rPr>
        <w:t xml:space="preserve"> μέθοδο και το αίνιγμα </w:t>
      </w:r>
      <w:r w:rsidR="00BD51D2" w:rsidRPr="005E6436">
        <w:rPr>
          <w:rFonts w:ascii="Garamond" w:hAnsi="Garamond"/>
          <w:iCs/>
          <w:lang w:val="el-GR"/>
        </w:rPr>
        <w:t xml:space="preserve">ως </w:t>
      </w:r>
      <w:r w:rsidRPr="005E6436">
        <w:rPr>
          <w:rFonts w:ascii="Garamond" w:hAnsi="Garamond"/>
          <w:iCs/>
          <w:lang w:val="el-GR"/>
        </w:rPr>
        <w:t>το όργανο θεραπείας. Το αίνιγμα</w:t>
      </w:r>
      <w:r w:rsidR="00683228" w:rsidRPr="005E6436">
        <w:rPr>
          <w:rFonts w:ascii="Garamond" w:hAnsi="Garamond"/>
          <w:iCs/>
          <w:lang w:val="el-GR"/>
        </w:rPr>
        <w:t xml:space="preserve"> γίνεται το μυστήριο που δοκιμάζει </w:t>
      </w:r>
      <w:r w:rsidR="007834A3" w:rsidRPr="005E6436">
        <w:rPr>
          <w:rFonts w:ascii="Garamond" w:hAnsi="Garamond"/>
          <w:iCs/>
          <w:lang w:val="el-GR"/>
        </w:rPr>
        <w:t xml:space="preserve">εκείνον </w:t>
      </w:r>
      <w:r w:rsidR="00683228" w:rsidRPr="005E6436">
        <w:rPr>
          <w:rFonts w:ascii="Garamond" w:hAnsi="Garamond"/>
          <w:iCs/>
          <w:lang w:val="el-GR"/>
        </w:rPr>
        <w:t>τον αναγνώστη που προσπαθεί να το προσεγγίσει με</w:t>
      </w:r>
      <w:r w:rsidRPr="005E6436">
        <w:rPr>
          <w:rFonts w:ascii="Garamond" w:hAnsi="Garamond"/>
          <w:iCs/>
          <w:lang w:val="el-GR"/>
        </w:rPr>
        <w:t xml:space="preserve"> τον αποκρυφισμό</w:t>
      </w:r>
      <w:r w:rsidR="00683228" w:rsidRPr="005E6436">
        <w:rPr>
          <w:rFonts w:ascii="Garamond" w:hAnsi="Garamond"/>
          <w:iCs/>
          <w:lang w:val="el-GR"/>
        </w:rPr>
        <w:t xml:space="preserve">. </w:t>
      </w:r>
    </w:p>
    <w:p w14:paraId="1B90FCA7" w14:textId="1EB6FC99" w:rsidR="00473CB6" w:rsidRDefault="00683228" w:rsidP="0008050F">
      <w:pPr>
        <w:pStyle w:val="Web"/>
        <w:rPr>
          <w:rFonts w:ascii="Garamond" w:hAnsi="Garamond"/>
          <w:iCs/>
          <w:lang w:val="el-GR"/>
        </w:rPr>
      </w:pPr>
      <w:r w:rsidRPr="005E6436">
        <w:rPr>
          <w:rFonts w:ascii="Garamond" w:hAnsi="Garamond"/>
          <w:iCs/>
          <w:lang w:val="el-GR"/>
        </w:rPr>
        <w:t xml:space="preserve">Ο </w:t>
      </w:r>
      <w:proofErr w:type="spellStart"/>
      <w:r w:rsidR="0008050F" w:rsidRPr="005E6436">
        <w:rPr>
          <w:rFonts w:ascii="Garamond" w:hAnsi="Garamond"/>
          <w:iCs/>
          <w:lang w:val="el-GR"/>
        </w:rPr>
        <w:t>Michel</w:t>
      </w:r>
      <w:proofErr w:type="spellEnd"/>
      <w:r w:rsidR="0008050F" w:rsidRPr="005E6436">
        <w:rPr>
          <w:rFonts w:ascii="Garamond" w:hAnsi="Garamond"/>
          <w:iCs/>
          <w:lang w:val="el-GR"/>
        </w:rPr>
        <w:t xml:space="preserve"> de </w:t>
      </w:r>
      <w:proofErr w:type="spellStart"/>
      <w:r w:rsidR="0008050F" w:rsidRPr="005E6436">
        <w:rPr>
          <w:rFonts w:ascii="Garamond" w:hAnsi="Garamond"/>
          <w:iCs/>
          <w:lang w:val="el-GR"/>
        </w:rPr>
        <w:t>Nostredame</w:t>
      </w:r>
      <w:proofErr w:type="spellEnd"/>
      <w:r w:rsidR="0008050F" w:rsidRPr="005E6436">
        <w:rPr>
          <w:rFonts w:ascii="Garamond" w:hAnsi="Garamond"/>
          <w:iCs/>
          <w:lang w:val="el-GR"/>
        </w:rPr>
        <w:t xml:space="preserve"> </w:t>
      </w:r>
      <w:r w:rsidRPr="005E6436">
        <w:rPr>
          <w:rFonts w:ascii="Garamond" w:hAnsi="Garamond"/>
          <w:iCs/>
          <w:lang w:val="el-GR"/>
        </w:rPr>
        <w:t>διάνοιξε</w:t>
      </w:r>
      <w:r w:rsidR="0008050F" w:rsidRPr="005E6436">
        <w:rPr>
          <w:rFonts w:ascii="Garamond" w:hAnsi="Garamond"/>
          <w:iCs/>
          <w:lang w:val="el-GR"/>
        </w:rPr>
        <w:t xml:space="preserve"> «τον δρόμο της </w:t>
      </w:r>
      <w:r w:rsidR="00935F0F" w:rsidRPr="005E6436">
        <w:rPr>
          <w:rFonts w:ascii="Garamond" w:hAnsi="Garamond"/>
          <w:iCs/>
          <w:lang w:val="el-GR"/>
        </w:rPr>
        <w:t>άρ</w:t>
      </w:r>
      <w:r w:rsidRPr="005E6436">
        <w:rPr>
          <w:rFonts w:ascii="Garamond" w:hAnsi="Garamond"/>
          <w:iCs/>
          <w:lang w:val="el-GR"/>
        </w:rPr>
        <w:t>ρητ</w:t>
      </w:r>
      <w:r w:rsidR="0037222F">
        <w:rPr>
          <w:rFonts w:ascii="Garamond" w:hAnsi="Garamond"/>
          <w:iCs/>
          <w:lang w:val="el-GR"/>
        </w:rPr>
        <w:t>η</w:t>
      </w:r>
      <w:r w:rsidRPr="005E6436">
        <w:rPr>
          <w:rFonts w:ascii="Garamond" w:hAnsi="Garamond"/>
          <w:iCs/>
          <w:lang w:val="el-GR"/>
        </w:rPr>
        <w:t xml:space="preserve">ς, της </w:t>
      </w:r>
      <w:proofErr w:type="spellStart"/>
      <w:r w:rsidRPr="005E6436">
        <w:rPr>
          <w:rFonts w:ascii="Garamond" w:hAnsi="Garamond"/>
          <w:iCs/>
          <w:lang w:val="el-GR"/>
        </w:rPr>
        <w:t>άηχης</w:t>
      </w:r>
      <w:proofErr w:type="spellEnd"/>
      <w:r w:rsidR="0008050F" w:rsidRPr="005E6436">
        <w:rPr>
          <w:rFonts w:ascii="Garamond" w:hAnsi="Garamond"/>
          <w:iCs/>
          <w:lang w:val="el-GR"/>
        </w:rPr>
        <w:t xml:space="preserve"> τρομοκρατίας». Ο </w:t>
      </w:r>
      <w:proofErr w:type="spellStart"/>
      <w:r w:rsidR="0008050F" w:rsidRPr="005E6436">
        <w:rPr>
          <w:rFonts w:ascii="Garamond" w:hAnsi="Garamond"/>
          <w:iCs/>
          <w:lang w:val="el-GR"/>
        </w:rPr>
        <w:t>Denis</w:t>
      </w:r>
      <w:proofErr w:type="spellEnd"/>
      <w:r w:rsidR="0008050F" w:rsidRPr="005E6436">
        <w:rPr>
          <w:rFonts w:ascii="Garamond" w:hAnsi="Garamond"/>
          <w:iCs/>
          <w:lang w:val="el-GR"/>
        </w:rPr>
        <w:t xml:space="preserve"> </w:t>
      </w:r>
      <w:proofErr w:type="spellStart"/>
      <w:r w:rsidR="0008050F" w:rsidRPr="005E6436">
        <w:rPr>
          <w:rFonts w:ascii="Garamond" w:hAnsi="Garamond"/>
          <w:iCs/>
          <w:lang w:val="el-GR"/>
        </w:rPr>
        <w:t>Crouzet</w:t>
      </w:r>
      <w:proofErr w:type="spellEnd"/>
      <w:r w:rsidR="0008050F" w:rsidRPr="005E6436">
        <w:rPr>
          <w:rFonts w:ascii="Garamond" w:hAnsi="Garamond"/>
          <w:iCs/>
          <w:lang w:val="el-GR"/>
        </w:rPr>
        <w:t xml:space="preserve"> σημειώνει ότι η δομή των τετράστιχων και των πεζογραφικών κειμένων έχει στόχο να προκαλέσει κρίση στον ερμηνευτικό στοχασμό του αναγνώστη. Παράγουν απροσδιοριστία και αποπροσανατολισμό και επισημαίνονται με περιοδικές προειδοποιήσεις για να παραπλανήσουν. Ακριβώς όπως ο </w:t>
      </w:r>
      <w:proofErr w:type="spellStart"/>
      <w:r w:rsidR="0008050F" w:rsidRPr="005E6436">
        <w:rPr>
          <w:rFonts w:ascii="Garamond" w:hAnsi="Garamond"/>
          <w:iCs/>
          <w:lang w:val="el-GR"/>
        </w:rPr>
        <w:t>Κορνήλιος</w:t>
      </w:r>
      <w:proofErr w:type="spellEnd"/>
      <w:r w:rsidR="0008050F" w:rsidRPr="005E6436">
        <w:rPr>
          <w:rFonts w:ascii="Garamond" w:hAnsi="Garamond"/>
          <w:iCs/>
          <w:lang w:val="el-GR"/>
        </w:rPr>
        <w:t xml:space="preserve"> </w:t>
      </w:r>
      <w:proofErr w:type="spellStart"/>
      <w:r w:rsidR="0008050F" w:rsidRPr="005E6436">
        <w:rPr>
          <w:rFonts w:ascii="Garamond" w:hAnsi="Garamond"/>
          <w:iCs/>
          <w:lang w:val="el-GR"/>
        </w:rPr>
        <w:t>Αγρίππας</w:t>
      </w:r>
      <w:proofErr w:type="spellEnd"/>
      <w:r w:rsidR="00754E77" w:rsidRPr="00754E77">
        <w:rPr>
          <w:rFonts w:ascii="Garamond" w:hAnsi="Garamond"/>
          <w:iCs/>
          <w:lang w:val="el-GR"/>
        </w:rPr>
        <w:t xml:space="preserve"> </w:t>
      </w:r>
      <w:r w:rsidR="00754E77">
        <w:rPr>
          <w:rFonts w:ascii="Garamond" w:hAnsi="Garamond"/>
          <w:iCs/>
          <w:lang w:val="el-GR"/>
        </w:rPr>
        <w:t>τον 15</w:t>
      </w:r>
      <w:r w:rsidR="00754E77" w:rsidRPr="00754E77">
        <w:rPr>
          <w:rFonts w:ascii="Garamond" w:hAnsi="Garamond"/>
          <w:iCs/>
          <w:vertAlign w:val="superscript"/>
          <w:lang w:val="el-GR"/>
        </w:rPr>
        <w:t>ο</w:t>
      </w:r>
      <w:r w:rsidR="00754E77">
        <w:rPr>
          <w:rFonts w:ascii="Garamond" w:hAnsi="Garamond"/>
          <w:iCs/>
          <w:lang w:val="el-GR"/>
        </w:rPr>
        <w:t xml:space="preserve"> αι.</w:t>
      </w:r>
      <w:r w:rsidR="0008050F" w:rsidRPr="005E6436">
        <w:rPr>
          <w:rFonts w:ascii="Garamond" w:hAnsi="Garamond"/>
          <w:iCs/>
          <w:lang w:val="el-GR"/>
        </w:rPr>
        <w:t xml:space="preserve">, ο </w:t>
      </w:r>
      <w:proofErr w:type="spellStart"/>
      <w:r w:rsidR="0008050F" w:rsidRPr="005E6436">
        <w:rPr>
          <w:rFonts w:ascii="Garamond" w:hAnsi="Garamond"/>
          <w:iCs/>
          <w:lang w:val="el-GR"/>
        </w:rPr>
        <w:t>Νοστράδαμος</w:t>
      </w:r>
      <w:proofErr w:type="spellEnd"/>
      <w:r w:rsidR="0008050F" w:rsidRPr="005E6436">
        <w:rPr>
          <w:rFonts w:ascii="Garamond" w:hAnsi="Garamond"/>
          <w:iCs/>
          <w:lang w:val="el-GR"/>
        </w:rPr>
        <w:t xml:space="preserve"> είναι πεπεισμένος ότι</w:t>
      </w:r>
      <w:r w:rsidR="007834A3" w:rsidRPr="005E6436">
        <w:rPr>
          <w:rFonts w:ascii="Garamond" w:hAnsi="Garamond"/>
          <w:iCs/>
          <w:lang w:val="el-GR"/>
        </w:rPr>
        <w:t xml:space="preserve"> η δοκησισοφία,</w:t>
      </w:r>
      <w:r w:rsidR="0008050F" w:rsidRPr="005E6436">
        <w:rPr>
          <w:rFonts w:ascii="Garamond" w:hAnsi="Garamond"/>
          <w:iCs/>
          <w:lang w:val="el-GR"/>
        </w:rPr>
        <w:t xml:space="preserve"> ένα δράμα της εποχής, κάνει κάποιον κουφό και τυφλό στην αλήθεια. Η υπερβολική εξοικείωση των πιστών με τον Λόγο του Θεού έχει συμβάλει σε θρησκευτικούς διαχωρισμούς. Η δομή τ</w:t>
      </w:r>
      <w:r w:rsidR="007834A3" w:rsidRPr="005E6436">
        <w:rPr>
          <w:rFonts w:ascii="Garamond" w:hAnsi="Garamond"/>
          <w:iCs/>
          <w:lang w:val="el-GR"/>
        </w:rPr>
        <w:t>ης</w:t>
      </w:r>
      <w:r w:rsidR="0008050F" w:rsidRPr="005E6436">
        <w:rPr>
          <w:rFonts w:ascii="Garamond" w:hAnsi="Garamond"/>
          <w:iCs/>
          <w:lang w:val="el-GR"/>
        </w:rPr>
        <w:t xml:space="preserve"> τετράστιχ</w:t>
      </w:r>
      <w:r w:rsidR="007834A3" w:rsidRPr="005E6436">
        <w:rPr>
          <w:rFonts w:ascii="Garamond" w:hAnsi="Garamond"/>
          <w:iCs/>
          <w:lang w:val="el-GR"/>
        </w:rPr>
        <w:t>ης προφητείας</w:t>
      </w:r>
      <w:r w:rsidR="0008050F" w:rsidRPr="005E6436">
        <w:rPr>
          <w:rFonts w:ascii="Garamond" w:hAnsi="Garamond"/>
          <w:iCs/>
          <w:lang w:val="el-GR"/>
        </w:rPr>
        <w:t xml:space="preserve"> αναφέρεται σε ένα σταθερό παρελθόν και στη συνέχεια μετατοπίζεται προς το κακό και τη φρίκη </w:t>
      </w:r>
      <w:r w:rsidR="007834A3" w:rsidRPr="005E6436">
        <w:rPr>
          <w:rFonts w:ascii="Garamond" w:hAnsi="Garamond"/>
          <w:iCs/>
          <w:lang w:val="el-GR"/>
        </w:rPr>
        <w:t>που προκαλούν τα</w:t>
      </w:r>
      <w:r w:rsidR="0008050F" w:rsidRPr="005E6436">
        <w:rPr>
          <w:rFonts w:ascii="Garamond" w:hAnsi="Garamond"/>
          <w:iCs/>
          <w:lang w:val="el-GR"/>
        </w:rPr>
        <w:t xml:space="preserve"> ανθρώπιν</w:t>
      </w:r>
      <w:r w:rsidR="007834A3" w:rsidRPr="005E6436">
        <w:rPr>
          <w:rFonts w:ascii="Garamond" w:hAnsi="Garamond"/>
          <w:iCs/>
          <w:lang w:val="el-GR"/>
        </w:rPr>
        <w:t>α</w:t>
      </w:r>
      <w:r w:rsidR="0008050F" w:rsidRPr="005E6436">
        <w:rPr>
          <w:rFonts w:ascii="Garamond" w:hAnsi="Garamond"/>
          <w:iCs/>
          <w:lang w:val="el-GR"/>
        </w:rPr>
        <w:t xml:space="preserve"> π</w:t>
      </w:r>
      <w:r w:rsidR="007834A3" w:rsidRPr="005E6436">
        <w:rPr>
          <w:rFonts w:ascii="Garamond" w:hAnsi="Garamond"/>
          <w:iCs/>
          <w:lang w:val="el-GR"/>
        </w:rPr>
        <w:t>ά</w:t>
      </w:r>
      <w:r w:rsidR="0008050F" w:rsidRPr="005E6436">
        <w:rPr>
          <w:rFonts w:ascii="Garamond" w:hAnsi="Garamond"/>
          <w:iCs/>
          <w:lang w:val="el-GR"/>
        </w:rPr>
        <w:t>θ</w:t>
      </w:r>
      <w:r w:rsidR="007834A3" w:rsidRPr="005E6436">
        <w:rPr>
          <w:rFonts w:ascii="Garamond" w:hAnsi="Garamond"/>
          <w:iCs/>
          <w:lang w:val="el-GR"/>
        </w:rPr>
        <w:t>η</w:t>
      </w:r>
      <w:r w:rsidR="0008050F" w:rsidRPr="005E6436">
        <w:rPr>
          <w:rFonts w:ascii="Garamond" w:hAnsi="Garamond"/>
          <w:iCs/>
          <w:lang w:val="el-GR"/>
        </w:rPr>
        <w:t xml:space="preserve">. </w:t>
      </w:r>
    </w:p>
    <w:p w14:paraId="7D5EAA6F" w14:textId="00CE3B0B" w:rsidR="0037222F" w:rsidRDefault="0008050F" w:rsidP="0008050F">
      <w:pPr>
        <w:pStyle w:val="Web"/>
        <w:rPr>
          <w:rFonts w:ascii="Garamond" w:hAnsi="Garamond"/>
          <w:iCs/>
          <w:lang w:val="el-GR"/>
        </w:rPr>
      </w:pPr>
      <w:r w:rsidRPr="005E6436">
        <w:rPr>
          <w:rFonts w:ascii="Garamond" w:hAnsi="Garamond"/>
          <w:iCs/>
          <w:lang w:val="el-GR"/>
        </w:rPr>
        <w:t xml:space="preserve">Για να </w:t>
      </w:r>
      <w:r w:rsidR="004D3BC2" w:rsidRPr="005E6436">
        <w:rPr>
          <w:rFonts w:ascii="Garamond" w:hAnsi="Garamond"/>
          <w:iCs/>
          <w:lang w:val="el-GR"/>
        </w:rPr>
        <w:t>συλλάβ</w:t>
      </w:r>
      <w:r w:rsidRPr="005E6436">
        <w:rPr>
          <w:rFonts w:ascii="Garamond" w:hAnsi="Garamond"/>
          <w:iCs/>
          <w:lang w:val="el-GR"/>
        </w:rPr>
        <w:t xml:space="preserve">ει το νόημα </w:t>
      </w:r>
      <w:r w:rsidR="007834A3" w:rsidRPr="005E6436">
        <w:rPr>
          <w:rFonts w:ascii="Garamond" w:hAnsi="Garamond"/>
          <w:iCs/>
          <w:lang w:val="el-GR"/>
        </w:rPr>
        <w:t xml:space="preserve">του έργου του </w:t>
      </w:r>
      <w:proofErr w:type="spellStart"/>
      <w:r w:rsidR="007834A3" w:rsidRPr="005E6436">
        <w:rPr>
          <w:rFonts w:ascii="Garamond" w:hAnsi="Garamond"/>
          <w:iCs/>
          <w:lang w:val="el-GR"/>
        </w:rPr>
        <w:t>Νοστράδαμου</w:t>
      </w:r>
      <w:proofErr w:type="spellEnd"/>
      <w:r w:rsidRPr="005E6436">
        <w:rPr>
          <w:rFonts w:ascii="Garamond" w:hAnsi="Garamond"/>
          <w:iCs/>
          <w:lang w:val="el-GR"/>
        </w:rPr>
        <w:t xml:space="preserve">, </w:t>
      </w:r>
      <w:r w:rsidR="009E26DB">
        <w:rPr>
          <w:rFonts w:ascii="Garamond" w:hAnsi="Garamond"/>
          <w:iCs/>
          <w:lang w:val="el-GR"/>
        </w:rPr>
        <w:t xml:space="preserve">λέει ο </w:t>
      </w:r>
      <w:proofErr w:type="spellStart"/>
      <w:r w:rsidR="009E26DB">
        <w:rPr>
          <w:rFonts w:ascii="Garamond" w:hAnsi="Garamond"/>
          <w:iCs/>
          <w:lang w:val="en-US"/>
        </w:rPr>
        <w:t>Crouzet</w:t>
      </w:r>
      <w:proofErr w:type="spellEnd"/>
      <w:r w:rsidR="009E26DB" w:rsidRPr="00B7791D">
        <w:rPr>
          <w:rFonts w:ascii="Garamond" w:hAnsi="Garamond"/>
          <w:iCs/>
          <w:lang w:val="el-GR"/>
        </w:rPr>
        <w:t xml:space="preserve">, </w:t>
      </w:r>
      <w:r w:rsidRPr="005E6436">
        <w:rPr>
          <w:rFonts w:ascii="Garamond" w:hAnsi="Garamond"/>
          <w:iCs/>
          <w:lang w:val="el-GR"/>
        </w:rPr>
        <w:t xml:space="preserve">ο αναγνώστης πρέπει να ξεμάθει να κατανοεί, να απομακρυνθεί από την αφθονία προς το τίποτα και να συμφωνήσει να βάλει το εγώ σε κατάσταση κρίσης για να το οδηγήσει καλύτερα στο μονοπάτι της μετάνοιας. Αποδεχτείτε το Τίποτα, το Απόν. Στο επίκεντρο της προφητικής τεχνικής βρίσκεται η κρίση του ερμηνευτικού στοχασμού του αναγνώστη που πρέπει να αφήσει στην άκρη τη δική του κατανόηση ως αδύναμο και αμαρτωλό πλάσμα, τη μόνη δυνατότητα να ακούσει τον Λόγο του Χριστού. Η καταστροφή της αναγνωσιμότητας του κειμένου και των κωδίκων είναι μια διαδικασία προφητικής γραφής που αρθρώνεται μεταξύ </w:t>
      </w:r>
      <w:r w:rsidR="00BD38DE" w:rsidRPr="005E6436">
        <w:rPr>
          <w:rFonts w:ascii="Garamond" w:hAnsi="Garamond"/>
          <w:iCs/>
          <w:lang w:val="el-GR"/>
        </w:rPr>
        <w:t>διαδοχικών και επαναλαμβανόμενων ασαφειών του</w:t>
      </w:r>
      <w:r w:rsidRPr="005E6436">
        <w:rPr>
          <w:rFonts w:ascii="Garamond" w:hAnsi="Garamond"/>
          <w:iCs/>
          <w:lang w:val="el-GR"/>
        </w:rPr>
        <w:t xml:space="preserve"> νοήματος.</w:t>
      </w:r>
      <w:r w:rsidR="00BD38DE" w:rsidRPr="005E6436">
        <w:rPr>
          <w:rFonts w:ascii="Garamond" w:hAnsi="Garamond"/>
          <w:iCs/>
          <w:lang w:val="el-GR"/>
        </w:rPr>
        <w:t xml:space="preserve"> </w:t>
      </w:r>
    </w:p>
    <w:p w14:paraId="2428260C" w14:textId="33E52FA2" w:rsidR="00473CB6" w:rsidRDefault="00BD38DE" w:rsidP="0008050F">
      <w:pPr>
        <w:pStyle w:val="Web"/>
        <w:rPr>
          <w:rFonts w:ascii="Garamond" w:hAnsi="Garamond"/>
          <w:iCs/>
          <w:lang w:val="el-GR"/>
        </w:rPr>
      </w:pPr>
      <w:r w:rsidRPr="005E6436">
        <w:rPr>
          <w:rFonts w:ascii="Garamond" w:hAnsi="Garamond"/>
          <w:iCs/>
          <w:lang w:val="el-GR"/>
        </w:rPr>
        <w:t xml:space="preserve">Ας το σκεφτούμε λίγο. Αποτελεί αυτό το νοηματικό νεφέλωμα μια εκφραστική μορφή; </w:t>
      </w:r>
      <w:r w:rsidR="0037222F">
        <w:rPr>
          <w:rFonts w:ascii="Garamond" w:hAnsi="Garamond"/>
          <w:iCs/>
          <w:lang w:val="el-GR"/>
        </w:rPr>
        <w:t xml:space="preserve">Ο </w:t>
      </w:r>
      <w:proofErr w:type="spellStart"/>
      <w:r w:rsidR="0037222F">
        <w:rPr>
          <w:rFonts w:ascii="Garamond" w:hAnsi="Garamond"/>
          <w:iCs/>
          <w:lang w:val="en-US"/>
        </w:rPr>
        <w:t>Crouzet</w:t>
      </w:r>
      <w:proofErr w:type="spellEnd"/>
      <w:r w:rsidR="0037222F" w:rsidRPr="0037222F">
        <w:rPr>
          <w:rFonts w:ascii="Garamond" w:hAnsi="Garamond"/>
          <w:iCs/>
          <w:lang w:val="el-GR"/>
        </w:rPr>
        <w:t xml:space="preserve"> </w:t>
      </w:r>
      <w:r w:rsidR="0037222F">
        <w:rPr>
          <w:rFonts w:ascii="Garamond" w:hAnsi="Garamond"/>
          <w:iCs/>
          <w:lang w:val="el-GR"/>
        </w:rPr>
        <w:t>μας λέει πως α</w:t>
      </w:r>
      <w:r w:rsidRPr="005E6436">
        <w:rPr>
          <w:rFonts w:ascii="Garamond" w:hAnsi="Garamond"/>
          <w:iCs/>
          <w:lang w:val="el-GR"/>
        </w:rPr>
        <w:t xml:space="preserve">πάντηση </w:t>
      </w:r>
      <w:r w:rsidR="007B73AF">
        <w:rPr>
          <w:rFonts w:ascii="Garamond" w:hAnsi="Garamond"/>
          <w:iCs/>
          <w:lang w:val="el-GR"/>
        </w:rPr>
        <w:t xml:space="preserve">σε ένα τέτοιο ερώτημα </w:t>
      </w:r>
      <w:r w:rsidRPr="005E6436">
        <w:rPr>
          <w:rFonts w:ascii="Garamond" w:hAnsi="Garamond"/>
          <w:iCs/>
          <w:lang w:val="el-GR"/>
        </w:rPr>
        <w:t xml:space="preserve">επιχείρησε να δώσει </w:t>
      </w:r>
      <w:r w:rsidR="0037222F">
        <w:rPr>
          <w:rFonts w:ascii="Garamond" w:hAnsi="Garamond"/>
          <w:iCs/>
          <w:lang w:val="el-GR"/>
        </w:rPr>
        <w:t xml:space="preserve">πρώτη </w:t>
      </w:r>
      <w:r w:rsidRPr="005E6436">
        <w:rPr>
          <w:rFonts w:ascii="Garamond" w:hAnsi="Garamond"/>
          <w:iCs/>
          <w:lang w:val="el-GR"/>
        </w:rPr>
        <w:t xml:space="preserve">η λογοτεχνία της Αναγέννησης. Και εκεί, ας πούμε στον Έρασμο, </w:t>
      </w:r>
      <w:proofErr w:type="spellStart"/>
      <w:r w:rsidRPr="005E6436">
        <w:rPr>
          <w:rFonts w:ascii="Garamond" w:hAnsi="Garamond"/>
          <w:iCs/>
          <w:lang w:val="el-GR"/>
        </w:rPr>
        <w:t>ανασυνθέτονταν</w:t>
      </w:r>
      <w:proofErr w:type="spellEnd"/>
      <w:r w:rsidRPr="005E6436">
        <w:rPr>
          <w:rFonts w:ascii="Garamond" w:hAnsi="Garamond"/>
          <w:iCs/>
          <w:lang w:val="el-GR"/>
        </w:rPr>
        <w:t xml:space="preserve">, </w:t>
      </w:r>
      <w:proofErr w:type="spellStart"/>
      <w:r w:rsidRPr="005E6436">
        <w:rPr>
          <w:rFonts w:ascii="Garamond" w:hAnsi="Garamond"/>
          <w:iCs/>
          <w:lang w:val="el-GR"/>
        </w:rPr>
        <w:t>συγκολλούνταν</w:t>
      </w:r>
      <w:proofErr w:type="spellEnd"/>
      <w:r w:rsidRPr="005E6436">
        <w:rPr>
          <w:rFonts w:ascii="Garamond" w:hAnsi="Garamond"/>
          <w:iCs/>
          <w:lang w:val="el-GR"/>
        </w:rPr>
        <w:t>, ανακατεύονταν</w:t>
      </w:r>
      <w:r w:rsidR="0008050F" w:rsidRPr="005E6436">
        <w:rPr>
          <w:rFonts w:ascii="Garamond" w:hAnsi="Garamond"/>
          <w:iCs/>
          <w:lang w:val="el-GR"/>
        </w:rPr>
        <w:t xml:space="preserve"> επινοημένα (</w:t>
      </w:r>
      <w:proofErr w:type="spellStart"/>
      <w:r w:rsidR="0008050F" w:rsidRPr="005E6436">
        <w:rPr>
          <w:rFonts w:ascii="Garamond" w:hAnsi="Garamond"/>
          <w:iCs/>
          <w:lang w:val="el-GR"/>
        </w:rPr>
        <w:t>fabulosa</w:t>
      </w:r>
      <w:proofErr w:type="spellEnd"/>
      <w:r w:rsidR="0008050F" w:rsidRPr="005E6436">
        <w:rPr>
          <w:rFonts w:ascii="Garamond" w:hAnsi="Garamond"/>
          <w:iCs/>
          <w:lang w:val="el-GR"/>
        </w:rPr>
        <w:t>) ή πραγματικά (</w:t>
      </w:r>
      <w:proofErr w:type="spellStart"/>
      <w:r w:rsidR="0008050F" w:rsidRPr="005E6436">
        <w:rPr>
          <w:rFonts w:ascii="Garamond" w:hAnsi="Garamond"/>
          <w:iCs/>
          <w:lang w:val="el-GR"/>
        </w:rPr>
        <w:t>historica</w:t>
      </w:r>
      <w:proofErr w:type="spellEnd"/>
      <w:r w:rsidR="0008050F" w:rsidRPr="005E6436">
        <w:rPr>
          <w:rFonts w:ascii="Garamond" w:hAnsi="Garamond"/>
          <w:iCs/>
          <w:lang w:val="el-GR"/>
        </w:rPr>
        <w:t xml:space="preserve">) ιστορικά γεγονότα, συγκρουόμενες εποχές, παρελθόν και παρόν. </w:t>
      </w:r>
      <w:r w:rsidRPr="005E6436">
        <w:rPr>
          <w:rFonts w:ascii="Garamond" w:hAnsi="Garamond"/>
          <w:iCs/>
          <w:lang w:val="el-GR"/>
        </w:rPr>
        <w:t>Στον 16</w:t>
      </w:r>
      <w:r w:rsidRPr="005E6436">
        <w:rPr>
          <w:rFonts w:ascii="Garamond" w:hAnsi="Garamond"/>
          <w:iCs/>
          <w:vertAlign w:val="superscript"/>
          <w:lang w:val="el-GR"/>
        </w:rPr>
        <w:t>ο</w:t>
      </w:r>
      <w:r w:rsidRPr="005E6436">
        <w:rPr>
          <w:rFonts w:ascii="Garamond" w:hAnsi="Garamond"/>
          <w:iCs/>
          <w:lang w:val="el-GR"/>
        </w:rPr>
        <w:t xml:space="preserve"> αι. </w:t>
      </w:r>
      <w:r w:rsidR="0008050F" w:rsidRPr="005E6436">
        <w:rPr>
          <w:rFonts w:ascii="Garamond" w:hAnsi="Garamond"/>
          <w:iCs/>
          <w:lang w:val="el-GR"/>
        </w:rPr>
        <w:t xml:space="preserve">οι υποκινήσεις </w:t>
      </w:r>
      <w:r w:rsidRPr="005E6436">
        <w:rPr>
          <w:rFonts w:ascii="Garamond" w:hAnsi="Garamond"/>
          <w:iCs/>
          <w:lang w:val="el-GR"/>
        </w:rPr>
        <w:t xml:space="preserve">για τις </w:t>
      </w:r>
      <w:r w:rsidR="0008050F" w:rsidRPr="005E6436">
        <w:rPr>
          <w:rFonts w:ascii="Garamond" w:hAnsi="Garamond"/>
          <w:iCs/>
          <w:lang w:val="el-GR"/>
        </w:rPr>
        <w:t>θηριωδ</w:t>
      </w:r>
      <w:r w:rsidRPr="005E6436">
        <w:rPr>
          <w:rFonts w:ascii="Garamond" w:hAnsi="Garamond"/>
          <w:iCs/>
          <w:lang w:val="el-GR"/>
        </w:rPr>
        <w:t>ίες</w:t>
      </w:r>
      <w:r w:rsidR="0008050F" w:rsidRPr="005E6436">
        <w:rPr>
          <w:rFonts w:ascii="Garamond" w:hAnsi="Garamond"/>
          <w:iCs/>
          <w:lang w:val="el-GR"/>
        </w:rPr>
        <w:t xml:space="preserve"> και</w:t>
      </w:r>
      <w:r w:rsidRPr="005E6436">
        <w:rPr>
          <w:rFonts w:ascii="Garamond" w:hAnsi="Garamond"/>
          <w:iCs/>
          <w:lang w:val="el-GR"/>
        </w:rPr>
        <w:t xml:space="preserve"> τις</w:t>
      </w:r>
      <w:r w:rsidR="0008050F" w:rsidRPr="005E6436">
        <w:rPr>
          <w:rFonts w:ascii="Garamond" w:hAnsi="Garamond"/>
          <w:iCs/>
          <w:lang w:val="el-GR"/>
        </w:rPr>
        <w:t xml:space="preserve"> σφαγ</w:t>
      </w:r>
      <w:r w:rsidRPr="005E6436">
        <w:rPr>
          <w:rFonts w:ascii="Garamond" w:hAnsi="Garamond"/>
          <w:iCs/>
          <w:lang w:val="el-GR"/>
        </w:rPr>
        <w:t>ές</w:t>
      </w:r>
      <w:r w:rsidR="0008050F" w:rsidRPr="005E6436">
        <w:rPr>
          <w:rFonts w:ascii="Garamond" w:hAnsi="Garamond"/>
          <w:iCs/>
          <w:lang w:val="el-GR"/>
        </w:rPr>
        <w:t xml:space="preserve">, </w:t>
      </w:r>
      <w:r w:rsidRPr="005E6436">
        <w:rPr>
          <w:rFonts w:ascii="Garamond" w:hAnsi="Garamond"/>
          <w:iCs/>
          <w:lang w:val="el-GR"/>
        </w:rPr>
        <w:t xml:space="preserve">οι </w:t>
      </w:r>
      <w:proofErr w:type="spellStart"/>
      <w:r w:rsidR="0008050F" w:rsidRPr="005E6436">
        <w:rPr>
          <w:rFonts w:ascii="Garamond" w:hAnsi="Garamond"/>
          <w:iCs/>
          <w:lang w:val="el-GR"/>
        </w:rPr>
        <w:t>τερατ</w:t>
      </w:r>
      <w:r w:rsidRPr="005E6436">
        <w:rPr>
          <w:rFonts w:ascii="Garamond" w:hAnsi="Garamond"/>
          <w:iCs/>
          <w:lang w:val="el-GR"/>
        </w:rPr>
        <w:t>ογενέσεις</w:t>
      </w:r>
      <w:proofErr w:type="spellEnd"/>
      <w:r w:rsidR="0008050F" w:rsidRPr="005E6436">
        <w:rPr>
          <w:rFonts w:ascii="Garamond" w:hAnsi="Garamond"/>
          <w:iCs/>
          <w:lang w:val="el-GR"/>
        </w:rPr>
        <w:t xml:space="preserve"> και </w:t>
      </w:r>
      <w:r w:rsidRPr="005E6436">
        <w:rPr>
          <w:rFonts w:ascii="Garamond" w:hAnsi="Garamond"/>
          <w:iCs/>
          <w:lang w:val="el-GR"/>
        </w:rPr>
        <w:t xml:space="preserve">τα </w:t>
      </w:r>
      <w:r w:rsidR="0008050F" w:rsidRPr="005E6436">
        <w:rPr>
          <w:rFonts w:ascii="Garamond" w:hAnsi="Garamond"/>
          <w:iCs/>
          <w:lang w:val="el-GR"/>
        </w:rPr>
        <w:t>παραμορφωμέν</w:t>
      </w:r>
      <w:r w:rsidRPr="005E6436">
        <w:rPr>
          <w:rFonts w:ascii="Garamond" w:hAnsi="Garamond"/>
          <w:iCs/>
          <w:lang w:val="el-GR"/>
        </w:rPr>
        <w:t>α</w:t>
      </w:r>
      <w:r w:rsidR="0008050F" w:rsidRPr="005E6436">
        <w:rPr>
          <w:rFonts w:ascii="Garamond" w:hAnsi="Garamond"/>
          <w:iCs/>
          <w:lang w:val="el-GR"/>
        </w:rPr>
        <w:t xml:space="preserve"> σ</w:t>
      </w:r>
      <w:r w:rsidRPr="005E6436">
        <w:rPr>
          <w:rFonts w:ascii="Garamond" w:hAnsi="Garamond"/>
          <w:iCs/>
          <w:lang w:val="el-GR"/>
        </w:rPr>
        <w:t>ώ</w:t>
      </w:r>
      <w:r w:rsidR="0008050F" w:rsidRPr="005E6436">
        <w:rPr>
          <w:rFonts w:ascii="Garamond" w:hAnsi="Garamond"/>
          <w:iCs/>
          <w:lang w:val="el-GR"/>
        </w:rPr>
        <w:t>μ</w:t>
      </w:r>
      <w:r w:rsidRPr="005E6436">
        <w:rPr>
          <w:rFonts w:ascii="Garamond" w:hAnsi="Garamond"/>
          <w:iCs/>
          <w:lang w:val="el-GR"/>
        </w:rPr>
        <w:t>α</w:t>
      </w:r>
      <w:r w:rsidR="0008050F" w:rsidRPr="005E6436">
        <w:rPr>
          <w:rFonts w:ascii="Garamond" w:hAnsi="Garamond"/>
          <w:iCs/>
          <w:lang w:val="el-GR"/>
        </w:rPr>
        <w:t>τ</w:t>
      </w:r>
      <w:r w:rsidRPr="005E6436">
        <w:rPr>
          <w:rFonts w:ascii="Garamond" w:hAnsi="Garamond"/>
          <w:iCs/>
          <w:lang w:val="el-GR"/>
        </w:rPr>
        <w:t>α</w:t>
      </w:r>
      <w:r w:rsidR="00AB3858" w:rsidRPr="005E6436">
        <w:rPr>
          <w:rFonts w:ascii="Garamond" w:hAnsi="Garamond"/>
          <w:iCs/>
          <w:lang w:val="el-GR"/>
        </w:rPr>
        <w:t xml:space="preserve"> δεν ήταν </w:t>
      </w:r>
      <w:r w:rsidR="0008050F" w:rsidRPr="005E6436">
        <w:rPr>
          <w:rFonts w:ascii="Garamond" w:hAnsi="Garamond"/>
          <w:iCs/>
          <w:lang w:val="el-GR"/>
        </w:rPr>
        <w:t>αλληγορ</w:t>
      </w:r>
      <w:r w:rsidR="00AB3858" w:rsidRPr="005E6436">
        <w:rPr>
          <w:rFonts w:ascii="Garamond" w:hAnsi="Garamond"/>
          <w:iCs/>
          <w:lang w:val="el-GR"/>
        </w:rPr>
        <w:t>ικές πραγματώσεις της</w:t>
      </w:r>
      <w:r w:rsidR="0008050F" w:rsidRPr="005E6436">
        <w:rPr>
          <w:rFonts w:ascii="Garamond" w:hAnsi="Garamond"/>
          <w:iCs/>
          <w:lang w:val="el-GR"/>
        </w:rPr>
        <w:t xml:space="preserve"> αμαρτίας,</w:t>
      </w:r>
      <w:r w:rsidR="00AB3858" w:rsidRPr="005E6436">
        <w:rPr>
          <w:rFonts w:ascii="Garamond" w:hAnsi="Garamond"/>
          <w:iCs/>
          <w:lang w:val="el-GR"/>
        </w:rPr>
        <w:t xml:space="preserve"> του </w:t>
      </w:r>
      <w:r w:rsidR="0008050F" w:rsidRPr="005E6436">
        <w:rPr>
          <w:rFonts w:ascii="Garamond" w:hAnsi="Garamond"/>
          <w:iCs/>
          <w:lang w:val="el-GR"/>
        </w:rPr>
        <w:t xml:space="preserve"> ψεύδους</w:t>
      </w:r>
      <w:r w:rsidR="00AB3858" w:rsidRPr="005E6436">
        <w:rPr>
          <w:rFonts w:ascii="Garamond" w:hAnsi="Garamond"/>
          <w:iCs/>
          <w:lang w:val="el-GR"/>
        </w:rPr>
        <w:t>, της υπερηφάνειας;</w:t>
      </w:r>
      <w:r w:rsidR="0008050F" w:rsidRPr="005E6436">
        <w:rPr>
          <w:rFonts w:ascii="Garamond" w:hAnsi="Garamond"/>
          <w:iCs/>
          <w:lang w:val="el-GR"/>
        </w:rPr>
        <w:t xml:space="preserve"> Ο </w:t>
      </w:r>
      <w:proofErr w:type="spellStart"/>
      <w:r w:rsidR="0008050F" w:rsidRPr="005E6436">
        <w:rPr>
          <w:rFonts w:ascii="Garamond" w:hAnsi="Garamond"/>
          <w:iCs/>
          <w:lang w:val="el-GR"/>
        </w:rPr>
        <w:t>Νοστράδαμος</w:t>
      </w:r>
      <w:proofErr w:type="spellEnd"/>
      <w:r w:rsidR="00AB3858" w:rsidRPr="005E6436">
        <w:rPr>
          <w:rFonts w:ascii="Garamond" w:hAnsi="Garamond"/>
          <w:iCs/>
          <w:lang w:val="el-GR"/>
        </w:rPr>
        <w:t xml:space="preserve"> </w:t>
      </w:r>
      <w:r w:rsidR="008368DD" w:rsidRPr="005E6436">
        <w:rPr>
          <w:rFonts w:ascii="Garamond" w:hAnsi="Garamond"/>
          <w:iCs/>
          <w:lang w:val="el-GR"/>
        </w:rPr>
        <w:t xml:space="preserve">μέσα από αυτό τον δρόμο </w:t>
      </w:r>
      <w:r w:rsidR="00AB3858" w:rsidRPr="005E6436">
        <w:rPr>
          <w:rFonts w:ascii="Garamond" w:hAnsi="Garamond"/>
          <w:iCs/>
          <w:lang w:val="el-GR"/>
        </w:rPr>
        <w:t xml:space="preserve">έρχεται κοντά στον τρόπο που ζωγραφίζει </w:t>
      </w:r>
      <w:r w:rsidR="0008050F" w:rsidRPr="005E6436">
        <w:rPr>
          <w:rFonts w:ascii="Garamond" w:hAnsi="Garamond"/>
          <w:iCs/>
          <w:lang w:val="el-GR"/>
        </w:rPr>
        <w:t xml:space="preserve">ο Ιερώνυμος Μπος, </w:t>
      </w:r>
      <w:r w:rsidR="00AB3858" w:rsidRPr="005E6436">
        <w:rPr>
          <w:rFonts w:ascii="Garamond" w:hAnsi="Garamond"/>
          <w:iCs/>
          <w:lang w:val="el-GR"/>
        </w:rPr>
        <w:t>εμποτίζει τα κείμενά του και αυτός</w:t>
      </w:r>
      <w:r w:rsidR="0008050F" w:rsidRPr="005E6436">
        <w:rPr>
          <w:rFonts w:ascii="Garamond" w:hAnsi="Garamond"/>
          <w:iCs/>
          <w:lang w:val="el-GR"/>
        </w:rPr>
        <w:t xml:space="preserve"> με την τρέλα, την τύφλωση και </w:t>
      </w:r>
      <w:r w:rsidR="0008050F" w:rsidRPr="005E6436">
        <w:rPr>
          <w:rFonts w:ascii="Garamond" w:hAnsi="Garamond"/>
          <w:iCs/>
          <w:lang w:val="el-GR"/>
        </w:rPr>
        <w:lastRenderedPageBreak/>
        <w:t xml:space="preserve">τη </w:t>
      </w:r>
      <w:r w:rsidR="00473CB6">
        <w:rPr>
          <w:rFonts w:ascii="Garamond" w:hAnsi="Garamond"/>
          <w:iCs/>
          <w:lang w:val="el-GR"/>
        </w:rPr>
        <w:t>μωρία</w:t>
      </w:r>
      <w:r w:rsidR="0008050F" w:rsidRPr="005E6436">
        <w:rPr>
          <w:rFonts w:ascii="Garamond" w:hAnsi="Garamond"/>
          <w:iCs/>
          <w:lang w:val="el-GR"/>
        </w:rPr>
        <w:t xml:space="preserve"> των ανθρώπων που είναι φυλακισμένοι στις αμαρτίες τους. </w:t>
      </w:r>
      <w:r w:rsidR="00AB3858" w:rsidRPr="005E6436">
        <w:rPr>
          <w:rFonts w:ascii="Garamond" w:hAnsi="Garamond"/>
          <w:iCs/>
          <w:lang w:val="el-GR"/>
        </w:rPr>
        <w:t>Ο</w:t>
      </w:r>
      <w:r w:rsidR="0008050F" w:rsidRPr="005E6436">
        <w:rPr>
          <w:rFonts w:ascii="Garamond" w:hAnsi="Garamond"/>
          <w:iCs/>
          <w:lang w:val="el-GR"/>
        </w:rPr>
        <w:t xml:space="preserve">ι αποκαλυπτικοί πίνακες σε καμία περίπτωση δεν </w:t>
      </w:r>
      <w:r w:rsidR="00AB3858" w:rsidRPr="005E6436">
        <w:rPr>
          <w:rFonts w:ascii="Garamond" w:hAnsi="Garamond"/>
          <w:iCs/>
          <w:lang w:val="el-GR"/>
        </w:rPr>
        <w:t>φανερών</w:t>
      </w:r>
      <w:r w:rsidR="0008050F" w:rsidRPr="005E6436">
        <w:rPr>
          <w:rFonts w:ascii="Garamond" w:hAnsi="Garamond"/>
          <w:iCs/>
          <w:lang w:val="el-GR"/>
        </w:rPr>
        <w:t>ουν μια ιστορική αλήθεια, αλλά μέσω της «νεφελώδους»</w:t>
      </w:r>
      <w:r w:rsidR="00AB3858" w:rsidRPr="005E6436">
        <w:rPr>
          <w:rFonts w:ascii="Garamond" w:hAnsi="Garamond"/>
          <w:iCs/>
          <w:lang w:val="el-GR"/>
        </w:rPr>
        <w:t xml:space="preserve"> απεικόνισης</w:t>
      </w:r>
      <w:r w:rsidR="0008050F" w:rsidRPr="005E6436">
        <w:rPr>
          <w:rFonts w:ascii="Garamond" w:hAnsi="Garamond"/>
          <w:iCs/>
          <w:lang w:val="el-GR"/>
        </w:rPr>
        <w:t xml:space="preserve"> δημιουργούν μια σημαντική επι</w:t>
      </w:r>
      <w:r w:rsidR="00AB3858" w:rsidRPr="005E6436">
        <w:rPr>
          <w:rFonts w:ascii="Garamond" w:hAnsi="Garamond"/>
          <w:iCs/>
          <w:lang w:val="el-GR"/>
        </w:rPr>
        <w:t>φάνεια</w:t>
      </w:r>
      <w:r w:rsidR="0008050F" w:rsidRPr="005E6436">
        <w:rPr>
          <w:rFonts w:ascii="Garamond" w:hAnsi="Garamond"/>
          <w:iCs/>
          <w:lang w:val="el-GR"/>
        </w:rPr>
        <w:t xml:space="preserve"> και συμβάλλουν στη δημιουργία άγχους στον αναγνώστη: ένα παράδοξο πανικού. Χωρίς επίγνωση της αδυναμίας του, το μέλλον του ανθρώπου δεν είναι παρά </w:t>
      </w:r>
      <w:r w:rsidR="00473CB6">
        <w:rPr>
          <w:rFonts w:ascii="Garamond" w:hAnsi="Garamond"/>
          <w:iCs/>
          <w:lang w:val="el-GR"/>
        </w:rPr>
        <w:t>μια δυσ</w:t>
      </w:r>
      <w:r w:rsidR="0008050F" w:rsidRPr="005E6436">
        <w:rPr>
          <w:rFonts w:ascii="Garamond" w:hAnsi="Garamond"/>
          <w:iCs/>
          <w:lang w:val="el-GR"/>
        </w:rPr>
        <w:t xml:space="preserve">τυχία. </w:t>
      </w:r>
    </w:p>
    <w:p w14:paraId="42EF9EF7" w14:textId="237E62B3" w:rsidR="0008050F" w:rsidRPr="005E6436" w:rsidRDefault="0008050F" w:rsidP="0008050F">
      <w:pPr>
        <w:pStyle w:val="Web"/>
        <w:rPr>
          <w:rFonts w:ascii="Garamond" w:hAnsi="Garamond"/>
          <w:iCs/>
          <w:lang w:val="el-GR"/>
        </w:rPr>
      </w:pPr>
      <w:r w:rsidRPr="005E6436">
        <w:rPr>
          <w:rFonts w:ascii="Garamond" w:hAnsi="Garamond"/>
          <w:iCs/>
          <w:lang w:val="el-GR"/>
        </w:rPr>
        <w:t>Το θαύμα κατέχει ουσιαστικό ρόλο σε αυτήν την επίγνωση</w:t>
      </w:r>
      <w:r w:rsidR="00AB3858" w:rsidRPr="005E6436">
        <w:rPr>
          <w:rFonts w:ascii="Garamond" w:hAnsi="Garamond"/>
          <w:iCs/>
          <w:lang w:val="el-GR"/>
        </w:rPr>
        <w:t xml:space="preserve">, </w:t>
      </w:r>
      <w:r w:rsidR="008368DD" w:rsidRPr="005E6436">
        <w:rPr>
          <w:rFonts w:ascii="Garamond" w:hAnsi="Garamond"/>
          <w:iCs/>
          <w:lang w:val="el-GR"/>
        </w:rPr>
        <w:t>γίνεται συστατικό του</w:t>
      </w:r>
      <w:r w:rsidR="00AB3858" w:rsidRPr="005E6436">
        <w:rPr>
          <w:rFonts w:ascii="Garamond" w:hAnsi="Garamond"/>
          <w:iCs/>
          <w:lang w:val="el-GR"/>
        </w:rPr>
        <w:t xml:space="preserve"> </w:t>
      </w:r>
      <w:r w:rsidR="007B73AF">
        <w:rPr>
          <w:rFonts w:ascii="Garamond" w:hAnsi="Garamond"/>
          <w:iCs/>
          <w:lang w:val="el-GR"/>
        </w:rPr>
        <w:t>στοχαστικού τρόπου ύπαρξης</w:t>
      </w:r>
      <w:r w:rsidR="00AB3858" w:rsidRPr="005E6436">
        <w:rPr>
          <w:rFonts w:ascii="Garamond" w:hAnsi="Garamond"/>
          <w:iCs/>
          <w:lang w:val="el-GR"/>
        </w:rPr>
        <w:t xml:space="preserve"> του </w:t>
      </w:r>
      <w:proofErr w:type="spellStart"/>
      <w:r w:rsidR="00AB3858" w:rsidRPr="005E6436">
        <w:rPr>
          <w:rFonts w:ascii="Garamond" w:hAnsi="Garamond"/>
          <w:iCs/>
          <w:lang w:val="el-GR"/>
        </w:rPr>
        <w:t>Νοστράδαμου</w:t>
      </w:r>
      <w:proofErr w:type="spellEnd"/>
      <w:r w:rsidRPr="005E6436">
        <w:rPr>
          <w:rFonts w:ascii="Garamond" w:hAnsi="Garamond"/>
          <w:iCs/>
          <w:lang w:val="el-GR"/>
        </w:rPr>
        <w:t>.</w:t>
      </w:r>
      <w:r w:rsidR="008368DD" w:rsidRPr="005E6436">
        <w:rPr>
          <w:rFonts w:ascii="Garamond" w:hAnsi="Garamond"/>
          <w:iCs/>
          <w:lang w:val="el-GR"/>
        </w:rPr>
        <w:t xml:space="preserve"> Η </w:t>
      </w:r>
      <w:r w:rsidRPr="005E6436">
        <w:rPr>
          <w:rFonts w:ascii="Garamond" w:hAnsi="Garamond"/>
          <w:iCs/>
          <w:lang w:val="el-GR"/>
        </w:rPr>
        <w:t>μιμητική του Λόγου,</w:t>
      </w:r>
      <w:r w:rsidR="008368DD" w:rsidRPr="005E6436">
        <w:rPr>
          <w:rFonts w:ascii="Garamond" w:hAnsi="Garamond"/>
          <w:iCs/>
          <w:lang w:val="el-GR"/>
        </w:rPr>
        <w:t xml:space="preserve"> η</w:t>
      </w:r>
      <w:r w:rsidRPr="005E6436">
        <w:rPr>
          <w:rFonts w:ascii="Garamond" w:hAnsi="Garamond"/>
          <w:iCs/>
          <w:lang w:val="el-GR"/>
        </w:rPr>
        <w:t xml:space="preserve"> παραβολή</w:t>
      </w:r>
      <w:r w:rsidR="008368DD" w:rsidRPr="005E6436">
        <w:rPr>
          <w:rFonts w:ascii="Garamond" w:hAnsi="Garamond"/>
          <w:iCs/>
          <w:lang w:val="el-GR"/>
        </w:rPr>
        <w:t xml:space="preserve">, </w:t>
      </w:r>
      <w:r w:rsidRPr="005E6436">
        <w:rPr>
          <w:rFonts w:ascii="Garamond" w:hAnsi="Garamond"/>
          <w:iCs/>
          <w:lang w:val="el-GR"/>
        </w:rPr>
        <w:t xml:space="preserve"> </w:t>
      </w:r>
      <w:r w:rsidR="008368DD" w:rsidRPr="005E6436">
        <w:rPr>
          <w:rFonts w:ascii="Garamond" w:hAnsi="Garamond"/>
          <w:iCs/>
          <w:lang w:val="el-GR"/>
        </w:rPr>
        <w:t>η</w:t>
      </w:r>
      <w:r w:rsidRPr="005E6436">
        <w:rPr>
          <w:rFonts w:ascii="Garamond" w:hAnsi="Garamond"/>
          <w:iCs/>
          <w:lang w:val="el-GR"/>
        </w:rPr>
        <w:t xml:space="preserve"> παράφραση</w:t>
      </w:r>
      <w:r w:rsidR="008368DD" w:rsidRPr="005E6436">
        <w:rPr>
          <w:rFonts w:ascii="Garamond" w:hAnsi="Garamond"/>
          <w:iCs/>
          <w:lang w:val="el-GR"/>
        </w:rPr>
        <w:t xml:space="preserve">, όλα συνεισφέρουν στο φαντασιακό των εικόνων του </w:t>
      </w:r>
      <w:proofErr w:type="spellStart"/>
      <w:r w:rsidR="008368DD" w:rsidRPr="005E6436">
        <w:rPr>
          <w:rFonts w:ascii="Garamond" w:hAnsi="Garamond"/>
          <w:iCs/>
          <w:lang w:val="el-GR"/>
        </w:rPr>
        <w:t>Νοστράδαμου</w:t>
      </w:r>
      <w:proofErr w:type="spellEnd"/>
      <w:r w:rsidR="008368DD" w:rsidRPr="005E6436">
        <w:rPr>
          <w:rFonts w:ascii="Garamond" w:hAnsi="Garamond"/>
          <w:iCs/>
          <w:lang w:val="el-GR"/>
        </w:rPr>
        <w:t>: ο έναστρος</w:t>
      </w:r>
      <w:r w:rsidRPr="005E6436">
        <w:rPr>
          <w:rFonts w:ascii="Garamond" w:hAnsi="Garamond"/>
          <w:iCs/>
          <w:lang w:val="el-GR"/>
        </w:rPr>
        <w:t xml:space="preserve"> του ουρανός είναι πύρινος καθρέφτης που </w:t>
      </w:r>
      <w:r w:rsidR="0037222F">
        <w:rPr>
          <w:rFonts w:ascii="Garamond" w:hAnsi="Garamond"/>
          <w:iCs/>
          <w:lang w:val="el-GR"/>
        </w:rPr>
        <w:t xml:space="preserve">ο άνθρωπος </w:t>
      </w:r>
      <w:proofErr w:type="spellStart"/>
      <w:r w:rsidR="0037222F">
        <w:rPr>
          <w:rFonts w:ascii="Garamond" w:hAnsi="Garamond"/>
          <w:iCs/>
          <w:lang w:val="el-GR"/>
        </w:rPr>
        <w:t>καλειται</w:t>
      </w:r>
      <w:proofErr w:type="spellEnd"/>
      <w:r w:rsidR="008368DD" w:rsidRPr="005E6436">
        <w:rPr>
          <w:rFonts w:ascii="Garamond" w:hAnsi="Garamond"/>
          <w:iCs/>
          <w:lang w:val="el-GR"/>
        </w:rPr>
        <w:t xml:space="preserve"> να </w:t>
      </w:r>
      <w:r w:rsidRPr="005E6436">
        <w:rPr>
          <w:rFonts w:ascii="Garamond" w:hAnsi="Garamond"/>
          <w:iCs/>
          <w:lang w:val="el-GR"/>
        </w:rPr>
        <w:t>διαβά</w:t>
      </w:r>
      <w:r w:rsidR="008368DD" w:rsidRPr="005E6436">
        <w:rPr>
          <w:rFonts w:ascii="Garamond" w:hAnsi="Garamond"/>
          <w:iCs/>
          <w:lang w:val="el-GR"/>
        </w:rPr>
        <w:t>σ</w:t>
      </w:r>
      <w:r w:rsidR="0037222F">
        <w:rPr>
          <w:rFonts w:ascii="Garamond" w:hAnsi="Garamond"/>
          <w:iCs/>
          <w:lang w:val="el-GR"/>
        </w:rPr>
        <w:t>ει</w:t>
      </w:r>
      <w:r w:rsidR="008368DD" w:rsidRPr="005E6436">
        <w:rPr>
          <w:rFonts w:ascii="Garamond" w:hAnsi="Garamond"/>
          <w:iCs/>
          <w:lang w:val="el-GR"/>
        </w:rPr>
        <w:t>, προκειμένου</w:t>
      </w:r>
      <w:r w:rsidRPr="005E6436">
        <w:rPr>
          <w:rFonts w:ascii="Garamond" w:hAnsi="Garamond"/>
          <w:iCs/>
          <w:lang w:val="el-GR"/>
        </w:rPr>
        <w:t xml:space="preserve"> να </w:t>
      </w:r>
      <w:r w:rsidR="008368DD" w:rsidRPr="005E6436">
        <w:rPr>
          <w:rFonts w:ascii="Garamond" w:hAnsi="Garamond"/>
          <w:iCs/>
          <w:lang w:val="el-GR"/>
        </w:rPr>
        <w:t>μάθ</w:t>
      </w:r>
      <w:r w:rsidR="0037222F">
        <w:rPr>
          <w:rFonts w:ascii="Garamond" w:hAnsi="Garamond"/>
          <w:iCs/>
          <w:lang w:val="el-GR"/>
        </w:rPr>
        <w:t>ει</w:t>
      </w:r>
      <w:r w:rsidR="008368DD" w:rsidRPr="005E6436">
        <w:rPr>
          <w:rFonts w:ascii="Garamond" w:hAnsi="Garamond"/>
          <w:iCs/>
          <w:lang w:val="el-GR"/>
        </w:rPr>
        <w:t xml:space="preserve"> τη θεία βούληση, εφόσον η άγνοια </w:t>
      </w:r>
      <w:r w:rsidR="0037222F">
        <w:rPr>
          <w:rFonts w:ascii="Garamond" w:hAnsi="Garamond"/>
          <w:iCs/>
          <w:lang w:val="el-GR"/>
        </w:rPr>
        <w:t>τον</w:t>
      </w:r>
      <w:r w:rsidR="008368DD" w:rsidRPr="005E6436">
        <w:rPr>
          <w:rFonts w:ascii="Garamond" w:hAnsi="Garamond"/>
          <w:iCs/>
          <w:lang w:val="el-GR"/>
        </w:rPr>
        <w:t xml:space="preserve"> κάνει να την παραβιάζ</w:t>
      </w:r>
      <w:r w:rsidR="0037222F">
        <w:rPr>
          <w:rFonts w:ascii="Garamond" w:hAnsi="Garamond"/>
          <w:iCs/>
          <w:lang w:val="el-GR"/>
        </w:rPr>
        <w:t>ει</w:t>
      </w:r>
      <w:r w:rsidRPr="005E6436">
        <w:rPr>
          <w:rFonts w:ascii="Garamond" w:hAnsi="Garamond"/>
          <w:iCs/>
          <w:lang w:val="el-GR"/>
        </w:rPr>
        <w:t>.</w:t>
      </w:r>
      <w:r w:rsidR="008368DD" w:rsidRPr="005E6436">
        <w:rPr>
          <w:rFonts w:ascii="Garamond" w:hAnsi="Garamond"/>
          <w:iCs/>
          <w:lang w:val="el-GR"/>
        </w:rPr>
        <w:t xml:space="preserve"> Η σκέψη του </w:t>
      </w:r>
      <w:proofErr w:type="spellStart"/>
      <w:r w:rsidR="008368DD" w:rsidRPr="005E6436">
        <w:rPr>
          <w:rFonts w:ascii="Garamond" w:hAnsi="Garamond"/>
          <w:iCs/>
          <w:lang w:val="el-GR"/>
        </w:rPr>
        <w:t>Νοστράδαμου</w:t>
      </w:r>
      <w:proofErr w:type="spellEnd"/>
      <w:r w:rsidR="008368DD" w:rsidRPr="005E6436">
        <w:rPr>
          <w:rFonts w:ascii="Garamond" w:hAnsi="Garamond"/>
          <w:iCs/>
          <w:lang w:val="el-GR"/>
        </w:rPr>
        <w:t xml:space="preserve"> για τον </w:t>
      </w:r>
      <w:proofErr w:type="spellStart"/>
      <w:r w:rsidR="008368DD" w:rsidRPr="005E6436">
        <w:rPr>
          <w:rFonts w:ascii="Garamond" w:hAnsi="Garamond"/>
          <w:iCs/>
          <w:lang w:val="en-US"/>
        </w:rPr>
        <w:t>Crouzet</w:t>
      </w:r>
      <w:proofErr w:type="spellEnd"/>
      <w:r w:rsidR="008368DD" w:rsidRPr="005E6436">
        <w:rPr>
          <w:rFonts w:ascii="Garamond" w:hAnsi="Garamond"/>
          <w:iCs/>
          <w:lang w:val="el-GR"/>
        </w:rPr>
        <w:t xml:space="preserve"> είναι σκέψη που αφορά στο σύνολο, που συγκροτεί </w:t>
      </w:r>
      <w:r w:rsidRPr="005E6436">
        <w:rPr>
          <w:rFonts w:ascii="Garamond" w:hAnsi="Garamond"/>
          <w:iCs/>
          <w:lang w:val="el-GR"/>
        </w:rPr>
        <w:t xml:space="preserve">μια ερμηνευτική του συνόλου. Ο </w:t>
      </w:r>
      <w:proofErr w:type="spellStart"/>
      <w:r w:rsidRPr="005E6436">
        <w:rPr>
          <w:rFonts w:ascii="Garamond" w:hAnsi="Garamond"/>
          <w:iCs/>
          <w:lang w:val="el-GR"/>
        </w:rPr>
        <w:t>Νοστράδαμος</w:t>
      </w:r>
      <w:proofErr w:type="spellEnd"/>
      <w:r w:rsidRPr="005E6436">
        <w:rPr>
          <w:rFonts w:ascii="Garamond" w:hAnsi="Garamond"/>
          <w:iCs/>
          <w:lang w:val="el-GR"/>
        </w:rPr>
        <w:t xml:space="preserve"> στοχεύει να εδραιώσει τα θεμέλια της σοφίας, της πίστης </w:t>
      </w:r>
      <w:r w:rsidR="008368DD" w:rsidRPr="005E6436">
        <w:rPr>
          <w:rFonts w:ascii="Garamond" w:hAnsi="Garamond"/>
          <w:iCs/>
          <w:lang w:val="el-GR"/>
        </w:rPr>
        <w:t>προσφέρ</w:t>
      </w:r>
      <w:r w:rsidRPr="005E6436">
        <w:rPr>
          <w:rFonts w:ascii="Garamond" w:hAnsi="Garamond"/>
          <w:iCs/>
          <w:lang w:val="el-GR"/>
        </w:rPr>
        <w:t xml:space="preserve">οντας </w:t>
      </w:r>
      <w:r w:rsidR="008368DD" w:rsidRPr="005E6436">
        <w:rPr>
          <w:rFonts w:ascii="Garamond" w:hAnsi="Garamond"/>
          <w:iCs/>
          <w:lang w:val="el-GR"/>
        </w:rPr>
        <w:t>οδηγίες</w:t>
      </w:r>
      <w:r w:rsidRPr="005E6436">
        <w:rPr>
          <w:rFonts w:ascii="Garamond" w:hAnsi="Garamond"/>
          <w:iCs/>
          <w:lang w:val="el-GR"/>
        </w:rPr>
        <w:t xml:space="preserve"> που θα επιτρέψουν στους ανθρώπους να πολεμήσουν το κακό και </w:t>
      </w:r>
      <w:r w:rsidR="008368DD" w:rsidRPr="005E6436">
        <w:rPr>
          <w:rFonts w:ascii="Garamond" w:hAnsi="Garamond"/>
          <w:iCs/>
          <w:lang w:val="el-GR"/>
        </w:rPr>
        <w:t>να προσκολληθούν ξανά</w:t>
      </w:r>
      <w:r w:rsidRPr="005E6436">
        <w:rPr>
          <w:rFonts w:ascii="Garamond" w:hAnsi="Garamond"/>
          <w:iCs/>
          <w:lang w:val="el-GR"/>
        </w:rPr>
        <w:t xml:space="preserve"> στο θείο</w:t>
      </w:r>
      <w:r w:rsidR="00473CB6">
        <w:rPr>
          <w:rFonts w:ascii="Garamond" w:hAnsi="Garamond"/>
          <w:iCs/>
          <w:lang w:val="el-GR"/>
        </w:rPr>
        <w:t>,</w:t>
      </w:r>
      <w:r w:rsidRPr="005E6436">
        <w:rPr>
          <w:rFonts w:ascii="Garamond" w:hAnsi="Garamond"/>
          <w:iCs/>
          <w:lang w:val="el-GR"/>
        </w:rPr>
        <w:t xml:space="preserve"> </w:t>
      </w:r>
      <w:r w:rsidR="00473CB6">
        <w:rPr>
          <w:rFonts w:ascii="Garamond" w:hAnsi="Garamond"/>
          <w:iCs/>
          <w:lang w:val="el-GR"/>
        </w:rPr>
        <w:t>στο μέτρο που</w:t>
      </w:r>
      <w:r w:rsidRPr="005E6436">
        <w:rPr>
          <w:rFonts w:ascii="Garamond" w:hAnsi="Garamond"/>
          <w:iCs/>
          <w:lang w:val="el-GR"/>
        </w:rPr>
        <w:t xml:space="preserve"> οι Προφητείες </w:t>
      </w:r>
      <w:r w:rsidR="00473CB6">
        <w:rPr>
          <w:rFonts w:ascii="Garamond" w:hAnsi="Garamond"/>
          <w:iCs/>
          <w:lang w:val="el-GR"/>
        </w:rPr>
        <w:t>ομιλούν για το</w:t>
      </w:r>
      <w:r w:rsidRPr="005E6436">
        <w:rPr>
          <w:rFonts w:ascii="Garamond" w:hAnsi="Garamond"/>
          <w:iCs/>
          <w:lang w:val="el-GR"/>
        </w:rPr>
        <w:t xml:space="preserve"> Θεό.</w:t>
      </w:r>
      <w:r w:rsidR="008368DD" w:rsidRPr="005E6436">
        <w:rPr>
          <w:rFonts w:ascii="Garamond" w:hAnsi="Garamond"/>
          <w:iCs/>
          <w:lang w:val="el-GR"/>
        </w:rPr>
        <w:t xml:space="preserve"> Πότε το μέλλον γίνεται ιστορία; Η απάντηση που δίνει ο </w:t>
      </w:r>
      <w:proofErr w:type="spellStart"/>
      <w:r w:rsidR="008368DD" w:rsidRPr="005E6436">
        <w:rPr>
          <w:rFonts w:ascii="Garamond" w:hAnsi="Garamond"/>
          <w:iCs/>
          <w:lang w:val="en-US"/>
        </w:rPr>
        <w:t>Crouzet</w:t>
      </w:r>
      <w:proofErr w:type="spellEnd"/>
      <w:r w:rsidR="008368DD" w:rsidRPr="005E6436">
        <w:rPr>
          <w:rFonts w:ascii="Garamond" w:hAnsi="Garamond"/>
          <w:iCs/>
          <w:lang w:val="el-GR"/>
        </w:rPr>
        <w:t xml:space="preserve"> έχει κάτι από την επιρροή του</w:t>
      </w:r>
      <w:r w:rsidR="00AF2D9D" w:rsidRPr="005E6436">
        <w:rPr>
          <w:rFonts w:ascii="Garamond" w:hAnsi="Garamond"/>
          <w:iCs/>
          <w:lang w:val="el-GR"/>
        </w:rPr>
        <w:t xml:space="preserve"> νεοπλατωνισμού ή πιο κοντά στον 16</w:t>
      </w:r>
      <w:r w:rsidR="00AF2D9D" w:rsidRPr="005E6436">
        <w:rPr>
          <w:rFonts w:ascii="Garamond" w:hAnsi="Garamond"/>
          <w:iCs/>
          <w:vertAlign w:val="superscript"/>
          <w:lang w:val="el-GR"/>
        </w:rPr>
        <w:t>ο</w:t>
      </w:r>
      <w:r w:rsidR="00AF2D9D" w:rsidRPr="005E6436">
        <w:rPr>
          <w:rFonts w:ascii="Garamond" w:hAnsi="Garamond"/>
          <w:iCs/>
          <w:lang w:val="el-GR"/>
        </w:rPr>
        <w:t xml:space="preserve"> αι. του</w:t>
      </w:r>
      <w:r w:rsidR="008368DD" w:rsidRPr="005E6436">
        <w:rPr>
          <w:rFonts w:ascii="Garamond" w:hAnsi="Garamond"/>
          <w:iCs/>
          <w:lang w:val="el-GR"/>
        </w:rPr>
        <w:t xml:space="preserve"> λουθη</w:t>
      </w:r>
      <w:r w:rsidR="00AF2D9D" w:rsidRPr="005E6436">
        <w:rPr>
          <w:rFonts w:ascii="Garamond" w:hAnsi="Garamond"/>
          <w:iCs/>
          <w:lang w:val="el-GR"/>
        </w:rPr>
        <w:t>ρανικού ευαγγελικού κηρύγματος</w:t>
      </w:r>
      <w:r w:rsidRPr="005E6436">
        <w:rPr>
          <w:rFonts w:ascii="Garamond" w:hAnsi="Garamond"/>
          <w:iCs/>
          <w:lang w:val="el-GR"/>
        </w:rPr>
        <w:t xml:space="preserve">: Σωτηρία και Λόγος </w:t>
      </w:r>
      <w:r w:rsidR="00517B2D">
        <w:rPr>
          <w:rFonts w:ascii="Garamond" w:hAnsi="Garamond"/>
          <w:iCs/>
          <w:lang w:val="el-GR"/>
        </w:rPr>
        <w:t>απέναντι</w:t>
      </w:r>
      <w:r w:rsidRPr="005E6436">
        <w:rPr>
          <w:rFonts w:ascii="Garamond" w:hAnsi="Garamond"/>
          <w:iCs/>
          <w:lang w:val="el-GR"/>
        </w:rPr>
        <w:t xml:space="preserve"> στα ανθρώπινα πάθη και </w:t>
      </w:r>
      <w:r w:rsidR="00AF2D9D" w:rsidRPr="005E6436">
        <w:rPr>
          <w:rFonts w:ascii="Garamond" w:hAnsi="Garamond"/>
          <w:iCs/>
          <w:lang w:val="el-GR"/>
        </w:rPr>
        <w:t xml:space="preserve">την </w:t>
      </w:r>
      <w:r w:rsidRPr="005E6436">
        <w:rPr>
          <w:rFonts w:ascii="Garamond" w:hAnsi="Garamond"/>
          <w:iCs/>
          <w:lang w:val="el-GR"/>
        </w:rPr>
        <w:t xml:space="preserve">υπερηφάνεια. </w:t>
      </w:r>
      <w:r w:rsidR="00AF2D9D" w:rsidRPr="005E6436">
        <w:rPr>
          <w:rFonts w:ascii="Garamond" w:hAnsi="Garamond"/>
          <w:iCs/>
          <w:lang w:val="el-GR"/>
        </w:rPr>
        <w:t xml:space="preserve">Η ερμηνευτική του δεν σταματά εδώ, αλλά θεωρεί τον </w:t>
      </w:r>
      <w:proofErr w:type="spellStart"/>
      <w:r w:rsidR="00AF2D9D" w:rsidRPr="005E6436">
        <w:rPr>
          <w:rFonts w:ascii="Garamond" w:hAnsi="Garamond"/>
          <w:iCs/>
          <w:lang w:val="el-GR"/>
        </w:rPr>
        <w:t>Νοστράδαμο</w:t>
      </w:r>
      <w:proofErr w:type="spellEnd"/>
      <w:r w:rsidR="00AF2D9D" w:rsidRPr="005E6436">
        <w:rPr>
          <w:rFonts w:ascii="Garamond" w:hAnsi="Garamond"/>
          <w:iCs/>
          <w:lang w:val="el-GR"/>
        </w:rPr>
        <w:t xml:space="preserve"> ως ένα θρησκευτικό γιατρό, του οποίου </w:t>
      </w:r>
      <w:r w:rsidRPr="005E6436">
        <w:rPr>
          <w:rFonts w:ascii="Garamond" w:hAnsi="Garamond"/>
          <w:iCs/>
          <w:lang w:val="el-GR"/>
        </w:rPr>
        <w:t xml:space="preserve">η προφητική γραφή αντιτίθεται συνεχώς στη βία που διαπράττεται κατά της πίστης. </w:t>
      </w:r>
      <w:r w:rsidR="00BB6070" w:rsidRPr="005E6436">
        <w:rPr>
          <w:rFonts w:ascii="Garamond" w:hAnsi="Garamond"/>
          <w:iCs/>
          <w:lang w:val="en-US"/>
        </w:rPr>
        <w:t>O</w:t>
      </w:r>
      <w:r w:rsidRPr="005E6436">
        <w:rPr>
          <w:rFonts w:ascii="Garamond" w:hAnsi="Garamond"/>
          <w:iCs/>
          <w:lang w:val="el-GR"/>
        </w:rPr>
        <w:t xml:space="preserve"> Θεός του </w:t>
      </w:r>
      <w:proofErr w:type="spellStart"/>
      <w:r w:rsidRPr="005E6436">
        <w:rPr>
          <w:rFonts w:ascii="Garamond" w:hAnsi="Garamond"/>
          <w:iCs/>
          <w:lang w:val="el-GR"/>
        </w:rPr>
        <w:t>Νοστράδαμου</w:t>
      </w:r>
      <w:proofErr w:type="spellEnd"/>
      <w:r w:rsidRPr="005E6436">
        <w:rPr>
          <w:rFonts w:ascii="Garamond" w:hAnsi="Garamond"/>
          <w:iCs/>
          <w:lang w:val="el-GR"/>
        </w:rPr>
        <w:t xml:space="preserve"> δεν είναι αυτός του Πλίνιου στο δεύτερο βιβλίο των Φυσικών Ιστοριών</w:t>
      </w:r>
      <w:r w:rsidR="00AF2D9D" w:rsidRPr="005E6436">
        <w:rPr>
          <w:rFonts w:ascii="Garamond" w:hAnsi="Garamond"/>
          <w:iCs/>
          <w:lang w:val="el-GR"/>
        </w:rPr>
        <w:t>.</w:t>
      </w:r>
      <w:r w:rsidRPr="005E6436">
        <w:rPr>
          <w:rFonts w:ascii="Garamond" w:hAnsi="Garamond"/>
          <w:iCs/>
          <w:lang w:val="el-GR"/>
        </w:rPr>
        <w:t xml:space="preserve"> </w:t>
      </w:r>
      <w:r w:rsidR="00AF2D9D" w:rsidRPr="005E6436">
        <w:rPr>
          <w:rFonts w:ascii="Garamond" w:hAnsi="Garamond"/>
          <w:iCs/>
          <w:lang w:val="el-GR"/>
        </w:rPr>
        <w:t>Ο</w:t>
      </w:r>
      <w:r w:rsidRPr="005E6436">
        <w:rPr>
          <w:rFonts w:ascii="Garamond" w:hAnsi="Garamond"/>
          <w:iCs/>
          <w:lang w:val="el-GR"/>
        </w:rPr>
        <w:t xml:space="preserve"> Θεός Κόσμος «ο απέραντος, αιώνιος κόσμος, χωρίς αρχή και χωρίς τέλος», βρίσκεται στο Πνεύμα, στον πνευματικό Χριστό. Η </w:t>
      </w:r>
      <w:r w:rsidR="00AF2D9D" w:rsidRPr="005E6436">
        <w:rPr>
          <w:rFonts w:ascii="Garamond" w:hAnsi="Garamond"/>
          <w:iCs/>
          <w:lang w:val="el-GR"/>
        </w:rPr>
        <w:t xml:space="preserve">φυσική του </w:t>
      </w:r>
      <w:proofErr w:type="spellStart"/>
      <w:r w:rsidR="00AF2D9D" w:rsidRPr="005E6436">
        <w:rPr>
          <w:rFonts w:ascii="Garamond" w:hAnsi="Garamond"/>
          <w:iCs/>
          <w:lang w:val="el-GR"/>
        </w:rPr>
        <w:t>Νοστράδαμου</w:t>
      </w:r>
      <w:proofErr w:type="spellEnd"/>
      <w:r w:rsidRPr="005E6436">
        <w:rPr>
          <w:rFonts w:ascii="Garamond" w:hAnsi="Garamond"/>
          <w:iCs/>
          <w:lang w:val="el-GR"/>
        </w:rPr>
        <w:t xml:space="preserve"> τοποθετ</w:t>
      </w:r>
      <w:r w:rsidR="00AF2D9D" w:rsidRPr="005E6436">
        <w:rPr>
          <w:rFonts w:ascii="Garamond" w:hAnsi="Garamond"/>
          <w:iCs/>
          <w:lang w:val="el-GR"/>
        </w:rPr>
        <w:t>είται</w:t>
      </w:r>
      <w:r w:rsidRPr="005E6436">
        <w:rPr>
          <w:rFonts w:ascii="Garamond" w:hAnsi="Garamond"/>
          <w:iCs/>
          <w:lang w:val="el-GR"/>
        </w:rPr>
        <w:t xml:space="preserve"> </w:t>
      </w:r>
      <w:r w:rsidR="00473CB6">
        <w:rPr>
          <w:rFonts w:ascii="Garamond" w:hAnsi="Garamond"/>
          <w:iCs/>
          <w:lang w:val="el-GR"/>
        </w:rPr>
        <w:t>ανάμεσα στον Έρασμο</w:t>
      </w:r>
      <w:r w:rsidRPr="005E6436">
        <w:rPr>
          <w:rFonts w:ascii="Garamond" w:hAnsi="Garamond"/>
          <w:iCs/>
          <w:lang w:val="el-GR"/>
        </w:rPr>
        <w:t xml:space="preserve"> και </w:t>
      </w:r>
      <w:r w:rsidR="00473CB6">
        <w:rPr>
          <w:rFonts w:ascii="Garamond" w:hAnsi="Garamond"/>
          <w:iCs/>
          <w:lang w:val="el-GR"/>
        </w:rPr>
        <w:t>σ</w:t>
      </w:r>
      <w:r w:rsidRPr="005E6436">
        <w:rPr>
          <w:rFonts w:ascii="Garamond" w:hAnsi="Garamond"/>
          <w:iCs/>
          <w:lang w:val="el-GR"/>
        </w:rPr>
        <w:t>τ</w:t>
      </w:r>
      <w:r w:rsidR="00473CB6">
        <w:rPr>
          <w:rFonts w:ascii="Garamond" w:hAnsi="Garamond"/>
          <w:iCs/>
          <w:lang w:val="el-GR"/>
        </w:rPr>
        <w:t>ις</w:t>
      </w:r>
      <w:r w:rsidRPr="005E6436">
        <w:rPr>
          <w:rFonts w:ascii="Garamond" w:hAnsi="Garamond"/>
          <w:iCs/>
          <w:lang w:val="el-GR"/>
        </w:rPr>
        <w:t xml:space="preserve"> πνευματικ</w:t>
      </w:r>
      <w:r w:rsidR="00473CB6">
        <w:rPr>
          <w:rFonts w:ascii="Garamond" w:hAnsi="Garamond"/>
          <w:iCs/>
          <w:lang w:val="el-GR"/>
        </w:rPr>
        <w:t>ές</w:t>
      </w:r>
      <w:r w:rsidRPr="005E6436">
        <w:rPr>
          <w:rFonts w:ascii="Garamond" w:hAnsi="Garamond"/>
          <w:iCs/>
          <w:lang w:val="el-GR"/>
        </w:rPr>
        <w:t xml:space="preserve"> ελευθερ</w:t>
      </w:r>
      <w:r w:rsidR="00473CB6">
        <w:rPr>
          <w:rFonts w:ascii="Garamond" w:hAnsi="Garamond"/>
          <w:iCs/>
          <w:lang w:val="el-GR"/>
        </w:rPr>
        <w:t>ίες</w:t>
      </w:r>
      <w:r w:rsidRPr="005E6436">
        <w:rPr>
          <w:rFonts w:ascii="Garamond" w:hAnsi="Garamond"/>
          <w:iCs/>
          <w:lang w:val="el-GR"/>
        </w:rPr>
        <w:t xml:space="preserve">. </w:t>
      </w:r>
      <w:r w:rsidR="00BB6070" w:rsidRPr="005E6436">
        <w:rPr>
          <w:rFonts w:ascii="Garamond" w:hAnsi="Garamond"/>
          <w:iCs/>
          <w:lang w:val="el-GR"/>
        </w:rPr>
        <w:t>Οι</w:t>
      </w:r>
      <w:r w:rsidR="00AF2D9D" w:rsidRPr="005E6436">
        <w:rPr>
          <w:rFonts w:ascii="Garamond" w:hAnsi="Garamond"/>
          <w:iCs/>
          <w:lang w:val="el-GR"/>
        </w:rPr>
        <w:t xml:space="preserve"> </w:t>
      </w:r>
      <w:r w:rsidRPr="005E6436">
        <w:rPr>
          <w:rFonts w:ascii="Garamond" w:hAnsi="Garamond"/>
          <w:iCs/>
          <w:lang w:val="el-GR"/>
        </w:rPr>
        <w:t>προφητε</w:t>
      </w:r>
      <w:r w:rsidR="00BB6070" w:rsidRPr="005E6436">
        <w:rPr>
          <w:rFonts w:ascii="Garamond" w:hAnsi="Garamond"/>
          <w:iCs/>
          <w:lang w:val="el-GR"/>
        </w:rPr>
        <w:t>ίε</w:t>
      </w:r>
      <w:r w:rsidRPr="005E6436">
        <w:rPr>
          <w:rFonts w:ascii="Garamond" w:hAnsi="Garamond"/>
          <w:iCs/>
          <w:lang w:val="el-GR"/>
        </w:rPr>
        <w:t>ς</w:t>
      </w:r>
      <w:r w:rsidR="00BB6070" w:rsidRPr="005E6436">
        <w:rPr>
          <w:rFonts w:ascii="Garamond" w:hAnsi="Garamond"/>
          <w:iCs/>
          <w:lang w:val="el-GR"/>
        </w:rPr>
        <w:t xml:space="preserve"> του</w:t>
      </w:r>
      <w:r w:rsidRPr="005E6436">
        <w:rPr>
          <w:rFonts w:ascii="Garamond" w:hAnsi="Garamond"/>
          <w:iCs/>
          <w:lang w:val="el-GR"/>
        </w:rPr>
        <w:t xml:space="preserve"> </w:t>
      </w:r>
      <w:r w:rsidR="00BB6070" w:rsidRPr="005E6436">
        <w:rPr>
          <w:rFonts w:ascii="Garamond" w:hAnsi="Garamond"/>
          <w:iCs/>
          <w:lang w:val="el-GR"/>
        </w:rPr>
        <w:t xml:space="preserve">ορίζουν </w:t>
      </w:r>
      <w:r w:rsidRPr="005E6436">
        <w:rPr>
          <w:rFonts w:ascii="Garamond" w:hAnsi="Garamond"/>
          <w:iCs/>
          <w:lang w:val="el-GR"/>
        </w:rPr>
        <w:t>το Είναι από τη σκέψη προς όφελος των απλών ανθρώπων</w:t>
      </w:r>
      <w:r w:rsidR="00BB6070" w:rsidRPr="005E6436">
        <w:rPr>
          <w:rFonts w:ascii="Garamond" w:hAnsi="Garamond"/>
          <w:iCs/>
          <w:lang w:val="el-GR"/>
        </w:rPr>
        <w:t xml:space="preserve"> και ο λόγος τους εγγράφεται</w:t>
      </w:r>
      <w:r w:rsidRPr="005E6436">
        <w:rPr>
          <w:rFonts w:ascii="Garamond" w:hAnsi="Garamond"/>
          <w:iCs/>
          <w:lang w:val="el-GR"/>
        </w:rPr>
        <w:t xml:space="preserve"> στο σύνολο της Δημιουργίας. Οι Προφητείες του είναι εμποτισμένες με την «απαισιοδοξία» της Αναγέννησης και τις ανησυχίες </w:t>
      </w:r>
      <w:r w:rsidR="00473CB6">
        <w:rPr>
          <w:rFonts w:ascii="Garamond" w:hAnsi="Garamond"/>
          <w:iCs/>
          <w:lang w:val="el-GR"/>
        </w:rPr>
        <w:t>της</w:t>
      </w:r>
      <w:r w:rsidRPr="005E6436">
        <w:rPr>
          <w:rFonts w:ascii="Garamond" w:hAnsi="Garamond"/>
          <w:iCs/>
          <w:lang w:val="el-GR"/>
        </w:rPr>
        <w:t>. Δεν είναι ο άνθρωπος ο μεγαλύτερος εχθρός του εαυτού του; Και δεν είναι εχθρός του Θεού;</w:t>
      </w:r>
      <w:r w:rsidR="00BB6070" w:rsidRPr="005E6436">
        <w:rPr>
          <w:rFonts w:ascii="Garamond" w:hAnsi="Garamond"/>
          <w:iCs/>
          <w:lang w:val="el-GR"/>
        </w:rPr>
        <w:t xml:space="preserve"> Ο</w:t>
      </w:r>
      <w:r w:rsidRPr="005E6436">
        <w:rPr>
          <w:rFonts w:ascii="Garamond" w:hAnsi="Garamond"/>
          <w:iCs/>
          <w:lang w:val="el-GR"/>
        </w:rPr>
        <w:t xml:space="preserve"> </w:t>
      </w:r>
      <w:proofErr w:type="spellStart"/>
      <w:r w:rsidRPr="005E6436">
        <w:rPr>
          <w:rFonts w:ascii="Garamond" w:hAnsi="Garamond"/>
          <w:iCs/>
          <w:lang w:val="el-GR"/>
        </w:rPr>
        <w:t>Νοστράδαμος</w:t>
      </w:r>
      <w:proofErr w:type="spellEnd"/>
      <w:r w:rsidRPr="005E6436">
        <w:rPr>
          <w:rFonts w:ascii="Garamond" w:hAnsi="Garamond"/>
          <w:iCs/>
          <w:lang w:val="el-GR"/>
        </w:rPr>
        <w:t xml:space="preserve"> εξηγεί ότι η ειρήνη είναι πιο αβέβαιη από τον πόλεμο, ότι μετά από μια περίοδο χωρίς αναταραχή, αναμένεται ακόμη πιο τρομακτική βία. </w:t>
      </w:r>
      <w:r w:rsidR="00BB6070" w:rsidRPr="005E6436">
        <w:rPr>
          <w:rFonts w:ascii="Garamond" w:hAnsi="Garamond"/>
          <w:iCs/>
          <w:lang w:val="el-GR"/>
        </w:rPr>
        <w:t>Η</w:t>
      </w:r>
      <w:r w:rsidRPr="005E6436">
        <w:rPr>
          <w:rFonts w:ascii="Garamond" w:hAnsi="Garamond"/>
          <w:iCs/>
          <w:lang w:val="el-GR"/>
        </w:rPr>
        <w:t xml:space="preserve"> αβεβαιότητα όλης της ζωής</w:t>
      </w:r>
      <w:r w:rsidR="00BB6070" w:rsidRPr="005E6436">
        <w:rPr>
          <w:rFonts w:ascii="Garamond" w:hAnsi="Garamond"/>
          <w:iCs/>
          <w:lang w:val="el-GR"/>
        </w:rPr>
        <w:t xml:space="preserve"> είναι το αποτέλεσμα της</w:t>
      </w:r>
      <w:r w:rsidRPr="005E6436">
        <w:rPr>
          <w:rFonts w:ascii="Garamond" w:hAnsi="Garamond"/>
          <w:iCs/>
          <w:lang w:val="el-GR"/>
        </w:rPr>
        <w:t xml:space="preserve"> αδυναμία</w:t>
      </w:r>
      <w:r w:rsidR="00473CB6">
        <w:rPr>
          <w:rFonts w:ascii="Garamond" w:hAnsi="Garamond"/>
          <w:iCs/>
          <w:lang w:val="el-GR"/>
        </w:rPr>
        <w:t>ς</w:t>
      </w:r>
      <w:r w:rsidRPr="005E6436">
        <w:rPr>
          <w:rFonts w:ascii="Garamond" w:hAnsi="Garamond"/>
          <w:iCs/>
          <w:lang w:val="el-GR"/>
        </w:rPr>
        <w:t xml:space="preserve"> του </w:t>
      </w:r>
      <w:r w:rsidR="00BB6070" w:rsidRPr="005E6436">
        <w:rPr>
          <w:rFonts w:ascii="Garamond" w:hAnsi="Garamond"/>
          <w:iCs/>
          <w:lang w:val="el-GR"/>
        </w:rPr>
        <w:t>ανθρώπου</w:t>
      </w:r>
      <w:r w:rsidRPr="005E6436">
        <w:rPr>
          <w:rFonts w:ascii="Garamond" w:hAnsi="Garamond"/>
          <w:iCs/>
          <w:lang w:val="el-GR"/>
        </w:rPr>
        <w:t xml:space="preserve"> ενώπιον του δημιουργού του</w:t>
      </w:r>
      <w:r w:rsidR="00BB6070" w:rsidRPr="005E6436">
        <w:rPr>
          <w:rFonts w:ascii="Garamond" w:hAnsi="Garamond"/>
          <w:iCs/>
          <w:lang w:val="el-GR"/>
        </w:rPr>
        <w:t xml:space="preserve">: </w:t>
      </w:r>
      <w:r w:rsidRPr="005E6436">
        <w:rPr>
          <w:rFonts w:ascii="Garamond" w:hAnsi="Garamond"/>
          <w:iCs/>
          <w:lang w:val="el-GR"/>
        </w:rPr>
        <w:t xml:space="preserve">ο άνθρωπος είναι </w:t>
      </w:r>
      <w:r w:rsidR="00473CB6">
        <w:rPr>
          <w:rFonts w:ascii="Garamond" w:hAnsi="Garamond"/>
          <w:iCs/>
          <w:lang w:val="el-GR"/>
        </w:rPr>
        <w:t>μηδέν</w:t>
      </w:r>
      <w:r w:rsidRPr="005E6436">
        <w:rPr>
          <w:rFonts w:ascii="Garamond" w:hAnsi="Garamond"/>
          <w:iCs/>
          <w:lang w:val="el-GR"/>
        </w:rPr>
        <w:t xml:space="preserve"> γιατί ο </w:t>
      </w:r>
      <w:r w:rsidR="00473CB6">
        <w:rPr>
          <w:rFonts w:ascii="Garamond" w:hAnsi="Garamond"/>
          <w:iCs/>
          <w:lang w:val="el-GR"/>
        </w:rPr>
        <w:t xml:space="preserve">ανθρώπινος </w:t>
      </w:r>
      <w:r w:rsidRPr="005E6436">
        <w:rPr>
          <w:rFonts w:ascii="Garamond" w:hAnsi="Garamond"/>
          <w:iCs/>
          <w:lang w:val="el-GR"/>
        </w:rPr>
        <w:t xml:space="preserve">χρόνος είναι ο πειρασμός </w:t>
      </w:r>
      <w:r w:rsidR="00BB6070" w:rsidRPr="005E6436">
        <w:rPr>
          <w:rFonts w:ascii="Garamond" w:hAnsi="Garamond"/>
          <w:iCs/>
          <w:lang w:val="el-GR"/>
        </w:rPr>
        <w:t xml:space="preserve">και η ενέργεια </w:t>
      </w:r>
      <w:r w:rsidRPr="005E6436">
        <w:rPr>
          <w:rFonts w:ascii="Garamond" w:hAnsi="Garamond"/>
          <w:iCs/>
          <w:lang w:val="el-GR"/>
        </w:rPr>
        <w:t>του κακού. Όλα περνούν, τίποτα δεν διαρκεί.</w:t>
      </w:r>
      <w:r w:rsidR="000D6F39" w:rsidRPr="005E6436">
        <w:rPr>
          <w:rFonts w:ascii="Garamond" w:hAnsi="Garamond"/>
          <w:iCs/>
          <w:lang w:val="el-GR"/>
        </w:rPr>
        <w:t xml:space="preserve"> </w:t>
      </w:r>
      <w:r w:rsidR="00BB6070" w:rsidRPr="005E6436">
        <w:rPr>
          <w:rFonts w:ascii="Garamond" w:hAnsi="Garamond"/>
          <w:iCs/>
          <w:lang w:val="el-GR"/>
        </w:rPr>
        <w:t xml:space="preserve">Αυτή η αγωνιώδης δοκιμασία της ανθρώπινης ζωής που αποκαλύπτεται από την προσέγγιση του </w:t>
      </w:r>
      <w:proofErr w:type="spellStart"/>
      <w:r w:rsidR="00BB6070" w:rsidRPr="005E6436">
        <w:rPr>
          <w:rFonts w:ascii="Garamond" w:hAnsi="Garamond"/>
          <w:iCs/>
          <w:lang w:val="en-US"/>
        </w:rPr>
        <w:t>Crouzet</w:t>
      </w:r>
      <w:proofErr w:type="spellEnd"/>
      <w:r w:rsidR="00BB6070" w:rsidRPr="005E6436">
        <w:rPr>
          <w:rFonts w:ascii="Garamond" w:hAnsi="Garamond"/>
          <w:iCs/>
          <w:lang w:val="el-GR"/>
        </w:rPr>
        <w:t xml:space="preserve"> δεν μας είναι </w:t>
      </w:r>
      <w:r w:rsidR="000D6F39" w:rsidRPr="005E6436">
        <w:rPr>
          <w:rFonts w:ascii="Garamond" w:hAnsi="Garamond"/>
          <w:iCs/>
          <w:lang w:val="el-GR"/>
        </w:rPr>
        <w:t>εντελώς</w:t>
      </w:r>
      <w:r w:rsidR="00BB6070" w:rsidRPr="005E6436">
        <w:rPr>
          <w:rFonts w:ascii="Garamond" w:hAnsi="Garamond"/>
          <w:iCs/>
          <w:lang w:val="el-GR"/>
        </w:rPr>
        <w:t xml:space="preserve"> άγνωστη. Γνωρίζουμε </w:t>
      </w:r>
      <w:r w:rsidR="00473CB6">
        <w:rPr>
          <w:rFonts w:ascii="Garamond" w:hAnsi="Garamond"/>
          <w:iCs/>
          <w:lang w:val="el-GR"/>
        </w:rPr>
        <w:t xml:space="preserve">λ.χ. </w:t>
      </w:r>
      <w:r w:rsidR="00BB6070" w:rsidRPr="005E6436">
        <w:rPr>
          <w:rFonts w:ascii="Garamond" w:hAnsi="Garamond"/>
          <w:iCs/>
          <w:lang w:val="el-GR"/>
        </w:rPr>
        <w:t xml:space="preserve">ότι μετά την Άλωση της Κωνσταντινούπολης ο προφητικός λόγος των Βυζαντινών χρησιμοποιήθηκε </w:t>
      </w:r>
      <w:r w:rsidR="009B4BB1" w:rsidRPr="005E6436">
        <w:rPr>
          <w:rFonts w:ascii="Garamond" w:hAnsi="Garamond"/>
          <w:iCs/>
          <w:lang w:val="el-GR"/>
        </w:rPr>
        <w:t xml:space="preserve">ως μέσο αντιστάθμισης απέναντι στην οθωμανική κυριαρχία συνδυασμένος με απαισιοδοξία που σύμφωνα με τον Γεννάδιο </w:t>
      </w:r>
      <w:proofErr w:type="spellStart"/>
      <w:r w:rsidR="009B4BB1" w:rsidRPr="005E6436">
        <w:rPr>
          <w:rFonts w:ascii="Garamond" w:hAnsi="Garamond"/>
          <w:iCs/>
          <w:lang w:val="el-GR"/>
        </w:rPr>
        <w:t>Σχολάριο</w:t>
      </w:r>
      <w:proofErr w:type="spellEnd"/>
      <w:r w:rsidR="009B4BB1" w:rsidRPr="005E6436">
        <w:rPr>
          <w:rFonts w:ascii="Garamond" w:hAnsi="Garamond"/>
          <w:iCs/>
          <w:lang w:val="el-GR"/>
        </w:rPr>
        <w:t xml:space="preserve"> έφερνε τους χριστιανούς σε μια δοκιμασία ανάλογη με την πρωτοχριστιανική εποχή των μαρτύρων και των ομολογητών.</w:t>
      </w:r>
    </w:p>
    <w:p w14:paraId="01748DB1" w14:textId="6E99E86C" w:rsidR="00007ED8" w:rsidRPr="005F78E3" w:rsidRDefault="00473CB6" w:rsidP="0008050F">
      <w:pPr>
        <w:pStyle w:val="Web"/>
        <w:rPr>
          <w:rFonts w:ascii="Garamond" w:hAnsi="Garamond"/>
          <w:iCs/>
          <w:lang w:val="el-GR"/>
        </w:rPr>
      </w:pPr>
      <w:r>
        <w:rPr>
          <w:rFonts w:ascii="Garamond" w:hAnsi="Garamond"/>
          <w:iCs/>
          <w:lang w:val="el-GR"/>
        </w:rPr>
        <w:t xml:space="preserve">Σε αυτό το κοινό ευρωπαϊκό περιβάλλον έρχεται ο </w:t>
      </w:r>
      <w:proofErr w:type="spellStart"/>
      <w:r w:rsidR="009B4BB1" w:rsidRPr="005E6436">
        <w:rPr>
          <w:rFonts w:ascii="Garamond" w:hAnsi="Garamond"/>
          <w:iCs/>
          <w:lang w:val="en-US"/>
        </w:rPr>
        <w:t>Crouzet</w:t>
      </w:r>
      <w:proofErr w:type="spellEnd"/>
      <w:r w:rsidR="009B4BB1" w:rsidRPr="005E6436">
        <w:rPr>
          <w:rFonts w:ascii="Garamond" w:hAnsi="Garamond"/>
          <w:iCs/>
          <w:lang w:val="el-GR"/>
        </w:rPr>
        <w:t xml:space="preserve"> </w:t>
      </w:r>
      <w:r>
        <w:rPr>
          <w:rFonts w:ascii="Garamond" w:hAnsi="Garamond"/>
          <w:iCs/>
          <w:lang w:val="el-GR"/>
        </w:rPr>
        <w:t>να διατυπώσει με νέους όρους</w:t>
      </w:r>
      <w:r w:rsidR="009B4BB1" w:rsidRPr="005E6436">
        <w:rPr>
          <w:rFonts w:ascii="Garamond" w:hAnsi="Garamond"/>
          <w:iCs/>
          <w:lang w:val="el-GR"/>
        </w:rPr>
        <w:t xml:space="preserve"> τη δ</w:t>
      </w:r>
      <w:r w:rsidR="00517B2D">
        <w:rPr>
          <w:rFonts w:ascii="Garamond" w:hAnsi="Garamond"/>
          <w:iCs/>
          <w:lang w:val="el-GR"/>
        </w:rPr>
        <w:t>υ</w:t>
      </w:r>
      <w:r w:rsidR="009B4BB1" w:rsidRPr="005E6436">
        <w:rPr>
          <w:rFonts w:ascii="Garamond" w:hAnsi="Garamond"/>
          <w:iCs/>
          <w:lang w:val="el-GR"/>
        </w:rPr>
        <w:t xml:space="preserve">ναμική της ιστορικής απεικόνισης: σε μια περίοδο ακραίας βίας η καταφυγή στο παράδοξο αποκαλύπτει το φαντασιακό των ανθρώπινων συνθέσεων και όσοι ακόμη αμφιβάλλουν για τη σημασία των εσχατολογιών στην ανθρώπινη ιστορία, όπως τις προσεγγίζει ο </w:t>
      </w:r>
      <w:proofErr w:type="spellStart"/>
      <w:r w:rsidR="009B4BB1" w:rsidRPr="005E6436">
        <w:rPr>
          <w:rFonts w:ascii="Garamond" w:hAnsi="Garamond"/>
          <w:iCs/>
          <w:lang w:val="en-US"/>
        </w:rPr>
        <w:t>Crouzet</w:t>
      </w:r>
      <w:proofErr w:type="spellEnd"/>
      <w:r w:rsidR="009B4BB1" w:rsidRPr="005E6436">
        <w:rPr>
          <w:rFonts w:ascii="Garamond" w:hAnsi="Garamond"/>
          <w:iCs/>
          <w:lang w:val="el-GR"/>
        </w:rPr>
        <w:t>, ας θυμηθούν τον λόγο του Ισοκράτη για τις «</w:t>
      </w:r>
      <w:proofErr w:type="spellStart"/>
      <w:r w:rsidR="009B4BB1" w:rsidRPr="005E6436">
        <w:rPr>
          <w:rFonts w:ascii="Garamond" w:hAnsi="Garamond"/>
          <w:iCs/>
          <w:lang w:val="el-GR"/>
        </w:rPr>
        <w:t>ηδί</w:t>
      </w:r>
      <w:r w:rsidR="00593895">
        <w:rPr>
          <w:rFonts w:ascii="Garamond" w:hAnsi="Garamond"/>
          <w:iCs/>
          <w:lang w:val="el-GR"/>
        </w:rPr>
        <w:t>ου</w:t>
      </w:r>
      <w:r w:rsidR="009B4BB1" w:rsidRPr="005E6436">
        <w:rPr>
          <w:rFonts w:ascii="Garamond" w:hAnsi="Garamond"/>
          <w:iCs/>
          <w:lang w:val="el-GR"/>
        </w:rPr>
        <w:t>ς</w:t>
      </w:r>
      <w:proofErr w:type="spellEnd"/>
      <w:r w:rsidR="009B4BB1" w:rsidRPr="005E6436">
        <w:rPr>
          <w:rFonts w:ascii="Garamond" w:hAnsi="Garamond"/>
          <w:iCs/>
          <w:lang w:val="el-GR"/>
        </w:rPr>
        <w:t xml:space="preserve"> ελπίδ</w:t>
      </w:r>
      <w:r w:rsidR="00593895">
        <w:rPr>
          <w:rFonts w:ascii="Garamond" w:hAnsi="Garamond"/>
          <w:iCs/>
          <w:lang w:val="el-GR"/>
        </w:rPr>
        <w:t>α</w:t>
      </w:r>
      <w:r w:rsidR="009B4BB1" w:rsidRPr="005E6436">
        <w:rPr>
          <w:rFonts w:ascii="Garamond" w:hAnsi="Garamond"/>
          <w:iCs/>
          <w:lang w:val="el-GR"/>
        </w:rPr>
        <w:t xml:space="preserve">ς περί του σύμπαντος αιώνος» που προσφέρουν τα Ελευσίνια στους μύστες τους. </w:t>
      </w:r>
      <w:r w:rsidR="0008050F" w:rsidRPr="005E6436">
        <w:rPr>
          <w:rFonts w:ascii="Garamond" w:hAnsi="Garamond"/>
          <w:iCs/>
          <w:lang w:val="el-GR"/>
        </w:rPr>
        <w:t xml:space="preserve">Η εσχατολογία γίνεται φάρμακο για την ψυχή που αφυπνίζεται προς τον Θεό, αφυπνίζεται από την ταραχή και έλκεται από τις αγωνίες της. </w:t>
      </w:r>
    </w:p>
    <w:p w14:paraId="7A5C8BCE" w14:textId="6F3703A5" w:rsidR="00905324" w:rsidRPr="00905324" w:rsidRDefault="00786BD2" w:rsidP="00905324">
      <w:pPr>
        <w:pStyle w:val="Web"/>
        <w:rPr>
          <w:rFonts w:ascii="Garamond" w:hAnsi="Garamond"/>
          <w:iCs/>
          <w:lang w:val="el-GR"/>
        </w:rPr>
      </w:pPr>
      <w:r>
        <w:rPr>
          <w:rFonts w:ascii="Garamond" w:hAnsi="Garamond"/>
          <w:iCs/>
          <w:lang w:val="el-GR"/>
        </w:rPr>
        <w:t>Επέλεξα δύο εμβληματικά έργα, που νομίζω δείχνουν τη συνεισφορά του υποψήφιου επίτιμου διδάκτορα στις ανθρωπιστικές και τις κοινωνικές επιστήμες.</w:t>
      </w:r>
      <w:r w:rsidR="0037222F">
        <w:rPr>
          <w:rFonts w:ascii="Garamond" w:hAnsi="Garamond"/>
          <w:iCs/>
          <w:lang w:val="el-GR"/>
        </w:rPr>
        <w:t xml:space="preserve"> Προσπάθησα επιπλέον να αποκαταστήσω </w:t>
      </w:r>
      <w:r w:rsidR="00C85D8F">
        <w:rPr>
          <w:rFonts w:ascii="Garamond" w:hAnsi="Garamond"/>
          <w:iCs/>
          <w:lang w:val="el-GR"/>
        </w:rPr>
        <w:t xml:space="preserve">ορισμένους διαύλους που φέρνουν τη σκέψη του </w:t>
      </w:r>
      <w:proofErr w:type="spellStart"/>
      <w:r w:rsidR="00C85D8F">
        <w:rPr>
          <w:rFonts w:ascii="Garamond" w:hAnsi="Garamond"/>
          <w:iCs/>
          <w:lang w:val="en-US"/>
        </w:rPr>
        <w:t>Crouzet</w:t>
      </w:r>
      <w:proofErr w:type="spellEnd"/>
      <w:r w:rsidR="00C85D8F" w:rsidRPr="00C85D8F">
        <w:rPr>
          <w:rFonts w:ascii="Garamond" w:hAnsi="Garamond"/>
          <w:iCs/>
          <w:lang w:val="el-GR"/>
        </w:rPr>
        <w:t xml:space="preserve"> </w:t>
      </w:r>
      <w:r w:rsidR="00C85D8F">
        <w:rPr>
          <w:rFonts w:ascii="Garamond" w:hAnsi="Garamond"/>
          <w:iCs/>
          <w:lang w:val="el-GR"/>
        </w:rPr>
        <w:t>στη δική μας συνάφεια.</w:t>
      </w:r>
      <w:r>
        <w:rPr>
          <w:rFonts w:ascii="Garamond" w:hAnsi="Garamond"/>
          <w:iCs/>
          <w:lang w:val="el-GR"/>
        </w:rPr>
        <w:t xml:space="preserve"> </w:t>
      </w:r>
      <w:r w:rsidR="00905324">
        <w:rPr>
          <w:rFonts w:ascii="Garamond" w:hAnsi="Garamond"/>
          <w:iCs/>
          <w:lang w:val="el-GR"/>
        </w:rPr>
        <w:t>Εάν επιχειρούσα να συνοψίσ</w:t>
      </w:r>
      <w:r w:rsidR="00C85D8F">
        <w:rPr>
          <w:rFonts w:ascii="Garamond" w:hAnsi="Garamond"/>
          <w:iCs/>
          <w:lang w:val="el-GR"/>
        </w:rPr>
        <w:t>ω</w:t>
      </w:r>
      <w:r w:rsidR="00905324">
        <w:rPr>
          <w:rFonts w:ascii="Garamond" w:hAnsi="Garamond"/>
          <w:iCs/>
          <w:lang w:val="el-GR"/>
        </w:rPr>
        <w:t xml:space="preserve"> με μια φράση ό,τι </w:t>
      </w:r>
      <w:r w:rsidR="00C85D8F">
        <w:rPr>
          <w:rFonts w:ascii="Garamond" w:hAnsi="Garamond"/>
          <w:iCs/>
          <w:lang w:val="el-GR"/>
        </w:rPr>
        <w:t xml:space="preserve">εκείνος </w:t>
      </w:r>
      <w:r w:rsidR="00905324">
        <w:rPr>
          <w:rFonts w:ascii="Garamond" w:hAnsi="Garamond"/>
          <w:iCs/>
          <w:lang w:val="el-GR"/>
        </w:rPr>
        <w:t>κομίζει</w:t>
      </w:r>
      <w:r>
        <w:rPr>
          <w:rFonts w:ascii="Garamond" w:hAnsi="Garamond"/>
          <w:iCs/>
          <w:lang w:val="el-GR"/>
        </w:rPr>
        <w:t>,</w:t>
      </w:r>
      <w:r w:rsidR="00905324">
        <w:rPr>
          <w:rFonts w:ascii="Garamond" w:hAnsi="Garamond"/>
          <w:iCs/>
          <w:lang w:val="el-GR"/>
        </w:rPr>
        <w:t xml:space="preserve"> θα μιλούσα για την ευρυχωρία της κίνησής του μέσα στον ιστορικό χρόνο των ανθρώπων και των κοινωνιών τους. Οι αναφορές του σ</w:t>
      </w:r>
      <w:r w:rsidR="00905324" w:rsidRPr="00905324">
        <w:rPr>
          <w:rFonts w:ascii="Garamond" w:hAnsi="Garamond"/>
          <w:iCs/>
          <w:lang w:val="el-GR"/>
        </w:rPr>
        <w:t xml:space="preserve">τη λογοτεχνία, </w:t>
      </w:r>
      <w:r w:rsidR="00905324">
        <w:rPr>
          <w:rFonts w:ascii="Garamond" w:hAnsi="Garamond"/>
          <w:iCs/>
          <w:lang w:val="el-GR"/>
        </w:rPr>
        <w:t>σ</w:t>
      </w:r>
      <w:r w:rsidR="00905324" w:rsidRPr="00905324">
        <w:rPr>
          <w:rFonts w:ascii="Garamond" w:hAnsi="Garamond"/>
          <w:iCs/>
          <w:lang w:val="el-GR"/>
        </w:rPr>
        <w:t xml:space="preserve">τη φιλοσοφία </w:t>
      </w:r>
      <w:r w:rsidR="00905324">
        <w:rPr>
          <w:rFonts w:ascii="Garamond" w:hAnsi="Garamond"/>
          <w:iCs/>
          <w:lang w:val="el-GR"/>
        </w:rPr>
        <w:t>στην κοινωνική ανθρωπολογία πλεονάζουν στην</w:t>
      </w:r>
      <w:r w:rsidR="00905324" w:rsidRPr="00905324">
        <w:rPr>
          <w:rFonts w:ascii="Garamond" w:hAnsi="Garamond"/>
          <w:iCs/>
          <w:lang w:val="el-GR"/>
        </w:rPr>
        <w:t xml:space="preserve"> ιστορική του ανάλυση</w:t>
      </w:r>
      <w:r w:rsidR="00905324">
        <w:rPr>
          <w:rFonts w:ascii="Garamond" w:hAnsi="Garamond"/>
          <w:iCs/>
          <w:lang w:val="el-GR"/>
        </w:rPr>
        <w:t xml:space="preserve"> και δείχνουν ότι η περιοχή κατανόησης του ιστορικού είναι εξαιρετικά ευρεία</w:t>
      </w:r>
      <w:r w:rsidR="00905324" w:rsidRPr="00905324">
        <w:rPr>
          <w:rFonts w:ascii="Garamond" w:hAnsi="Garamond"/>
          <w:iCs/>
          <w:lang w:val="el-GR"/>
        </w:rPr>
        <w:t>.</w:t>
      </w:r>
      <w:r>
        <w:rPr>
          <w:rFonts w:ascii="Garamond" w:hAnsi="Garamond"/>
          <w:iCs/>
          <w:lang w:val="el-GR"/>
        </w:rPr>
        <w:t xml:space="preserve"> Ο </w:t>
      </w:r>
      <w:proofErr w:type="spellStart"/>
      <w:r>
        <w:rPr>
          <w:rFonts w:ascii="Garamond" w:hAnsi="Garamond"/>
          <w:iCs/>
          <w:lang w:val="en-US"/>
        </w:rPr>
        <w:t>Crouzet</w:t>
      </w:r>
      <w:proofErr w:type="spellEnd"/>
      <w:r w:rsidR="00905324">
        <w:rPr>
          <w:rFonts w:ascii="Garamond" w:hAnsi="Garamond"/>
          <w:iCs/>
          <w:lang w:val="el-GR"/>
        </w:rPr>
        <w:t xml:space="preserve"> κινείται σε </w:t>
      </w:r>
      <w:r w:rsidR="00905324">
        <w:rPr>
          <w:rFonts w:ascii="Garamond" w:hAnsi="Garamond"/>
          <w:iCs/>
          <w:lang w:val="el-GR"/>
        </w:rPr>
        <w:lastRenderedPageBreak/>
        <w:t xml:space="preserve">αυτήν </w:t>
      </w:r>
      <w:r>
        <w:rPr>
          <w:rFonts w:ascii="Garamond" w:hAnsi="Garamond"/>
          <w:iCs/>
          <w:lang w:val="el-GR"/>
        </w:rPr>
        <w:t>με</w:t>
      </w:r>
      <w:r w:rsidRPr="00786BD2">
        <w:rPr>
          <w:rFonts w:ascii="Garamond" w:hAnsi="Garamond"/>
          <w:iCs/>
          <w:lang w:val="el-GR"/>
        </w:rPr>
        <w:t xml:space="preserve"> </w:t>
      </w:r>
      <w:r w:rsidR="00905324">
        <w:rPr>
          <w:rFonts w:ascii="Garamond" w:hAnsi="Garamond"/>
          <w:iCs/>
          <w:lang w:val="el-GR"/>
        </w:rPr>
        <w:t>βακτηρία</w:t>
      </w:r>
      <w:r w:rsidR="00905324" w:rsidRPr="00905324">
        <w:rPr>
          <w:rFonts w:ascii="Garamond" w:hAnsi="Garamond"/>
          <w:iCs/>
          <w:lang w:val="el-GR"/>
        </w:rPr>
        <w:t xml:space="preserve"> το συναρπαστικό και </w:t>
      </w:r>
      <w:r>
        <w:rPr>
          <w:rFonts w:ascii="Garamond" w:hAnsi="Garamond"/>
          <w:iCs/>
          <w:lang w:val="el-GR"/>
        </w:rPr>
        <w:t>σφύζον</w:t>
      </w:r>
      <w:r w:rsidR="00905324" w:rsidRPr="00905324">
        <w:rPr>
          <w:rFonts w:ascii="Garamond" w:hAnsi="Garamond"/>
          <w:iCs/>
          <w:lang w:val="el-GR"/>
        </w:rPr>
        <w:t xml:space="preserve"> αφηγηματικό του </w:t>
      </w:r>
      <w:r w:rsidR="00905324">
        <w:rPr>
          <w:rFonts w:ascii="Garamond" w:hAnsi="Garamond"/>
          <w:iCs/>
          <w:lang w:val="el-GR"/>
        </w:rPr>
        <w:t>ύφος</w:t>
      </w:r>
      <w:r w:rsidR="00905324" w:rsidRPr="00905324">
        <w:rPr>
          <w:rFonts w:ascii="Garamond" w:hAnsi="Garamond"/>
          <w:iCs/>
          <w:lang w:val="el-GR"/>
        </w:rPr>
        <w:t xml:space="preserve">, το οποίο ζωντανεύει τα ιστορικά γεγονότα στους αναγνώστες. Η ικανότητά του να δημιουργεί συναρπαστικές αφηγήσεις βοηθά να γίνουν σύνθετα ιστορικά θέματα </w:t>
      </w:r>
      <w:proofErr w:type="spellStart"/>
      <w:r w:rsidR="00905324" w:rsidRPr="00905324">
        <w:rPr>
          <w:rFonts w:ascii="Garamond" w:hAnsi="Garamond"/>
          <w:iCs/>
          <w:lang w:val="el-GR"/>
        </w:rPr>
        <w:t>προσβάσιμα</w:t>
      </w:r>
      <w:proofErr w:type="spellEnd"/>
      <w:r w:rsidR="00905324" w:rsidRPr="00905324">
        <w:rPr>
          <w:rFonts w:ascii="Garamond" w:hAnsi="Garamond"/>
          <w:iCs/>
          <w:lang w:val="el-GR"/>
        </w:rPr>
        <w:t xml:space="preserve"> σε ένα ευρύτερο κοινό. </w:t>
      </w:r>
      <w:r>
        <w:rPr>
          <w:rFonts w:ascii="Garamond" w:hAnsi="Garamond"/>
          <w:iCs/>
          <w:lang w:val="el-GR"/>
        </w:rPr>
        <w:t>Ε</w:t>
      </w:r>
      <w:r w:rsidR="00905324" w:rsidRPr="00905324">
        <w:rPr>
          <w:rFonts w:ascii="Garamond" w:hAnsi="Garamond"/>
          <w:iCs/>
          <w:lang w:val="el-GR"/>
        </w:rPr>
        <w:t xml:space="preserve">στιάζει εκτενώς στις νοοτροπίες, </w:t>
      </w:r>
      <w:r w:rsidR="00905324">
        <w:rPr>
          <w:rFonts w:ascii="Garamond" w:hAnsi="Garamond"/>
          <w:iCs/>
          <w:lang w:val="el-GR"/>
        </w:rPr>
        <w:t>σ</w:t>
      </w:r>
      <w:r w:rsidR="00905324" w:rsidRPr="00905324">
        <w:rPr>
          <w:rFonts w:ascii="Garamond" w:hAnsi="Garamond"/>
          <w:iCs/>
          <w:lang w:val="el-GR"/>
        </w:rPr>
        <w:t xml:space="preserve">τις πεποιθήσεις και </w:t>
      </w:r>
      <w:r w:rsidR="00905324">
        <w:rPr>
          <w:rFonts w:ascii="Garamond" w:hAnsi="Garamond"/>
          <w:iCs/>
          <w:lang w:val="el-GR"/>
        </w:rPr>
        <w:t>σ</w:t>
      </w:r>
      <w:r w:rsidR="00905324" w:rsidRPr="00905324">
        <w:rPr>
          <w:rFonts w:ascii="Garamond" w:hAnsi="Garamond"/>
          <w:iCs/>
          <w:lang w:val="el-GR"/>
        </w:rPr>
        <w:t xml:space="preserve">τα συναισθήματα των ιστορικών </w:t>
      </w:r>
      <w:r w:rsidR="00905324">
        <w:rPr>
          <w:rFonts w:ascii="Garamond" w:hAnsi="Garamond"/>
          <w:iCs/>
          <w:lang w:val="el-GR"/>
        </w:rPr>
        <w:t>υποκειμένων</w:t>
      </w:r>
      <w:r w:rsidR="00905324" w:rsidRPr="00905324">
        <w:rPr>
          <w:rFonts w:ascii="Garamond" w:hAnsi="Garamond"/>
          <w:iCs/>
          <w:lang w:val="el-GR"/>
        </w:rPr>
        <w:t>. Εμβαθύνοντας στις ψυχολογικές και συναισθηματικές διαστάσεις του παρελθόντος, προσφέρει αποχρώσεις των ιστορικών γεγονότων και φωτίζει τα κίνητρα πίσω από τις ανθρώπινες πράξεις.</w:t>
      </w:r>
      <w:r w:rsidR="00905324">
        <w:rPr>
          <w:rFonts w:ascii="Garamond" w:hAnsi="Garamond"/>
          <w:iCs/>
          <w:lang w:val="el-GR"/>
        </w:rPr>
        <w:t xml:space="preserve"> </w:t>
      </w:r>
      <w:r w:rsidR="00905324" w:rsidRPr="00905324">
        <w:rPr>
          <w:rFonts w:ascii="Garamond" w:hAnsi="Garamond"/>
          <w:iCs/>
          <w:lang w:val="el-GR"/>
        </w:rPr>
        <w:t xml:space="preserve">Η μέθοδος του </w:t>
      </w:r>
      <w:proofErr w:type="spellStart"/>
      <w:r w:rsidR="00905324" w:rsidRPr="00905324">
        <w:rPr>
          <w:rFonts w:ascii="Garamond" w:hAnsi="Garamond"/>
          <w:iCs/>
          <w:lang w:val="el-GR"/>
        </w:rPr>
        <w:t>Crouzet</w:t>
      </w:r>
      <w:proofErr w:type="spellEnd"/>
      <w:r w:rsidR="00905324" w:rsidRPr="00905324">
        <w:rPr>
          <w:rFonts w:ascii="Garamond" w:hAnsi="Garamond"/>
          <w:iCs/>
          <w:lang w:val="el-GR"/>
        </w:rPr>
        <w:t xml:space="preserve"> οδηγεί σε καινοτόμες ερμηνείες οικείων ιστορικών γεγονότων. Αμφισβητεί τη συμβατική σοφία και προσφέρει νέες ιδέες για τη δυναμική της εξουσίας, των συγκρούσεων και της πολιτισμικής αλλαγής.</w:t>
      </w:r>
      <w:r w:rsidR="00905324">
        <w:rPr>
          <w:rFonts w:ascii="Garamond" w:hAnsi="Garamond"/>
          <w:iCs/>
          <w:lang w:val="el-GR"/>
        </w:rPr>
        <w:t xml:space="preserve"> </w:t>
      </w:r>
    </w:p>
    <w:p w14:paraId="251C4707" w14:textId="7C66C737" w:rsidR="00091E76" w:rsidRPr="00905324" w:rsidRDefault="00007ED8" w:rsidP="00007ED8">
      <w:pPr>
        <w:pStyle w:val="Web"/>
        <w:rPr>
          <w:rFonts w:ascii="Garamond" w:hAnsi="Garamond"/>
          <w:lang w:val="el-GR"/>
        </w:rPr>
      </w:pPr>
      <w:r w:rsidRPr="005E6436">
        <w:rPr>
          <w:rFonts w:ascii="Garamond" w:hAnsi="Garamond"/>
          <w:lang w:val="fr-FR"/>
        </w:rPr>
        <w:t>,</w:t>
      </w:r>
      <w:r w:rsidR="00091E76" w:rsidRPr="00905324">
        <w:rPr>
          <w:rFonts w:ascii="Garamond" w:hAnsi="Garamond"/>
          <w:lang w:val="el-GR"/>
        </w:rPr>
        <w:t xml:space="preserve"> </w:t>
      </w:r>
    </w:p>
    <w:p w14:paraId="381D4C21" w14:textId="77777777" w:rsidR="00FD4CB3" w:rsidRPr="005E6436" w:rsidRDefault="00FD4CB3">
      <w:pPr>
        <w:rPr>
          <w:rFonts w:ascii="Garamond" w:hAnsi="Garamond"/>
        </w:rPr>
      </w:pPr>
    </w:p>
    <w:sectPr w:rsidR="00FD4CB3" w:rsidRPr="005E64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0589F"/>
    <w:multiLevelType w:val="hybridMultilevel"/>
    <w:tmpl w:val="ECCA90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1704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95"/>
    <w:rsid w:val="00007ED8"/>
    <w:rsid w:val="00050FF7"/>
    <w:rsid w:val="0008050F"/>
    <w:rsid w:val="00082AB6"/>
    <w:rsid w:val="00091E76"/>
    <w:rsid w:val="000D6F39"/>
    <w:rsid w:val="00101C16"/>
    <w:rsid w:val="00151587"/>
    <w:rsid w:val="00170F26"/>
    <w:rsid w:val="001D303B"/>
    <w:rsid w:val="0037222F"/>
    <w:rsid w:val="0037486E"/>
    <w:rsid w:val="003842A0"/>
    <w:rsid w:val="003D115D"/>
    <w:rsid w:val="00473CB6"/>
    <w:rsid w:val="004B2F34"/>
    <w:rsid w:val="004D3BC2"/>
    <w:rsid w:val="00517B2D"/>
    <w:rsid w:val="005667AE"/>
    <w:rsid w:val="00593895"/>
    <w:rsid w:val="005A7D95"/>
    <w:rsid w:val="005C139C"/>
    <w:rsid w:val="005E6436"/>
    <w:rsid w:val="005F78E3"/>
    <w:rsid w:val="00634654"/>
    <w:rsid w:val="006404BC"/>
    <w:rsid w:val="00643398"/>
    <w:rsid w:val="006759A6"/>
    <w:rsid w:val="00683228"/>
    <w:rsid w:val="00736D71"/>
    <w:rsid w:val="00754E77"/>
    <w:rsid w:val="007834A3"/>
    <w:rsid w:val="00786BD2"/>
    <w:rsid w:val="007A3412"/>
    <w:rsid w:val="007B73AF"/>
    <w:rsid w:val="007E13E0"/>
    <w:rsid w:val="00807942"/>
    <w:rsid w:val="0083423C"/>
    <w:rsid w:val="008368DD"/>
    <w:rsid w:val="008A13A6"/>
    <w:rsid w:val="008B73BA"/>
    <w:rsid w:val="008F09EE"/>
    <w:rsid w:val="00905324"/>
    <w:rsid w:val="00935F0F"/>
    <w:rsid w:val="00967D56"/>
    <w:rsid w:val="009900AB"/>
    <w:rsid w:val="0099064F"/>
    <w:rsid w:val="009B4BB1"/>
    <w:rsid w:val="009E26DB"/>
    <w:rsid w:val="00A908DD"/>
    <w:rsid w:val="00AB3858"/>
    <w:rsid w:val="00AF2D9D"/>
    <w:rsid w:val="00B7791D"/>
    <w:rsid w:val="00BB5329"/>
    <w:rsid w:val="00BB6070"/>
    <w:rsid w:val="00BD38DE"/>
    <w:rsid w:val="00BD51D2"/>
    <w:rsid w:val="00C12EA6"/>
    <w:rsid w:val="00C534F8"/>
    <w:rsid w:val="00C85D8F"/>
    <w:rsid w:val="00D02DF5"/>
    <w:rsid w:val="00DC2536"/>
    <w:rsid w:val="00E0281C"/>
    <w:rsid w:val="00F51764"/>
    <w:rsid w:val="00F92907"/>
    <w:rsid w:val="00FA070E"/>
    <w:rsid w:val="00FD4CB3"/>
  </w:rsids>
  <m:mathPr>
    <m:mathFont m:val="Cambria Math"/>
    <m:brkBin m:val="before"/>
    <m:brkBinSub m:val="--"/>
    <m:smallFrac m:val="0"/>
    <m:dispDef/>
    <m:lMargin m:val="0"/>
    <m:rMargin m:val="0"/>
    <m:defJc m:val="centerGroup"/>
    <m:wrapIndent m:val="1440"/>
    <m:intLim m:val="subSup"/>
    <m:naryLim m:val="undOvr"/>
  </m:mathPr>
  <w:themeFontLang w:val="el-US"/>
  <w:clrSchemeMapping w:bg1="light1" w:t1="dark1" w:bg2="light2" w:t2="dark2" w:accent1="accent1" w:accent2="accent2" w:accent3="accent3" w:accent4="accent4" w:accent5="accent5" w:accent6="accent6" w:hyperlink="hyperlink" w:followedHyperlink="followedHyperlink"/>
  <w:decimalSymbol w:val="."/>
  <w:listSeparator w:val=";"/>
  <w14:docId w14:val="13CAEED2"/>
  <w15:chartTrackingRefBased/>
  <w15:docId w15:val="{6C0FDAA0-9ED2-BE46-9083-94C8A0EC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A7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A7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A7D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A7D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A7D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A7D9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A7D9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A7D9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A7D9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7D9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A7D9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A7D9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A7D9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A7D9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A7D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7D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7D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7D95"/>
    <w:rPr>
      <w:rFonts w:eastAsiaTheme="majorEastAsia" w:cstheme="majorBidi"/>
      <w:color w:val="272727" w:themeColor="text1" w:themeTint="D8"/>
    </w:rPr>
  </w:style>
  <w:style w:type="paragraph" w:styleId="a3">
    <w:name w:val="Title"/>
    <w:basedOn w:val="a"/>
    <w:next w:val="a"/>
    <w:link w:val="Char"/>
    <w:uiPriority w:val="10"/>
    <w:qFormat/>
    <w:rsid w:val="005A7D9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A7D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7D95"/>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A7D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7D95"/>
    <w:pPr>
      <w:spacing w:before="160" w:after="160"/>
      <w:jc w:val="center"/>
    </w:pPr>
    <w:rPr>
      <w:i/>
      <w:iCs/>
      <w:color w:val="404040" w:themeColor="text1" w:themeTint="BF"/>
    </w:rPr>
  </w:style>
  <w:style w:type="character" w:customStyle="1" w:styleId="Char1">
    <w:name w:val="Απόσπασμα Char"/>
    <w:basedOn w:val="a0"/>
    <w:link w:val="a5"/>
    <w:uiPriority w:val="29"/>
    <w:rsid w:val="005A7D95"/>
    <w:rPr>
      <w:i/>
      <w:iCs/>
      <w:color w:val="404040" w:themeColor="text1" w:themeTint="BF"/>
    </w:rPr>
  </w:style>
  <w:style w:type="paragraph" w:styleId="a6">
    <w:name w:val="List Paragraph"/>
    <w:basedOn w:val="a"/>
    <w:uiPriority w:val="34"/>
    <w:qFormat/>
    <w:rsid w:val="005A7D95"/>
    <w:pPr>
      <w:ind w:left="720"/>
      <w:contextualSpacing/>
    </w:pPr>
  </w:style>
  <w:style w:type="character" w:styleId="a7">
    <w:name w:val="Intense Emphasis"/>
    <w:basedOn w:val="a0"/>
    <w:uiPriority w:val="21"/>
    <w:qFormat/>
    <w:rsid w:val="005A7D95"/>
    <w:rPr>
      <w:i/>
      <w:iCs/>
      <w:color w:val="0F4761" w:themeColor="accent1" w:themeShade="BF"/>
    </w:rPr>
  </w:style>
  <w:style w:type="paragraph" w:styleId="a8">
    <w:name w:val="Intense Quote"/>
    <w:basedOn w:val="a"/>
    <w:next w:val="a"/>
    <w:link w:val="Char2"/>
    <w:uiPriority w:val="30"/>
    <w:qFormat/>
    <w:rsid w:val="005A7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A7D95"/>
    <w:rPr>
      <w:i/>
      <w:iCs/>
      <w:color w:val="0F4761" w:themeColor="accent1" w:themeShade="BF"/>
    </w:rPr>
  </w:style>
  <w:style w:type="character" w:styleId="a9">
    <w:name w:val="Intense Reference"/>
    <w:basedOn w:val="a0"/>
    <w:uiPriority w:val="32"/>
    <w:qFormat/>
    <w:rsid w:val="005A7D95"/>
    <w:rPr>
      <w:b/>
      <w:bCs/>
      <w:smallCaps/>
      <w:color w:val="0F4761" w:themeColor="accent1" w:themeShade="BF"/>
      <w:spacing w:val="5"/>
    </w:rPr>
  </w:style>
  <w:style w:type="paragraph" w:styleId="Web">
    <w:name w:val="Normal (Web)"/>
    <w:basedOn w:val="a"/>
    <w:uiPriority w:val="99"/>
    <w:unhideWhenUsed/>
    <w:rsid w:val="005A7D95"/>
    <w:pPr>
      <w:spacing w:before="100" w:beforeAutospacing="1" w:after="100" w:afterAutospacing="1"/>
    </w:pPr>
    <w:rPr>
      <w:rFonts w:ascii="Times New Roman" w:eastAsia="Times New Roman" w:hAnsi="Times New Roman" w:cs="Times New Roman"/>
      <w:kern w:val="0"/>
      <w:lang w:eastAsia="el-GR"/>
      <w14:ligatures w14:val="none"/>
    </w:rPr>
  </w:style>
  <w:style w:type="paragraph" w:styleId="20">
    <w:name w:val="Body Text 2"/>
    <w:basedOn w:val="a"/>
    <w:link w:val="2Char0"/>
    <w:uiPriority w:val="99"/>
    <w:semiHidden/>
    <w:unhideWhenUsed/>
    <w:rsid w:val="00007ED8"/>
    <w:pPr>
      <w:spacing w:after="120" w:line="480" w:lineRule="auto"/>
    </w:pPr>
  </w:style>
  <w:style w:type="character" w:customStyle="1" w:styleId="2Char0">
    <w:name w:val="Σώμα κείμενου 2 Char"/>
    <w:basedOn w:val="a0"/>
    <w:link w:val="20"/>
    <w:uiPriority w:val="99"/>
    <w:semiHidden/>
    <w:rsid w:val="00007ED8"/>
  </w:style>
  <w:style w:type="paragraph" w:styleId="-HTML">
    <w:name w:val="HTML Preformatted"/>
    <w:basedOn w:val="a"/>
    <w:link w:val="-HTMLChar"/>
    <w:uiPriority w:val="99"/>
    <w:semiHidden/>
    <w:unhideWhenUsed/>
    <w:rsid w:val="00007ED8"/>
    <w:rPr>
      <w:rFonts w:ascii="Consolas" w:hAnsi="Consolas" w:cs="Consolas"/>
      <w:sz w:val="20"/>
      <w:szCs w:val="20"/>
    </w:rPr>
  </w:style>
  <w:style w:type="character" w:customStyle="1" w:styleId="-HTMLChar">
    <w:name w:val="Προ-διαμορφωμένο HTML Char"/>
    <w:basedOn w:val="a0"/>
    <w:link w:val="-HTML"/>
    <w:uiPriority w:val="99"/>
    <w:semiHidden/>
    <w:rsid w:val="00007ED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3191</Words>
  <Characters>17234</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Χάρης Μελετιάδης</dc:creator>
  <cp:keywords/>
  <dc:description/>
  <cp:lastModifiedBy>Χάρης Μελετιάδης</cp:lastModifiedBy>
  <cp:revision>2</cp:revision>
  <dcterms:created xsi:type="dcterms:W3CDTF">2024-04-22T08:46:00Z</dcterms:created>
  <dcterms:modified xsi:type="dcterms:W3CDTF">2024-04-22T08:46:00Z</dcterms:modified>
</cp:coreProperties>
</file>