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81" w:rsidRDefault="00605A81" w:rsidP="00605A81">
      <w:pPr>
        <w:jc w:val="center"/>
        <w:rPr>
          <w:lang w:val="el-GR"/>
        </w:rPr>
      </w:pPr>
    </w:p>
    <w:p w:rsidR="00605A81" w:rsidRPr="00807DA4" w:rsidRDefault="00605A81" w:rsidP="00605A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807DA4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ΕΥΡΩΠΑΪΚΗ ΕΝΩΣΗ</w:t>
      </w:r>
      <w:r w:rsidR="00807DA4" w:rsidRPr="00807DA4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- ΕΠΙΣΗΜΕΣ ΠΗΓΕΣ</w:t>
      </w:r>
    </w:p>
    <w:p w:rsidR="00605A81" w:rsidRDefault="00605A81" w:rsidP="00605A81">
      <w:pPr>
        <w:pStyle w:val="a3"/>
        <w:ind w:hanging="720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605A81" w:rsidRPr="00605A81" w:rsidRDefault="00807DA4" w:rsidP="00605A81">
      <w:pPr>
        <w:pStyle w:val="a3"/>
        <w:ind w:hanging="720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ΣΧΕΤΙΚΑ ΜΕ ΤΗ </w:t>
      </w:r>
      <w:r w:rsidR="00605A81" w:rsidRPr="00605A81">
        <w:rPr>
          <w:rFonts w:ascii="Times New Roman" w:hAnsi="Times New Roman" w:cs="Times New Roman"/>
          <w:b/>
          <w:sz w:val="24"/>
          <w:szCs w:val="24"/>
          <w:lang w:val="el-GR"/>
        </w:rPr>
        <w:t>ΝΟΜΟΘΕΣΙΑ</w:t>
      </w:r>
    </w:p>
    <w:p w:rsidR="00605A81" w:rsidRDefault="00605A81" w:rsidP="00605A81">
      <w:pPr>
        <w:pStyle w:val="a3"/>
        <w:rPr>
          <w:lang w:val="el-GR"/>
        </w:rPr>
      </w:pPr>
    </w:p>
    <w:p w:rsidR="00DA4D9A" w:rsidRPr="00605A81" w:rsidRDefault="00C02CFA" w:rsidP="00605A81">
      <w:pPr>
        <w:pStyle w:val="a3"/>
        <w:numPr>
          <w:ilvl w:val="0"/>
          <w:numId w:val="1"/>
        </w:numPr>
        <w:rPr>
          <w:lang w:val="el-GR"/>
        </w:rPr>
      </w:pPr>
      <w:hyperlink r:id="rId5" w:history="1">
        <w:r w:rsidR="00605A81" w:rsidRPr="00C96B58">
          <w:rPr>
            <w:rStyle w:val="-"/>
          </w:rPr>
          <w:t>https</w:t>
        </w:r>
        <w:r w:rsidR="00605A81" w:rsidRPr="00605A81">
          <w:rPr>
            <w:rStyle w:val="-"/>
            <w:lang w:val="el-GR"/>
          </w:rPr>
          <w:t>://</w:t>
        </w:r>
        <w:r w:rsidR="00605A81" w:rsidRPr="00C96B58">
          <w:rPr>
            <w:rStyle w:val="-"/>
          </w:rPr>
          <w:t>europa</w:t>
        </w:r>
        <w:r w:rsidR="00605A81" w:rsidRPr="00605A81">
          <w:rPr>
            <w:rStyle w:val="-"/>
            <w:lang w:val="el-GR"/>
          </w:rPr>
          <w:t>.</w:t>
        </w:r>
        <w:r w:rsidR="00605A81" w:rsidRPr="00C96B58">
          <w:rPr>
            <w:rStyle w:val="-"/>
          </w:rPr>
          <w:t>eu</w:t>
        </w:r>
        <w:r w:rsidR="00605A81" w:rsidRPr="00605A81">
          <w:rPr>
            <w:rStyle w:val="-"/>
            <w:lang w:val="el-GR"/>
          </w:rPr>
          <w:t>/</w:t>
        </w:r>
        <w:r w:rsidR="00605A81" w:rsidRPr="00C96B58">
          <w:rPr>
            <w:rStyle w:val="-"/>
          </w:rPr>
          <w:t>european</w:t>
        </w:r>
        <w:r w:rsidR="00605A81" w:rsidRPr="00605A81">
          <w:rPr>
            <w:rStyle w:val="-"/>
            <w:lang w:val="el-GR"/>
          </w:rPr>
          <w:t>-</w:t>
        </w:r>
        <w:r w:rsidR="00605A81" w:rsidRPr="00C96B58">
          <w:rPr>
            <w:rStyle w:val="-"/>
          </w:rPr>
          <w:t>union</w:t>
        </w:r>
        <w:r w:rsidR="00605A81" w:rsidRPr="00605A81">
          <w:rPr>
            <w:rStyle w:val="-"/>
            <w:lang w:val="el-GR"/>
          </w:rPr>
          <w:t>/</w:t>
        </w:r>
        <w:r w:rsidR="00605A81" w:rsidRPr="00C96B58">
          <w:rPr>
            <w:rStyle w:val="-"/>
          </w:rPr>
          <w:t>law</w:t>
        </w:r>
        <w:r w:rsidR="00605A81" w:rsidRPr="00605A81">
          <w:rPr>
            <w:rStyle w:val="-"/>
            <w:lang w:val="el-GR"/>
          </w:rPr>
          <w:t>_</w:t>
        </w:r>
        <w:r w:rsidR="00605A81" w:rsidRPr="00C96B58">
          <w:rPr>
            <w:rStyle w:val="-"/>
          </w:rPr>
          <w:t>el</w:t>
        </w:r>
      </w:hyperlink>
    </w:p>
    <w:p w:rsidR="00605A81" w:rsidRPr="009E1958" w:rsidRDefault="009E1958">
      <w:pPr>
        <w:rPr>
          <w:lang w:val="el-GR"/>
        </w:rPr>
      </w:pPr>
      <w:r>
        <w:rPr>
          <w:lang w:val="el-GR"/>
        </w:rPr>
        <w:t>ΕΙΔΙΚΟΤΕΡΕΣ</w:t>
      </w:r>
    </w:p>
    <w:p w:rsidR="00605A81" w:rsidRPr="009E1958" w:rsidRDefault="00C02CFA" w:rsidP="00605A81">
      <w:pPr>
        <w:rPr>
          <w:lang w:val="ru-RU"/>
        </w:rPr>
      </w:pPr>
      <w:hyperlink r:id="rId6" w:history="1">
        <w:r w:rsidR="00605A81" w:rsidRPr="00605A81">
          <w:rPr>
            <w:rStyle w:val="-"/>
            <w:lang w:val="el-GR"/>
          </w:rPr>
          <w:t>https</w:t>
        </w:r>
        <w:r w:rsidR="00605A81" w:rsidRPr="009E1958">
          <w:rPr>
            <w:rStyle w:val="-"/>
            <w:lang w:val="ru-RU"/>
          </w:rPr>
          <w:t>://</w:t>
        </w:r>
        <w:r w:rsidR="00605A81" w:rsidRPr="00605A81">
          <w:rPr>
            <w:rStyle w:val="-"/>
            <w:lang w:val="el-GR"/>
          </w:rPr>
          <w:t>europa</w:t>
        </w:r>
        <w:r w:rsidR="00605A81" w:rsidRPr="009E1958">
          <w:rPr>
            <w:rStyle w:val="-"/>
            <w:lang w:val="ru-RU"/>
          </w:rPr>
          <w:t>.</w:t>
        </w:r>
        <w:r w:rsidR="00605A81" w:rsidRPr="00605A81">
          <w:rPr>
            <w:rStyle w:val="-"/>
            <w:lang w:val="el-GR"/>
          </w:rPr>
          <w:t>eu</w:t>
        </w:r>
        <w:r w:rsidR="00605A81" w:rsidRPr="009E1958">
          <w:rPr>
            <w:rStyle w:val="-"/>
            <w:lang w:val="ru-RU"/>
          </w:rPr>
          <w:t>/</w:t>
        </w:r>
        <w:r w:rsidR="00605A81" w:rsidRPr="00605A81">
          <w:rPr>
            <w:rStyle w:val="-"/>
            <w:lang w:val="el-GR"/>
          </w:rPr>
          <w:t>european</w:t>
        </w:r>
        <w:r w:rsidR="00605A81" w:rsidRPr="009E1958">
          <w:rPr>
            <w:rStyle w:val="-"/>
            <w:lang w:val="ru-RU"/>
          </w:rPr>
          <w:t>-</w:t>
        </w:r>
        <w:r w:rsidR="00605A81" w:rsidRPr="00605A81">
          <w:rPr>
            <w:rStyle w:val="-"/>
            <w:lang w:val="el-GR"/>
          </w:rPr>
          <w:t>union</w:t>
        </w:r>
        <w:r w:rsidR="00605A81" w:rsidRPr="009E1958">
          <w:rPr>
            <w:rStyle w:val="-"/>
            <w:lang w:val="ru-RU"/>
          </w:rPr>
          <w:t>/</w:t>
        </w:r>
        <w:r w:rsidR="00605A81" w:rsidRPr="00605A81">
          <w:rPr>
            <w:rStyle w:val="-"/>
            <w:lang w:val="el-GR"/>
          </w:rPr>
          <w:t>law</w:t>
        </w:r>
        <w:r w:rsidR="00605A81" w:rsidRPr="009E1958">
          <w:rPr>
            <w:rStyle w:val="-"/>
            <w:lang w:val="ru-RU"/>
          </w:rPr>
          <w:t>/</w:t>
        </w:r>
        <w:r w:rsidR="00605A81" w:rsidRPr="00605A81">
          <w:rPr>
            <w:rStyle w:val="-"/>
            <w:lang w:val="el-GR"/>
          </w:rPr>
          <w:t>decision</w:t>
        </w:r>
        <w:r w:rsidR="00605A81" w:rsidRPr="009E1958">
          <w:rPr>
            <w:rStyle w:val="-"/>
            <w:lang w:val="ru-RU"/>
          </w:rPr>
          <w:t>-</w:t>
        </w:r>
        <w:r w:rsidR="00605A81" w:rsidRPr="00605A81">
          <w:rPr>
            <w:rStyle w:val="-"/>
            <w:lang w:val="el-GR"/>
          </w:rPr>
          <w:t>making</w:t>
        </w:r>
        <w:r w:rsidR="00605A81" w:rsidRPr="009E1958">
          <w:rPr>
            <w:rStyle w:val="-"/>
            <w:lang w:val="ru-RU"/>
          </w:rPr>
          <w:t>/</w:t>
        </w:r>
        <w:r w:rsidR="00605A81" w:rsidRPr="00605A81">
          <w:rPr>
            <w:rStyle w:val="-"/>
            <w:lang w:val="el-GR"/>
          </w:rPr>
          <w:t>procedures</w:t>
        </w:r>
        <w:r w:rsidR="00605A81" w:rsidRPr="009E1958">
          <w:rPr>
            <w:rStyle w:val="-"/>
            <w:lang w:val="ru-RU"/>
          </w:rPr>
          <w:t>_</w:t>
        </w:r>
        <w:r w:rsidR="00605A81" w:rsidRPr="00605A81">
          <w:rPr>
            <w:rStyle w:val="-"/>
            <w:lang w:val="el-GR"/>
          </w:rPr>
          <w:t>el</w:t>
        </w:r>
      </w:hyperlink>
    </w:p>
    <w:p w:rsidR="00605A81" w:rsidRPr="009E1958" w:rsidRDefault="00C02CFA" w:rsidP="00605A81">
      <w:pPr>
        <w:rPr>
          <w:lang w:val="ru-RU"/>
        </w:rPr>
      </w:pPr>
      <w:hyperlink r:id="rId7" w:history="1">
        <w:r w:rsidR="00605A81" w:rsidRPr="00605A81">
          <w:rPr>
            <w:rStyle w:val="-"/>
            <w:lang w:val="el-GR"/>
          </w:rPr>
          <w:t>https</w:t>
        </w:r>
        <w:r w:rsidR="00605A81" w:rsidRPr="009E1958">
          <w:rPr>
            <w:rStyle w:val="-"/>
            <w:lang w:val="ru-RU"/>
          </w:rPr>
          <w:t>://</w:t>
        </w:r>
        <w:r w:rsidR="00605A81" w:rsidRPr="00605A81">
          <w:rPr>
            <w:rStyle w:val="-"/>
            <w:lang w:val="el-GR"/>
          </w:rPr>
          <w:t>europa</w:t>
        </w:r>
        <w:r w:rsidR="00605A81" w:rsidRPr="009E1958">
          <w:rPr>
            <w:rStyle w:val="-"/>
            <w:lang w:val="ru-RU"/>
          </w:rPr>
          <w:t>.</w:t>
        </w:r>
        <w:r w:rsidR="00605A81" w:rsidRPr="00605A81">
          <w:rPr>
            <w:rStyle w:val="-"/>
            <w:lang w:val="el-GR"/>
          </w:rPr>
          <w:t>eu</w:t>
        </w:r>
        <w:r w:rsidR="00605A81" w:rsidRPr="009E1958">
          <w:rPr>
            <w:rStyle w:val="-"/>
            <w:lang w:val="ru-RU"/>
          </w:rPr>
          <w:t>/</w:t>
        </w:r>
        <w:r w:rsidR="00605A81" w:rsidRPr="00605A81">
          <w:rPr>
            <w:rStyle w:val="-"/>
            <w:lang w:val="el-GR"/>
          </w:rPr>
          <w:t>european</w:t>
        </w:r>
        <w:r w:rsidR="00605A81" w:rsidRPr="009E1958">
          <w:rPr>
            <w:rStyle w:val="-"/>
            <w:lang w:val="ru-RU"/>
          </w:rPr>
          <w:t>-</w:t>
        </w:r>
        <w:r w:rsidR="00605A81" w:rsidRPr="00605A81">
          <w:rPr>
            <w:rStyle w:val="-"/>
            <w:lang w:val="el-GR"/>
          </w:rPr>
          <w:t>union</w:t>
        </w:r>
        <w:r w:rsidR="00605A81" w:rsidRPr="009E1958">
          <w:rPr>
            <w:rStyle w:val="-"/>
            <w:lang w:val="ru-RU"/>
          </w:rPr>
          <w:t>/</w:t>
        </w:r>
        <w:r w:rsidR="00605A81" w:rsidRPr="00605A81">
          <w:rPr>
            <w:rStyle w:val="-"/>
            <w:lang w:val="el-GR"/>
          </w:rPr>
          <w:t>law</w:t>
        </w:r>
        <w:r w:rsidR="00605A81" w:rsidRPr="009E1958">
          <w:rPr>
            <w:rStyle w:val="-"/>
            <w:lang w:val="ru-RU"/>
          </w:rPr>
          <w:t>/</w:t>
        </w:r>
        <w:r w:rsidR="00605A81" w:rsidRPr="00605A81">
          <w:rPr>
            <w:rStyle w:val="-"/>
            <w:lang w:val="el-GR"/>
          </w:rPr>
          <w:t>treaties</w:t>
        </w:r>
        <w:r w:rsidR="00605A81" w:rsidRPr="009E1958">
          <w:rPr>
            <w:rStyle w:val="-"/>
            <w:lang w:val="ru-RU"/>
          </w:rPr>
          <w:t>_</w:t>
        </w:r>
        <w:r w:rsidR="00605A81" w:rsidRPr="00605A81">
          <w:rPr>
            <w:rStyle w:val="-"/>
            <w:lang w:val="el-GR"/>
          </w:rPr>
          <w:t>el</w:t>
        </w:r>
      </w:hyperlink>
    </w:p>
    <w:p w:rsidR="00605A81" w:rsidRPr="009E1958" w:rsidRDefault="00C02CFA" w:rsidP="00605A81">
      <w:pPr>
        <w:rPr>
          <w:lang w:val="ru-RU"/>
        </w:rPr>
      </w:pPr>
      <w:hyperlink r:id="rId8" w:history="1">
        <w:r w:rsidR="00605A81" w:rsidRPr="00605A81">
          <w:rPr>
            <w:rStyle w:val="-"/>
            <w:lang w:val="el-GR"/>
          </w:rPr>
          <w:t>https</w:t>
        </w:r>
        <w:r w:rsidR="00605A81" w:rsidRPr="009E1958">
          <w:rPr>
            <w:rStyle w:val="-"/>
            <w:lang w:val="ru-RU"/>
          </w:rPr>
          <w:t>://</w:t>
        </w:r>
        <w:r w:rsidR="00605A81" w:rsidRPr="00605A81">
          <w:rPr>
            <w:rStyle w:val="-"/>
            <w:lang w:val="el-GR"/>
          </w:rPr>
          <w:t>europa</w:t>
        </w:r>
        <w:r w:rsidR="00605A81" w:rsidRPr="009E1958">
          <w:rPr>
            <w:rStyle w:val="-"/>
            <w:lang w:val="ru-RU"/>
          </w:rPr>
          <w:t>.</w:t>
        </w:r>
        <w:r w:rsidR="00605A81" w:rsidRPr="00605A81">
          <w:rPr>
            <w:rStyle w:val="-"/>
            <w:lang w:val="el-GR"/>
          </w:rPr>
          <w:t>eu</w:t>
        </w:r>
        <w:r w:rsidR="00605A81" w:rsidRPr="009E1958">
          <w:rPr>
            <w:rStyle w:val="-"/>
            <w:lang w:val="ru-RU"/>
          </w:rPr>
          <w:t>/</w:t>
        </w:r>
        <w:r w:rsidR="00605A81" w:rsidRPr="00605A81">
          <w:rPr>
            <w:rStyle w:val="-"/>
            <w:lang w:val="el-GR"/>
          </w:rPr>
          <w:t>european</w:t>
        </w:r>
        <w:r w:rsidR="00605A81" w:rsidRPr="009E1958">
          <w:rPr>
            <w:rStyle w:val="-"/>
            <w:lang w:val="ru-RU"/>
          </w:rPr>
          <w:t>-</w:t>
        </w:r>
        <w:r w:rsidR="00605A81" w:rsidRPr="00605A81">
          <w:rPr>
            <w:rStyle w:val="-"/>
            <w:lang w:val="el-GR"/>
          </w:rPr>
          <w:t>union</w:t>
        </w:r>
        <w:r w:rsidR="00605A81" w:rsidRPr="009E1958">
          <w:rPr>
            <w:rStyle w:val="-"/>
            <w:lang w:val="ru-RU"/>
          </w:rPr>
          <w:t>/</w:t>
        </w:r>
        <w:r w:rsidR="00605A81" w:rsidRPr="00605A81">
          <w:rPr>
            <w:rStyle w:val="-"/>
            <w:lang w:val="el-GR"/>
          </w:rPr>
          <w:t>law</w:t>
        </w:r>
        <w:r w:rsidR="00605A81" w:rsidRPr="009E1958">
          <w:rPr>
            <w:rStyle w:val="-"/>
            <w:lang w:val="ru-RU"/>
          </w:rPr>
          <w:t>/</w:t>
        </w:r>
        <w:r w:rsidR="00605A81" w:rsidRPr="00605A81">
          <w:rPr>
            <w:rStyle w:val="-"/>
            <w:lang w:val="el-GR"/>
          </w:rPr>
          <w:t>legal</w:t>
        </w:r>
        <w:r w:rsidR="00605A81" w:rsidRPr="009E1958">
          <w:rPr>
            <w:rStyle w:val="-"/>
            <w:lang w:val="ru-RU"/>
          </w:rPr>
          <w:t>-</w:t>
        </w:r>
        <w:r w:rsidR="00605A81" w:rsidRPr="00605A81">
          <w:rPr>
            <w:rStyle w:val="-"/>
            <w:lang w:val="el-GR"/>
          </w:rPr>
          <w:t>acts</w:t>
        </w:r>
        <w:r w:rsidR="00605A81" w:rsidRPr="009E1958">
          <w:rPr>
            <w:rStyle w:val="-"/>
            <w:lang w:val="ru-RU"/>
          </w:rPr>
          <w:t>_</w:t>
        </w:r>
        <w:r w:rsidR="00605A81" w:rsidRPr="00605A81">
          <w:rPr>
            <w:rStyle w:val="-"/>
            <w:lang w:val="el-GR"/>
          </w:rPr>
          <w:t>el</w:t>
        </w:r>
      </w:hyperlink>
    </w:p>
    <w:p w:rsidR="00605A81" w:rsidRPr="009E1958" w:rsidRDefault="00C02CFA" w:rsidP="00605A81">
      <w:pPr>
        <w:rPr>
          <w:lang w:val="ru-RU"/>
        </w:rPr>
      </w:pPr>
      <w:hyperlink r:id="rId9" w:history="1">
        <w:r w:rsidR="00605A81" w:rsidRPr="00605A81">
          <w:rPr>
            <w:rStyle w:val="-"/>
            <w:lang w:val="el-GR"/>
          </w:rPr>
          <w:t>https</w:t>
        </w:r>
        <w:r w:rsidR="00605A81" w:rsidRPr="009E1958">
          <w:rPr>
            <w:rStyle w:val="-"/>
            <w:lang w:val="ru-RU"/>
          </w:rPr>
          <w:t>://</w:t>
        </w:r>
        <w:r w:rsidR="00605A81" w:rsidRPr="00605A81">
          <w:rPr>
            <w:rStyle w:val="-"/>
            <w:lang w:val="el-GR"/>
          </w:rPr>
          <w:t>europa</w:t>
        </w:r>
        <w:r w:rsidR="00605A81" w:rsidRPr="009E1958">
          <w:rPr>
            <w:rStyle w:val="-"/>
            <w:lang w:val="ru-RU"/>
          </w:rPr>
          <w:t>.</w:t>
        </w:r>
        <w:r w:rsidR="00605A81" w:rsidRPr="00605A81">
          <w:rPr>
            <w:rStyle w:val="-"/>
            <w:lang w:val="el-GR"/>
          </w:rPr>
          <w:t>eu</w:t>
        </w:r>
        <w:r w:rsidR="00605A81" w:rsidRPr="009E1958">
          <w:rPr>
            <w:rStyle w:val="-"/>
            <w:lang w:val="ru-RU"/>
          </w:rPr>
          <w:t>/</w:t>
        </w:r>
        <w:r w:rsidR="00605A81" w:rsidRPr="00605A81">
          <w:rPr>
            <w:rStyle w:val="-"/>
            <w:lang w:val="el-GR"/>
          </w:rPr>
          <w:t>european</w:t>
        </w:r>
        <w:r w:rsidR="00605A81" w:rsidRPr="009E1958">
          <w:rPr>
            <w:rStyle w:val="-"/>
            <w:lang w:val="ru-RU"/>
          </w:rPr>
          <w:t>-</w:t>
        </w:r>
        <w:r w:rsidR="00605A81" w:rsidRPr="00605A81">
          <w:rPr>
            <w:rStyle w:val="-"/>
            <w:lang w:val="el-GR"/>
          </w:rPr>
          <w:t>union</w:t>
        </w:r>
        <w:r w:rsidR="00605A81" w:rsidRPr="009E1958">
          <w:rPr>
            <w:rStyle w:val="-"/>
            <w:lang w:val="ru-RU"/>
          </w:rPr>
          <w:t>/</w:t>
        </w:r>
        <w:r w:rsidR="00605A81" w:rsidRPr="00605A81">
          <w:rPr>
            <w:rStyle w:val="-"/>
            <w:lang w:val="el-GR"/>
          </w:rPr>
          <w:t>law</w:t>
        </w:r>
        <w:r w:rsidR="00605A81" w:rsidRPr="009E1958">
          <w:rPr>
            <w:rStyle w:val="-"/>
            <w:lang w:val="ru-RU"/>
          </w:rPr>
          <w:t>/</w:t>
        </w:r>
        <w:r w:rsidR="00605A81" w:rsidRPr="00605A81">
          <w:rPr>
            <w:rStyle w:val="-"/>
            <w:lang w:val="el-GR"/>
          </w:rPr>
          <w:t>application</w:t>
        </w:r>
        <w:r w:rsidR="00605A81" w:rsidRPr="009E1958">
          <w:rPr>
            <w:rStyle w:val="-"/>
            <w:lang w:val="ru-RU"/>
          </w:rPr>
          <w:t>_</w:t>
        </w:r>
        <w:r w:rsidR="00605A81" w:rsidRPr="00605A81">
          <w:rPr>
            <w:rStyle w:val="-"/>
            <w:lang w:val="el-GR"/>
          </w:rPr>
          <w:t>el</w:t>
        </w:r>
      </w:hyperlink>
    </w:p>
    <w:p w:rsidR="00605A81" w:rsidRPr="009E1958" w:rsidRDefault="00605A81">
      <w:pPr>
        <w:rPr>
          <w:lang w:val="ru-RU"/>
        </w:rPr>
      </w:pPr>
    </w:p>
    <w:p w:rsidR="00605A81" w:rsidRPr="009E1958" w:rsidRDefault="00605A81">
      <w:pPr>
        <w:rPr>
          <w:lang w:val="ru-RU"/>
        </w:rPr>
      </w:pPr>
    </w:p>
    <w:p w:rsidR="00605A81" w:rsidRPr="00605A81" w:rsidRDefault="00807DA4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ΣΧΕΤΙΚΑ ΜΕ ΤΑ ΟΡΓΑΝΑ</w:t>
      </w:r>
    </w:p>
    <w:p w:rsidR="00605A81" w:rsidRPr="00605A81" w:rsidRDefault="00C02CFA" w:rsidP="00605A81">
      <w:pPr>
        <w:pStyle w:val="a3"/>
        <w:numPr>
          <w:ilvl w:val="0"/>
          <w:numId w:val="1"/>
        </w:numPr>
        <w:rPr>
          <w:lang w:val="el-GR"/>
        </w:rPr>
      </w:pPr>
      <w:hyperlink r:id="rId10" w:history="1">
        <w:r w:rsidR="00605A81" w:rsidRPr="00605A81">
          <w:rPr>
            <w:rStyle w:val="-"/>
            <w:lang w:val="el-GR"/>
          </w:rPr>
          <w:t>https://europa.eu/european-union/about-eu/institutions-bodies_el</w:t>
        </w:r>
      </w:hyperlink>
    </w:p>
    <w:p w:rsidR="00605A81" w:rsidRDefault="009E1958">
      <w:pPr>
        <w:rPr>
          <w:lang w:val="el-GR"/>
        </w:rPr>
      </w:pPr>
      <w:r w:rsidRPr="009E1958">
        <w:rPr>
          <w:lang w:val="el-GR"/>
        </w:rPr>
        <w:t>ΕΙΔΙΚΟΤΕΡΕΣ</w:t>
      </w:r>
    </w:p>
    <w:p w:rsidR="00605A81" w:rsidRDefault="00C02CFA">
      <w:pPr>
        <w:rPr>
          <w:lang w:val="el-GR"/>
        </w:rPr>
      </w:pPr>
      <w:hyperlink r:id="rId11" w:history="1">
        <w:r w:rsidR="00605A81" w:rsidRPr="00C96B58">
          <w:rPr>
            <w:rStyle w:val="-"/>
            <w:lang w:val="el-GR"/>
          </w:rPr>
          <w:t>https://europa.eu/european-union/about-eu/institutions-bodies/european-parliament_el</w:t>
        </w:r>
      </w:hyperlink>
    </w:p>
    <w:p w:rsidR="00605A81" w:rsidRDefault="00C02CFA">
      <w:pPr>
        <w:rPr>
          <w:lang w:val="el-GR"/>
        </w:rPr>
      </w:pPr>
      <w:hyperlink r:id="rId12" w:history="1">
        <w:r w:rsidR="00605A81" w:rsidRPr="00C96B58">
          <w:rPr>
            <w:rStyle w:val="-"/>
            <w:lang w:val="el-GR"/>
          </w:rPr>
          <w:t>https://europa.eu/european-union/about-eu/institutions-bodies/european-council_el</w:t>
        </w:r>
      </w:hyperlink>
    </w:p>
    <w:p w:rsidR="00605A81" w:rsidRDefault="00C02CFA">
      <w:pPr>
        <w:rPr>
          <w:lang w:val="el-GR"/>
        </w:rPr>
      </w:pPr>
      <w:hyperlink r:id="rId13" w:history="1">
        <w:r w:rsidR="00605A81" w:rsidRPr="00C96B58">
          <w:rPr>
            <w:rStyle w:val="-"/>
            <w:lang w:val="el-GR"/>
          </w:rPr>
          <w:t>https://europa.eu/european-union/about-eu/institutions-bodies/council-eu_el</w:t>
        </w:r>
      </w:hyperlink>
    </w:p>
    <w:p w:rsidR="00605A81" w:rsidRDefault="00C02CFA">
      <w:pPr>
        <w:rPr>
          <w:lang w:val="el-GR"/>
        </w:rPr>
      </w:pPr>
      <w:hyperlink r:id="rId14" w:history="1">
        <w:r w:rsidR="00605A81" w:rsidRPr="00C96B58">
          <w:rPr>
            <w:rStyle w:val="-"/>
            <w:lang w:val="el-GR"/>
          </w:rPr>
          <w:t>https://europa.eu/european-union/about-eu/institutions-bodies/european-commission_el</w:t>
        </w:r>
      </w:hyperlink>
    </w:p>
    <w:p w:rsidR="00605A81" w:rsidRDefault="00C02CFA">
      <w:pPr>
        <w:rPr>
          <w:lang w:val="el-GR"/>
        </w:rPr>
      </w:pPr>
      <w:hyperlink r:id="rId15" w:history="1">
        <w:r w:rsidR="00605A81" w:rsidRPr="00C96B58">
          <w:rPr>
            <w:rStyle w:val="-"/>
            <w:lang w:val="el-GR"/>
          </w:rPr>
          <w:t>https://europa.eu/european-union/about-eu/institutions-bodies/court-justice_el</w:t>
        </w:r>
      </w:hyperlink>
    </w:p>
    <w:p w:rsidR="00605A81" w:rsidRPr="00605A81" w:rsidRDefault="00605A81">
      <w:pPr>
        <w:rPr>
          <w:lang w:val="el-GR"/>
        </w:rPr>
      </w:pPr>
    </w:p>
    <w:sectPr w:rsidR="00605A81" w:rsidRPr="00605A81" w:rsidSect="00605A8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04286"/>
    <w:multiLevelType w:val="hybridMultilevel"/>
    <w:tmpl w:val="2F94AF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05A81"/>
    <w:rsid w:val="000C7B68"/>
    <w:rsid w:val="001D5A3B"/>
    <w:rsid w:val="003C1892"/>
    <w:rsid w:val="004F33BA"/>
    <w:rsid w:val="00605A81"/>
    <w:rsid w:val="00807DA4"/>
    <w:rsid w:val="009E1958"/>
    <w:rsid w:val="009F5DBB"/>
    <w:rsid w:val="00B12EF0"/>
    <w:rsid w:val="00C02CFA"/>
    <w:rsid w:val="00CF125D"/>
    <w:rsid w:val="00DA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68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05A8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605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ean-union/law/legal-acts_el" TargetMode="External"/><Relationship Id="rId13" Type="http://schemas.openxmlformats.org/officeDocument/2006/relationships/hyperlink" Target="https://europa.eu/european-union/about-eu/institutions-bodies/council-eu_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a.eu/european-union/law/treaties_el" TargetMode="External"/><Relationship Id="rId12" Type="http://schemas.openxmlformats.org/officeDocument/2006/relationships/hyperlink" Target="https://europa.eu/european-union/about-eu/institutions-bodies/european-council_e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uropa.eu/european-union/law/decision-making/procedures_el" TargetMode="External"/><Relationship Id="rId11" Type="http://schemas.openxmlformats.org/officeDocument/2006/relationships/hyperlink" Target="https://europa.eu/european-union/about-eu/institutions-bodies/european-parliament_el" TargetMode="External"/><Relationship Id="rId5" Type="http://schemas.openxmlformats.org/officeDocument/2006/relationships/hyperlink" Target="https://europa.eu/european-union/law_el" TargetMode="External"/><Relationship Id="rId15" Type="http://schemas.openxmlformats.org/officeDocument/2006/relationships/hyperlink" Target="https://europa.eu/european-union/about-eu/institutions-bodies/court-justice_el" TargetMode="External"/><Relationship Id="rId10" Type="http://schemas.openxmlformats.org/officeDocument/2006/relationships/hyperlink" Target="https://europa.eu/european-union/about-eu/institutions-bodies_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european-union/law/application_el" TargetMode="External"/><Relationship Id="rId14" Type="http://schemas.openxmlformats.org/officeDocument/2006/relationships/hyperlink" Target="https://europa.eu/european-union/about-eu/institutions-bodies/european-commission_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1455</Characters>
  <Application>Microsoft Office Word</Application>
  <DocSecurity>0</DocSecurity>
  <Lines>12</Lines>
  <Paragraphs>3</Paragraphs>
  <ScaleCrop>false</ScaleCrop>
  <Company>Hewlett-Packard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2020-12-19T05:17:00Z</dcterms:created>
  <dcterms:modified xsi:type="dcterms:W3CDTF">2020-12-19T17:23:00Z</dcterms:modified>
</cp:coreProperties>
</file>